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33" w:name="_GoBack"/>
      <w:bookmarkEnd w:id="33"/>
      <w:r>
        <w:rPr>
          <w:rFonts w:ascii="Times New Roman" w:hAnsi="Times New Roman" w:cs="Times New Roman"/>
          <w:sz w:val="28"/>
          <w:szCs w:val="28"/>
        </w:rPr>
        <w:t>УТВЕРЖДЕНА:</w:t>
      </w:r>
    </w:p>
    <w:p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Обояни</w:t>
      </w:r>
    </w:p>
    <w:p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sz w:val="28"/>
          <w:szCs w:val="28"/>
        </w:rPr>
        <w:t>.04.2023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157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Аукционная документация</w:t>
      </w: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аукцион в электронной форме  на право заключения</w:t>
      </w: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договора купли - продажи недвижимого имущества, </w:t>
      </w: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нежилого здания, с кадастровым номером 46:16:010145:103, </w:t>
      </w: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площадью 360,2 кв.м., расположенного по адресу: Курская обл., Обоянский район, г. Обоянь, ул. 3 Интернационала, д.44, находящегося в собственности муниципального образования </w:t>
      </w: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«город Обоянь» Обоянского района Курской области; </w:t>
      </w: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земельного участка, категории земель: земли населенных пунктов, </w:t>
      </w: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видом разрешенного использования: под объекты коммунального хозяйства, площадью 690 кв.м., с кадастровым номером 46:16:010145:18, расположенного по адресу: Курская обл., Обоянский район, г. Обоянь, ул. 3 Интернационала, д.44, находящегося в собственности муниципального образования «город Обоянь» Обоянского района Курской области</w:t>
      </w: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37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37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Обоянь 2023</w:t>
      </w:r>
    </w:p>
    <w:p>
      <w:pPr>
        <w:pStyle w:val="37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spacing w:after="0" w:line="240" w:lineRule="auto"/>
        <w:ind w:firstLine="773" w:firstLineChars="27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203719119"/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положения. </w:t>
      </w:r>
    </w:p>
    <w:p>
      <w:pPr>
        <w:pStyle w:val="16"/>
        <w:overflowPunct w:val="0"/>
        <w:spacing w:beforeAutospacing="0" w:after="0"/>
        <w:ind w:firstLine="770" w:firstLineChars="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 проводится в соответствии с </w:t>
      </w:r>
      <w:r>
        <w:rPr>
          <w:bCs/>
          <w:sz w:val="28"/>
          <w:szCs w:val="28"/>
        </w:rPr>
        <w:t>Гражданским кодексом Российской Федерации, Федеральным законом от 21.12.2001 №178-ФЗ «О приватизации государственного и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имущества» (с последующими изменениями), </w:t>
      </w:r>
      <w:r>
        <w:rPr>
          <w:sz w:val="28"/>
          <w:szCs w:val="28"/>
        </w:rPr>
        <w:t xml:space="preserve"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на основании Решения Собрания депутатов города Обояни от 27.02.2023 №173-6-РС «Об утверждении прогнозного плана (программы) приватизации муниципального имущества на 2023 год и плановый период 2024 и 2025 годов», в соответствии с постановлением Администрации города Обояни Курской области от </w:t>
      </w:r>
      <w:r>
        <w:rPr>
          <w:rFonts w:hint="default"/>
          <w:sz w:val="28"/>
          <w:szCs w:val="28"/>
          <w:lang w:val="ru-RU"/>
        </w:rPr>
        <w:t>13</w:t>
      </w:r>
      <w:r>
        <w:rPr>
          <w:sz w:val="28"/>
          <w:szCs w:val="28"/>
        </w:rPr>
        <w:t>.04.2023 №</w:t>
      </w:r>
      <w:r>
        <w:rPr>
          <w:rFonts w:hint="default"/>
          <w:sz w:val="28"/>
          <w:szCs w:val="28"/>
          <w:lang w:val="ru-RU"/>
        </w:rPr>
        <w:t>155</w:t>
      </w:r>
      <w:r>
        <w:rPr>
          <w:sz w:val="28"/>
          <w:szCs w:val="28"/>
        </w:rPr>
        <w:t xml:space="preserve"> «Об объявлении торгов аукциона в электронной форме по продаже недвижимого имущества, находящегося в собственности муниципального образования «город Обоянь» Обоянского района Курской области», постановлением Администрации города Обояни Курской области  от </w:t>
      </w:r>
      <w:r>
        <w:rPr>
          <w:rFonts w:hint="default"/>
          <w:sz w:val="28"/>
          <w:szCs w:val="28"/>
          <w:lang w:val="ru-RU"/>
        </w:rPr>
        <w:t>13</w:t>
      </w:r>
      <w:r>
        <w:rPr>
          <w:sz w:val="28"/>
          <w:szCs w:val="28"/>
        </w:rPr>
        <w:t>.04.2023 №</w:t>
      </w:r>
      <w:r>
        <w:rPr>
          <w:rFonts w:hint="default"/>
          <w:sz w:val="28"/>
          <w:szCs w:val="28"/>
          <w:lang w:val="ru-RU"/>
        </w:rPr>
        <w:t>156</w:t>
      </w:r>
      <w:r>
        <w:rPr>
          <w:sz w:val="28"/>
          <w:szCs w:val="28"/>
        </w:rPr>
        <w:t xml:space="preserve"> «О создании аукционной комиссии».</w:t>
      </w:r>
    </w:p>
    <w:p>
      <w:pPr>
        <w:overflowPunct w:val="0"/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>
      <w:pPr>
        <w:shd w:val="clear" w:color="auto" w:fill="FFFFFF"/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на электронной площадке</w:t>
      </w:r>
      <w:r>
        <w:rPr>
          <w:rFonts w:ascii="Times New Roman" w:hAnsi="Times New Roman" w:cs="Times New Roman"/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>
      <w:pPr>
        <w:widowControl w:val="0"/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Открытая часть электронной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>
      <w:pPr>
        <w:widowControl w:val="0"/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Закрытая часть электронной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>
      <w:pPr>
        <w:widowControl w:val="0"/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Личный кабинет»</w:t>
      </w:r>
      <w:r>
        <w:rPr>
          <w:rFonts w:ascii="Times New Roman" w:hAnsi="Times New Roman" w:cs="Times New Roman"/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>
      <w:pPr>
        <w:widowControl w:val="0"/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 аукцион</w:t>
      </w:r>
      <w:r>
        <w:rPr>
          <w:rFonts w:ascii="Times New Roman" w:hAnsi="Times New Roman" w:cs="Times New Roman"/>
          <w:sz w:val="28"/>
          <w:szCs w:val="28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 </w:t>
      </w:r>
    </w:p>
    <w:p>
      <w:pPr>
        <w:widowControl w:val="0"/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</w:t>
      </w:r>
      <w:r>
        <w:rPr>
          <w:rFonts w:ascii="Times New Roman" w:hAnsi="Times New Roman" w:cs="Times New Roman"/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>
      <w:pPr>
        <w:widowControl w:val="0"/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Претендент</w:t>
      </w:r>
      <w:r>
        <w:rPr>
          <w:rFonts w:ascii="Times New Roman" w:hAnsi="Times New Roman" w:cs="Times New Roman"/>
          <w:sz w:val="28"/>
          <w:szCs w:val="28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>
      <w:pPr>
        <w:widowControl w:val="0"/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 электронного аукциона</w:t>
      </w:r>
      <w:r>
        <w:rPr>
          <w:rFonts w:ascii="Times New Roman" w:hAnsi="Times New Roman" w:cs="Times New Roman"/>
          <w:sz w:val="28"/>
          <w:szCs w:val="28"/>
        </w:rPr>
        <w:t xml:space="preserve"> – претендент, допущенный к участию в электронном аукционе.</w:t>
      </w:r>
    </w:p>
    <w:p>
      <w:pPr>
        <w:widowControl w:val="0"/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подпись</w:t>
      </w:r>
      <w:r>
        <w:rPr>
          <w:rFonts w:ascii="Times New Roman" w:hAnsi="Times New Roman" w:cs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>
      <w:pPr>
        <w:widowControl w:val="0"/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 документ</w:t>
      </w:r>
      <w:r>
        <w:rPr>
          <w:rFonts w:ascii="Times New Roman" w:hAnsi="Times New Roman" w:cs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>
      <w:pPr>
        <w:widowControl w:val="0"/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 образ документа</w:t>
      </w:r>
      <w:r>
        <w:rPr>
          <w:rFonts w:ascii="Times New Roman" w:hAnsi="Times New Roman" w:cs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>
      <w:pPr>
        <w:widowControl w:val="0"/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Электронное сообщение (электронное уведомление)</w:t>
      </w:r>
      <w:r>
        <w:rPr>
          <w:rFonts w:ascii="Times New Roman" w:hAnsi="Times New Roman" w:cs="Times New Roman"/>
          <w:sz w:val="28"/>
          <w:szCs w:val="28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>
      <w:pPr>
        <w:widowControl w:val="0"/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 журнал</w:t>
      </w:r>
      <w:r>
        <w:rPr>
          <w:rFonts w:ascii="Times New Roman" w:hAnsi="Times New Roman" w:cs="Times New Roman"/>
          <w:sz w:val="28"/>
          <w:szCs w:val="28"/>
        </w:rPr>
        <w:t xml:space="preserve"> – электронный документ, в котором Организатором торгов посредством программных и технических средств электронной площадки фиксируется ход проведения процедуры электронного аукциона.</w:t>
      </w:r>
    </w:p>
    <w:p>
      <w:pPr>
        <w:widowControl w:val="0"/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«Шаг аукциона» </w:t>
      </w:r>
      <w:r>
        <w:rPr>
          <w:rFonts w:ascii="Times New Roman" w:hAnsi="Times New Roman" w:cs="Times New Roman"/>
          <w:sz w:val="28"/>
          <w:szCs w:val="28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3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>
      <w:pPr>
        <w:widowControl w:val="0"/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аукциона</w:t>
      </w:r>
      <w:r>
        <w:rPr>
          <w:rFonts w:ascii="Times New Roman" w:hAnsi="Times New Roman" w:cs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>
      <w:pPr>
        <w:widowControl w:val="0"/>
        <w:overflowPunct w:val="0"/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Собственник недвижимого имущества: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 «город Обоянь</w:t>
      </w:r>
      <w:r>
        <w:rPr>
          <w:rFonts w:ascii="Times New Roman" w:hAnsi="Times New Roman" w:cs="Times New Roman"/>
          <w:bCs/>
          <w:sz w:val="28"/>
          <w:szCs w:val="28"/>
        </w:rPr>
        <w:t xml:space="preserve">» Обоянского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области.</w:t>
      </w:r>
    </w:p>
    <w:p>
      <w:pPr>
        <w:overflowPunct w:val="0"/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Продавец недвижимого имущества: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Обояни, Адрес: 306230, Курская область, г. Обоянь, ул. Ленина, д, 28, тел.: (471-41) 2-31-87; факс (471-41) 2-31-87,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:// </w:t>
      </w:r>
      <w:r>
        <w:rPr>
          <w:rFonts w:ascii="Times New Roman" w:hAnsi="Times New Roman" w:cs="Times New Roman"/>
          <w:sz w:val="28"/>
          <w:szCs w:val="28"/>
          <w:lang w:val="en-US"/>
        </w:rPr>
        <w:t>oboyan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fldChar w:fldCharType="begin"/>
      </w:r>
      <w:r>
        <w:instrText xml:space="preserve"> HYPERLINK "mailto:web@oboyan.org" \h </w:instrText>
      </w:r>
      <w:r>
        <w:fldChar w:fldCharType="separate"/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Style w:val="19"/>
          <w:rFonts w:ascii="Times New Roman" w:hAnsi="Times New Roman" w:cs="Times New Roman"/>
          <w:sz w:val="28"/>
          <w:szCs w:val="28"/>
        </w:rPr>
        <w:t>@</w:t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t>oboyan</w:t>
      </w:r>
      <w:r>
        <w:rPr>
          <w:rStyle w:val="19"/>
          <w:rFonts w:ascii="Times New Roman" w:hAnsi="Times New Roman" w:cs="Times New Roman"/>
          <w:sz w:val="28"/>
          <w:szCs w:val="28"/>
        </w:rPr>
        <w:t>.</w:t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Style w:val="19"/>
          <w:rFonts w:ascii="Times New Roman" w:hAnsi="Times New Roman" w:cs="Times New Roman"/>
          <w:sz w:val="28"/>
          <w:szCs w:val="28"/>
        </w:rPr>
        <w:t>.</w:t>
      </w:r>
    </w:p>
    <w:p>
      <w:pPr>
        <w:overflowPunct w:val="0"/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 торгов: Администрация города Обояни,</w:t>
      </w:r>
      <w:r>
        <w:rPr>
          <w:rFonts w:ascii="Times New Roman" w:hAnsi="Times New Roman" w:cs="Times New Roman"/>
          <w:sz w:val="28"/>
          <w:szCs w:val="28"/>
        </w:rPr>
        <w:t xml:space="preserve"> Адрес: 306230, Курская область, г. Обоянь, ул. Ленина, д, 28, тел.: (471-41) 2-31-87; факс (471-41) 2-31-87,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:// </w:t>
      </w:r>
      <w:r>
        <w:rPr>
          <w:rFonts w:ascii="Times New Roman" w:hAnsi="Times New Roman" w:cs="Times New Roman"/>
          <w:sz w:val="28"/>
          <w:szCs w:val="28"/>
          <w:lang w:val="en-US"/>
        </w:rPr>
        <w:t>oboyan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fldChar w:fldCharType="begin"/>
      </w:r>
      <w:r>
        <w:instrText xml:space="preserve"> HYPERLINK "mailto:web@oboyan.org" \h </w:instrText>
      </w:r>
      <w:r>
        <w:fldChar w:fldCharType="separate"/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Style w:val="19"/>
          <w:rFonts w:ascii="Times New Roman" w:hAnsi="Times New Roman" w:cs="Times New Roman"/>
          <w:sz w:val="28"/>
          <w:szCs w:val="28"/>
        </w:rPr>
        <w:t>@</w:t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t>oboyan</w:t>
      </w:r>
      <w:r>
        <w:rPr>
          <w:rStyle w:val="19"/>
          <w:rFonts w:ascii="Times New Roman" w:hAnsi="Times New Roman" w:cs="Times New Roman"/>
          <w:sz w:val="28"/>
          <w:szCs w:val="28"/>
        </w:rPr>
        <w:t>.</w:t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Style w:val="19"/>
          <w:rFonts w:ascii="Times New Roman" w:hAnsi="Times New Roman" w:cs="Times New Roman"/>
          <w:sz w:val="28"/>
          <w:szCs w:val="28"/>
        </w:rPr>
        <w:t>.</w:t>
      </w:r>
    </w:p>
    <w:p>
      <w:pPr>
        <w:tabs>
          <w:tab w:val="left" w:pos="284"/>
        </w:tabs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Оператор электронной площадки: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ЗАО «Сбербанк-АСТ»</w:t>
      </w:r>
      <w:r>
        <w:rPr>
          <w:rFonts w:ascii="Times New Roman" w:hAnsi="Times New Roman" w:cs="Times New Roman"/>
          <w:sz w:val="28"/>
          <w:szCs w:val="28"/>
        </w:rPr>
        <w:t xml:space="preserve">, владеющее сайтом </w:t>
      </w:r>
      <w:r>
        <w:fldChar w:fldCharType="begin"/>
      </w:r>
      <w:r>
        <w:instrText xml:space="preserve"> HYPERLINK "http://utp.sberbank-ast.ru/AP" \h </w:instrText>
      </w:r>
      <w:r>
        <w:fldChar w:fldCharType="separate"/>
      </w:r>
      <w:r>
        <w:rPr>
          <w:rStyle w:val="19"/>
          <w:rFonts w:ascii="Times New Roman" w:hAnsi="Times New Roman" w:cs="Times New Roman"/>
          <w:sz w:val="28"/>
          <w:szCs w:val="28"/>
        </w:rPr>
        <w:t>http://utp.sberbank-ast.ru/AP</w:t>
      </w:r>
      <w:r>
        <w:rPr>
          <w:rStyle w:val="19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>
      <w:pPr>
        <w:widowControl w:val="0"/>
        <w:spacing w:after="0" w:line="240" w:lineRule="auto"/>
        <w:ind w:firstLine="770" w:firstLineChars="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119435, г. Москва, Большой Саввинский переулок, дом 12,стр. 9, тел: (495) 787-29-97, (495) 787-29-99.,(далее – электронная площадка).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информационное сообщение размещено на сайте Продавца в сети Интернет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:// </w:t>
      </w:r>
      <w:r>
        <w:rPr>
          <w:rFonts w:ascii="Times New Roman" w:hAnsi="Times New Roman" w:cs="Times New Roman"/>
          <w:sz w:val="28"/>
          <w:szCs w:val="28"/>
          <w:lang w:val="en-US"/>
        </w:rPr>
        <w:t>oboyan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>/, на сайте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оператора электронной площадки: </w:t>
      </w:r>
      <w:r>
        <w:rPr>
          <w:rFonts w:ascii="Times New Roman" w:hAnsi="Times New Roman" w:cs="Times New Roman"/>
          <w:b/>
          <w:sz w:val="28"/>
          <w:szCs w:val="28"/>
        </w:rPr>
        <w:t xml:space="preserve">ЗАО «Сбербанк-АСТ» </w:t>
      </w:r>
      <w:r>
        <w:fldChar w:fldCharType="begin"/>
      </w:r>
      <w:r>
        <w:instrText xml:space="preserve"> HYPERLINK "http://utp.sberbank-ast.ru/AP" \h </w:instrText>
      </w:r>
      <w:r>
        <w:fldChar w:fldCharType="separate"/>
      </w:r>
      <w:r>
        <w:rPr>
          <w:rStyle w:val="19"/>
          <w:rFonts w:ascii="Times New Roman" w:hAnsi="Times New Roman" w:cs="Times New Roman"/>
          <w:sz w:val="28"/>
          <w:szCs w:val="28"/>
        </w:rPr>
        <w:t>http://utp.sberbank-ast.ru/AP</w:t>
      </w:r>
      <w:r>
        <w:rPr>
          <w:rStyle w:val="19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Российской Федерации для размещения информации о проведении торгов в сети Интернет </w:t>
      </w:r>
      <w:r>
        <w:fldChar w:fldCharType="begin"/>
      </w:r>
      <w:r>
        <w:instrText xml:space="preserve"> HYPERLINK "http://www.torgi.gov.ru/" \h </w:instrText>
      </w:r>
      <w:r>
        <w:fldChar w:fldCharType="separate"/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Style w:val="19"/>
          <w:rFonts w:ascii="Times New Roman" w:hAnsi="Times New Roman" w:cs="Times New Roman"/>
          <w:sz w:val="28"/>
          <w:szCs w:val="28"/>
        </w:rPr>
        <w:t>.torgi.gov.ru/</w:t>
      </w:r>
      <w:r>
        <w:rPr>
          <w:rStyle w:val="19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Способ приватизации: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аукцион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форме. Имущество на торги ранее не выставлялось.</w:t>
      </w:r>
    </w:p>
    <w:bookmarkEnd w:id="0"/>
    <w:p>
      <w:pPr>
        <w:tabs>
          <w:tab w:val="left" w:pos="567"/>
        </w:tabs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приема/подачи Заявок: </w:t>
      </w:r>
      <w:r>
        <w:rPr>
          <w:rFonts w:ascii="Times New Roman" w:hAnsi="Times New Roman" w:cs="Times New Roman"/>
          <w:bCs/>
          <w:sz w:val="28"/>
          <w:szCs w:val="28"/>
        </w:rPr>
        <w:t xml:space="preserve">электронная площадка </w:t>
      </w:r>
      <w:r>
        <w:fldChar w:fldCharType="begin"/>
      </w:r>
      <w:r>
        <w:instrText xml:space="preserve"> HYPERLINK "http://www.rts-tender.ru/" \h </w:instrText>
      </w:r>
      <w:r>
        <w:fldChar w:fldCharType="separate"/>
      </w:r>
      <w:r>
        <w:rPr>
          <w:rStyle w:val="19"/>
          <w:rFonts w:ascii="Times New Roman" w:hAnsi="Times New Roman" w:cs="Times New Roman"/>
          <w:bCs/>
          <w:color w:val="auto"/>
          <w:sz w:val="28"/>
          <w:szCs w:val="28"/>
        </w:rPr>
        <w:t>www.</w:t>
      </w:r>
      <w:r>
        <w:rPr>
          <w:rStyle w:val="19"/>
          <w:rFonts w:ascii="Times New Roman" w:hAnsi="Times New Roman" w:cs="Times New Roman"/>
          <w:bCs/>
          <w:color w:val="auto"/>
          <w:sz w:val="28"/>
          <w:szCs w:val="28"/>
          <w:lang w:val="en-US"/>
        </w:rPr>
        <w:t>sberbank</w:t>
      </w:r>
      <w:r>
        <w:rPr>
          <w:rStyle w:val="19"/>
          <w:rFonts w:ascii="Times New Roman" w:hAnsi="Times New Roman" w:cs="Times New Roman"/>
          <w:bCs/>
          <w:color w:val="auto"/>
          <w:sz w:val="28"/>
          <w:szCs w:val="28"/>
        </w:rPr>
        <w:t>-</w:t>
      </w:r>
      <w:r>
        <w:rPr>
          <w:rStyle w:val="19"/>
          <w:rFonts w:ascii="Times New Roman" w:hAnsi="Times New Roman" w:cs="Times New Roman"/>
          <w:bCs/>
          <w:color w:val="auto"/>
          <w:sz w:val="28"/>
          <w:szCs w:val="28"/>
          <w:lang w:val="en-US"/>
        </w:rPr>
        <w:t>ast</w:t>
      </w:r>
      <w:r>
        <w:rPr>
          <w:rStyle w:val="19"/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Style w:val="19"/>
          <w:rFonts w:ascii="Times New Roman" w:hAnsi="Times New Roman" w:cs="Times New Roman"/>
          <w:bCs/>
          <w:color w:val="auto"/>
          <w:sz w:val="28"/>
          <w:szCs w:val="28"/>
          <w:lang w:val="en-US"/>
        </w:rPr>
        <w:t>ru</w:t>
      </w:r>
      <w:r>
        <w:rPr>
          <w:rStyle w:val="19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bCs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3"/>
        <w:tabs>
          <w:tab w:val="left" w:pos="567"/>
        </w:tabs>
        <w:spacing w:before="0"/>
        <w:ind w:firstLine="770" w:firstLineChars="275"/>
        <w:rPr>
          <w:szCs w:val="28"/>
        </w:rPr>
      </w:pPr>
      <w:r>
        <w:rPr>
          <w:b/>
          <w:szCs w:val="28"/>
        </w:rPr>
        <w:t>Дата и время начала подачи заявок</w:t>
      </w:r>
      <w:r>
        <w:rPr>
          <w:szCs w:val="28"/>
        </w:rPr>
        <w:t xml:space="preserve">: </w:t>
      </w:r>
      <w:r>
        <w:rPr>
          <w:b/>
          <w:szCs w:val="28"/>
        </w:rPr>
        <w:t xml:space="preserve">14.04.2023 </w:t>
      </w:r>
      <w:r>
        <w:rPr>
          <w:szCs w:val="28"/>
        </w:rPr>
        <w:t>с 08 час 00 мин. по Московскому времени.</w:t>
      </w:r>
    </w:p>
    <w:p>
      <w:pPr>
        <w:pStyle w:val="43"/>
        <w:tabs>
          <w:tab w:val="left" w:pos="567"/>
        </w:tabs>
        <w:spacing w:before="0"/>
        <w:ind w:firstLine="770" w:firstLineChars="275"/>
        <w:rPr>
          <w:szCs w:val="28"/>
        </w:rPr>
      </w:pPr>
      <w:r>
        <w:rPr>
          <w:b/>
          <w:szCs w:val="28"/>
        </w:rPr>
        <w:t>Дата и время окончания подачи заявок</w:t>
      </w:r>
      <w:r>
        <w:rPr>
          <w:szCs w:val="28"/>
        </w:rPr>
        <w:t xml:space="preserve">: </w:t>
      </w:r>
      <w:r>
        <w:rPr>
          <w:b/>
          <w:bCs/>
          <w:szCs w:val="28"/>
        </w:rPr>
        <w:t>15.05</w:t>
      </w:r>
      <w:r>
        <w:rPr>
          <w:b/>
          <w:szCs w:val="28"/>
        </w:rPr>
        <w:t>.2023</w:t>
      </w:r>
      <w:r>
        <w:rPr>
          <w:szCs w:val="28"/>
        </w:rPr>
        <w:t xml:space="preserve"> в 17 час 00 мин. по Московскому времени. Подача заявок осуществляется круглосуточно.</w:t>
      </w:r>
    </w:p>
    <w:p>
      <w:pPr>
        <w:pStyle w:val="43"/>
        <w:tabs>
          <w:tab w:val="left" w:pos="567"/>
        </w:tabs>
        <w:spacing w:before="0"/>
        <w:ind w:firstLine="770" w:firstLineChars="275"/>
        <w:rPr>
          <w:szCs w:val="28"/>
        </w:rPr>
      </w:pPr>
      <w:r>
        <w:rPr>
          <w:b/>
          <w:szCs w:val="28"/>
        </w:rPr>
        <w:t>Дата определения участников аукциона</w:t>
      </w:r>
      <w:r>
        <w:rPr>
          <w:szCs w:val="28"/>
        </w:rPr>
        <w:t xml:space="preserve">, проводимого в электронной форме: </w:t>
      </w:r>
      <w:r>
        <w:rPr>
          <w:b/>
          <w:szCs w:val="28"/>
        </w:rPr>
        <w:t>17.05.2023</w:t>
      </w:r>
      <w:r>
        <w:rPr>
          <w:szCs w:val="28"/>
        </w:rPr>
        <w:t>.</w:t>
      </w:r>
    </w:p>
    <w:p>
      <w:pPr>
        <w:tabs>
          <w:tab w:val="left" w:pos="567"/>
        </w:tabs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время проведения аукциона: 19.05.2023 в 10 час. 00 мин.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московскому времени.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 проводится не позднее третьего рабочего дня со дня признания претендентов участниками аукциона (п.4 ст.18 ФЗ №178-ФЗ), аукцион проводится на электронной площадке.</w:t>
      </w:r>
    </w:p>
    <w:p>
      <w:pPr>
        <w:widowControl w:val="0"/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Объекты приватизации: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after="0" w:line="240" w:lineRule="auto"/>
        <w:ind w:firstLine="773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Лот №1</w:t>
      </w:r>
      <w:r>
        <w:rPr>
          <w:rFonts w:ascii="Times New Roman" w:hAnsi="Times New Roman" w:cs="Times New Roman"/>
          <w:sz w:val="28"/>
          <w:szCs w:val="28"/>
        </w:rPr>
        <w:t xml:space="preserve">: Недвижимое имущество, принадлежащее на праве собственности муниципальному образованию «город Обоянь» Обоянского района Курской области, а именно: </w:t>
      </w:r>
    </w:p>
    <w:p>
      <w:pPr>
        <w:widowControl w:val="0"/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Недвижимое имущество – нежилое здание, с кадастровым номером 46:16:010145:103, площадью 360,2 кв.м., расположенное по адресу: Курская обл., Обоянский район, г. Обоянь, ул. 3 Интернационала, д.44; земельный участок, с кадастровым номером 46:16:010145:18, площадью 690 кв.м., расположенный по адресу: Курская обл., Обоянский район, г. Обоянь, ул. 3 Интернационала, д.44.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цена объекта приватизации согласно результатам экспертной оценки (отчет №579-12/04-23 об оценке рыночной стоимости объектов недвижимого имущества – прачечной, назначение: нежилое здание, площадь: 360,2 кв.м., кадастровый номер: 46:16:010145:103, расположенной по адресу: Курская обл., Обоянский район, г. Обоянь, ул. 3 Интернационала, д.44, и земельного участка, категория земель: земли населенных пунктов, вид разрешенного использования: под объекты коммунального хозяйства, площадь 690 кв.м., кадастровый номер 46:16:010145:18, расположенного по адресу: Курская обл., Обоянский район, г. Обоянь, ул. 3 Интернационала, д.44) составляет 4392273 (четыре миллиона триста девяносто две тысячи двести семьдесят три) руб. 00 коп. без учета НДС.</w:t>
      </w:r>
    </w:p>
    <w:p>
      <w:pPr>
        <w:pStyle w:val="38"/>
        <w:numPr>
          <w:ilvl w:val="0"/>
          <w:numId w:val="1"/>
        </w:numPr>
        <w:overflowPunct w:val="0"/>
        <w:spacing w:after="0" w:line="240" w:lineRule="auto"/>
        <w:ind w:left="0" w:firstLine="773" w:firstLineChars="2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Величина повышения начальной цены договора («шаг аукциона»)</w:t>
      </w:r>
      <w:r>
        <w:rPr>
          <w:rFonts w:ascii="Times New Roman" w:hAnsi="Times New Roman" w:cs="Times New Roman"/>
          <w:sz w:val="28"/>
          <w:szCs w:val="28"/>
        </w:rPr>
        <w:t xml:space="preserve"> определена в размере 3% от начальной цены продаваемого имущества и составляет 131768 (сто тридцать одна тысяча семьсот шестьдесят восемь рублей, девятнадцать копеек) руб. 19 коп. </w:t>
      </w:r>
    </w:p>
    <w:p>
      <w:pPr>
        <w:pStyle w:val="38"/>
        <w:numPr>
          <w:ilvl w:val="0"/>
          <w:numId w:val="1"/>
        </w:numPr>
        <w:overflowPunct w:val="0"/>
        <w:spacing w:after="0" w:line="240" w:lineRule="auto"/>
        <w:ind w:left="0" w:firstLine="770" w:firstLineChars="2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Аукционе претендент обязан перечислить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задаток равный 10 % от начальной цены продаваемого имущества, </w:t>
      </w:r>
      <w:r>
        <w:rPr>
          <w:rFonts w:ascii="Times New Roman" w:hAnsi="Times New Roman" w:cs="Times New Roman"/>
          <w:sz w:val="28"/>
          <w:szCs w:val="28"/>
        </w:rPr>
        <w:t xml:space="preserve">что составляет 439227 (четыреста тридцать девять тысяч двести двадцать семь рублей, тридцать копеек) руб. 30 коп. </w:t>
      </w:r>
    </w:p>
    <w:p>
      <w:pPr>
        <w:numPr>
          <w:ilvl w:val="0"/>
          <w:numId w:val="1"/>
        </w:numPr>
        <w:overflowPunct w:val="0"/>
        <w:spacing w:after="0" w:line="240" w:lineRule="auto"/>
        <w:ind w:left="0" w:firstLine="773" w:firstLineChars="2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внесения и возврата задатков:</w:t>
      </w:r>
    </w:p>
    <w:p>
      <w:pPr>
        <w:overflowPunct w:val="0"/>
        <w:spacing w:after="0" w:line="240" w:lineRule="auto"/>
        <w:ind w:firstLine="770" w:firstLineChars="2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>
      <w:pPr>
        <w:overflowPunct w:val="0"/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</w:t>
      </w:r>
    </w:p>
    <w:p>
      <w:pPr>
        <w:overflowPunct w:val="0"/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Задатки вносятся претендентами с даты начала приема заявок единовременно по следующим реквизитам: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задатка – Получатель 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"Сбербанк-АСТ" 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7707308480 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770401001 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получателя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ПАО "СБЕРБАНК РОССИИ" Г. МОСКВА 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(казначейский счет)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40702810300020038047 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044525225 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(ЕКС)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30101810400000000225 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Перечисление денежных средств в качестве задатка (депозита) (ИНН плательщика), НДС не облагается. 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 платежа Внесение гарантийного обеспечения по Соглашению о внесении гарантийного обеспечения, № аналитического счета _________, без НДС. 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заполнения платёжного поручения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Задаток должен поступить на указанный счет до </w:t>
      </w:r>
      <w:r>
        <w:rPr>
          <w:rFonts w:ascii="Times New Roman" w:hAnsi="Times New Roman" w:cs="Times New Roman"/>
          <w:b/>
          <w:bCs/>
          <w:sz w:val="28"/>
          <w:szCs w:val="28"/>
        </w:rPr>
        <w:t>15.05.2023 до 17 час.00 мин.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включительно, исполнение обязанности по внесению суммы задатка третьими лицами не допускается.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Денежные средства, перечисленные третьими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лицами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кроме Претендента, будут считаться ошибочно перечисленными. 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Участникам аукциона, за исключением его победителя, внесенные задатки возвращаются в течение 5 дней с даты подведения итогов аукциона. Претендентам на участие в аукционе, не допущенным к участию в аукционе, задатки возвращаются в течение 5 дней с даты подписания протокола о признании претендентов участниками аукциона на указанный претендентом счет.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 претендентов, не допущенных к участию в продаже. Задаток победителя аукциона подлежит перечислению в установленном порядке в бюджет в течение 5 дней со дня истечения срока, установленного для заключения договора купли-продажи имущества в счет оплаты приобретенного имущества.</w:t>
      </w:r>
    </w:p>
    <w:p>
      <w:pPr>
        <w:widowControl w:val="0"/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доказать свое право на участие в продаже возлагается на Претендента.</w:t>
      </w:r>
    </w:p>
    <w:p>
      <w:pPr>
        <w:widowControl w:val="0"/>
        <w:spacing w:after="0" w:line="240" w:lineRule="auto"/>
        <w:ind w:firstLine="773" w:firstLineChars="2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регистрации на электронной площадке</w:t>
      </w:r>
    </w:p>
    <w:p>
      <w:pPr>
        <w:widowControl w:val="0"/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>
      <w:pPr>
        <w:widowControl w:val="0"/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на электронной площадке осуществляется без взимания платы.</w:t>
      </w:r>
    </w:p>
    <w:p>
      <w:pPr>
        <w:widowControl w:val="0"/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>
      <w:pPr>
        <w:widowControl w:val="0"/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43"/>
        <w:spacing w:before="0"/>
        <w:ind w:firstLine="770" w:firstLineChars="275"/>
        <w:rPr>
          <w:b/>
          <w:szCs w:val="28"/>
        </w:rPr>
      </w:pPr>
      <w:r>
        <w:rPr>
          <w:b/>
          <w:szCs w:val="28"/>
        </w:rPr>
        <w:t xml:space="preserve">Место и срок приема заявок: </w:t>
      </w:r>
    </w:p>
    <w:p>
      <w:pPr>
        <w:pStyle w:val="43"/>
        <w:spacing w:before="0"/>
        <w:ind w:firstLine="770" w:firstLineChars="275"/>
        <w:rPr>
          <w:szCs w:val="28"/>
        </w:rPr>
      </w:pPr>
      <w:r>
        <w:rPr>
          <w:szCs w:val="28"/>
        </w:rPr>
        <w:t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участника,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>
      <w:pPr>
        <w:pStyle w:val="43"/>
        <w:spacing w:before="0"/>
        <w:ind w:firstLine="770" w:firstLineChars="275"/>
        <w:rPr>
          <w:szCs w:val="28"/>
        </w:rPr>
      </w:pPr>
      <w:r>
        <w:rPr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r>
        <w:fldChar w:fldCharType="begin"/>
      </w:r>
      <w:r>
        <w:instrText xml:space="preserve"> HYPERLINK "http://utp.sberbank-ast.ru/AP" \h </w:instrText>
      </w:r>
      <w:r>
        <w:fldChar w:fldCharType="separate"/>
      </w:r>
      <w:r>
        <w:rPr>
          <w:rStyle w:val="19"/>
          <w:szCs w:val="28"/>
        </w:rPr>
        <w:t>http://utp.sberbank-ast.ru/AP</w:t>
      </w:r>
      <w:r>
        <w:rPr>
          <w:rStyle w:val="19"/>
          <w:szCs w:val="28"/>
        </w:rPr>
        <w:fldChar w:fldCharType="end"/>
      </w:r>
      <w:r>
        <w:rPr>
          <w:szCs w:val="28"/>
        </w:rPr>
        <w:t>, с приложением электронных образов следующих документов:</w:t>
      </w:r>
    </w:p>
    <w:p>
      <w:pPr>
        <w:pStyle w:val="43"/>
        <w:spacing w:before="0"/>
        <w:ind w:firstLine="770" w:firstLineChars="275"/>
        <w:rPr>
          <w:szCs w:val="28"/>
        </w:rPr>
      </w:pPr>
      <w:r>
        <w:rPr>
          <w:szCs w:val="28"/>
        </w:rPr>
        <w:t>Юридические лица предоставляют:</w:t>
      </w:r>
    </w:p>
    <w:p>
      <w:pPr>
        <w:pStyle w:val="43"/>
        <w:spacing w:before="0"/>
        <w:ind w:firstLine="770" w:firstLineChars="275"/>
        <w:rPr>
          <w:szCs w:val="28"/>
        </w:rPr>
      </w:pPr>
      <w:r>
        <w:rPr>
          <w:szCs w:val="28"/>
        </w:rPr>
        <w:t>- Заверенные копии учредительных документов Заявителя;</w:t>
      </w:r>
    </w:p>
    <w:p>
      <w:pPr>
        <w:pStyle w:val="43"/>
        <w:spacing w:before="0"/>
        <w:ind w:firstLine="770" w:firstLineChars="275"/>
        <w:rPr>
          <w:szCs w:val="28"/>
        </w:rPr>
      </w:pPr>
      <w:r>
        <w:rPr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>
      <w:pPr>
        <w:pStyle w:val="43"/>
        <w:spacing w:before="0"/>
        <w:ind w:firstLine="770" w:firstLineChars="275"/>
        <w:rPr>
          <w:szCs w:val="28"/>
        </w:rPr>
      </w:pPr>
      <w:r>
        <w:rPr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pStyle w:val="43"/>
        <w:spacing w:before="0"/>
        <w:ind w:firstLine="770" w:firstLineChars="275"/>
        <w:rPr>
          <w:szCs w:val="28"/>
        </w:rPr>
      </w:pPr>
      <w:r>
        <w:rPr>
          <w:szCs w:val="28"/>
        </w:rPr>
        <w:t xml:space="preserve">Физические лица предъявляют </w:t>
      </w:r>
      <w:r>
        <w:fldChar w:fldCharType="begin"/>
      </w:r>
      <w:r>
        <w:instrText xml:space="preserve"> HYPERLINK "consultantplus://offline/ref=47DA40385C4FE2E6FD40B5089D57F94D6AD00E2061C6EACBDAF54FAEE3a8QBE" \h </w:instrText>
      </w:r>
      <w:r>
        <w:fldChar w:fldCharType="separate"/>
      </w:r>
      <w:r>
        <w:rPr>
          <w:szCs w:val="28"/>
        </w:rPr>
        <w:t>документ</w:t>
      </w:r>
      <w:r>
        <w:rPr>
          <w:szCs w:val="28"/>
        </w:rPr>
        <w:fldChar w:fldCharType="end"/>
      </w:r>
      <w:r>
        <w:rPr>
          <w:szCs w:val="28"/>
        </w:rPr>
        <w:t>, удостоверяющий личность.</w:t>
      </w:r>
    </w:p>
    <w:p>
      <w:pPr>
        <w:pStyle w:val="43"/>
        <w:spacing w:before="0"/>
        <w:ind w:firstLine="770" w:firstLineChars="275"/>
        <w:rPr>
          <w:szCs w:val="28"/>
        </w:rPr>
      </w:pPr>
      <w:r>
        <w:rPr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43"/>
        <w:spacing w:before="0"/>
        <w:ind w:firstLine="770" w:firstLineChars="275"/>
        <w:rPr>
          <w:szCs w:val="28"/>
        </w:rPr>
      </w:pPr>
      <w:r>
        <w:rPr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>
      <w:pPr>
        <w:pStyle w:val="43"/>
        <w:spacing w:before="0"/>
        <w:ind w:firstLine="770" w:firstLineChars="275"/>
        <w:rPr>
          <w:szCs w:val="28"/>
        </w:rPr>
      </w:pPr>
      <w:r>
        <w:rPr>
          <w:szCs w:val="28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spacing w:after="0" w:line="240" w:lineRule="auto"/>
        <w:ind w:firstLine="737" w:firstLineChars="27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Одно лицо имеет право подать только одну заявку.</w:t>
      </w:r>
    </w:p>
    <w:p>
      <w:pPr>
        <w:spacing w:after="0" w:line="240" w:lineRule="auto"/>
        <w:ind w:firstLine="737" w:firstLineChars="27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имущества.</w:t>
      </w:r>
    </w:p>
    <w:p>
      <w:pPr>
        <w:spacing w:after="0" w:line="240" w:lineRule="auto"/>
        <w:ind w:firstLine="737" w:firstLineChars="27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Претендент приобретает статус участника аукциона с момента оформления протокола о признании претендентов участниками аукциона. </w:t>
      </w:r>
    </w:p>
    <w:p>
      <w:pPr>
        <w:spacing w:after="0" w:line="240" w:lineRule="auto"/>
        <w:ind w:firstLine="773" w:firstLineChars="2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подачи предложений о цене имущества: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продажи.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Отмена и приостановление аукциона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 Продавец </w:t>
      </w:r>
      <w:r>
        <w:rPr>
          <w:rFonts w:ascii="Times New Roman" w:hAnsi="Times New Roman" w:eastAsia="Calibri" w:cs="Times New Roman"/>
          <w:iCs/>
          <w:sz w:val="28"/>
          <w:szCs w:val="28"/>
        </w:rPr>
        <w:t>вправе отменить аукцион не позднее, чем за 3 (три) дня до даты проведения аукциона.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www.torgi.gov.ru</w:t>
      </w:r>
      <w:r>
        <w:rPr>
          <w:rFonts w:ascii="Times New Roman" w:hAnsi="Times New Roman" w:cs="Times New Roman"/>
          <w:sz w:val="28"/>
          <w:szCs w:val="28"/>
        </w:rPr>
        <w:t xml:space="preserve">, на официальном сайте Продавца – Администрации </w:t>
      </w:r>
      <w:bookmarkStart w:id="1" w:name="_Hlk10187517"/>
      <w:r>
        <w:rPr>
          <w:rFonts w:ascii="Times New Roman" w:hAnsi="Times New Roman" w:cs="Times New Roman"/>
          <w:sz w:val="28"/>
          <w:szCs w:val="28"/>
        </w:rPr>
        <w:t>города Обояни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:// </w:t>
      </w:r>
      <w:r>
        <w:rPr>
          <w:rFonts w:ascii="Times New Roman" w:hAnsi="Times New Roman" w:cs="Times New Roman"/>
          <w:sz w:val="28"/>
          <w:szCs w:val="28"/>
          <w:lang w:val="en-US"/>
        </w:rPr>
        <w:t>oboyan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>/ и в открытой части электронной площадки в срок не позднее рабочего дня, следующего за днем принятия указанного решения.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Организатор торгов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извещает Претендентов об отмене аукциона не позднее следующего рабочего </w:t>
      </w:r>
      <w:r>
        <w:rPr>
          <w:rFonts w:ascii="Times New Roman" w:hAnsi="Times New Roman" w:cs="Times New Roman"/>
          <w:sz w:val="28"/>
          <w:szCs w:val="28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>
      <w:pPr>
        <w:widowControl w:val="0"/>
        <w:spacing w:after="0" w:line="240" w:lineRule="auto"/>
        <w:ind w:firstLine="770" w:firstLineChars="275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Организатор торгов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>
      <w:pPr>
        <w:widowControl w:val="0"/>
        <w:spacing w:after="0" w:line="240" w:lineRule="auto"/>
        <w:ind w:firstLine="770" w:firstLineChars="275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течение одного часа со времени приостановления проведения продажи имущества Организатор торгов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>
      <w:pPr>
        <w:pStyle w:val="7"/>
        <w:spacing w:after="0" w:line="240" w:lineRule="auto"/>
        <w:ind w:firstLine="770" w:firstLineChars="275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подачи (приема) и отзыва заявок:</w:t>
      </w:r>
    </w:p>
    <w:p>
      <w:pPr>
        <w:tabs>
          <w:tab w:val="left" w:pos="284"/>
        </w:tabs>
        <w:spacing w:after="0" w:line="240" w:lineRule="auto"/>
        <w:ind w:firstLine="770" w:firstLineChars="27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заявок и прилагаемых к ним документов начинается с даты и времени, указанных в информационном сообщении о проведении аукциона, осуществляется в сроки, установленные в Информационном сообщении.</w:t>
      </w:r>
    </w:p>
    <w:p>
      <w:pPr>
        <w:tabs>
          <w:tab w:val="left" w:pos="284"/>
        </w:tabs>
        <w:spacing w:after="0" w:line="240" w:lineRule="auto"/>
        <w:ind w:firstLine="770" w:firstLineChars="27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аукционе претенденты перечисляют задаток в размере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>
      <w:pPr>
        <w:tabs>
          <w:tab w:val="left" w:pos="284"/>
        </w:tabs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>
        <w:fldChar w:fldCharType="begin"/>
      </w:r>
      <w:r>
        <w:instrText xml:space="preserve"> HYPERLINK "consultantplus://offline/ref=8608A915A77589369BD2B7F347595D5ABC538B22E06FA735FD52FF4C23570EP"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приватизации от 21.12.2001 № 178-ФЗ «О приватизации государственного и муниципального имущества».</w:t>
      </w:r>
    </w:p>
    <w:p>
      <w:pPr>
        <w:tabs>
          <w:tab w:val="left" w:pos="284"/>
        </w:tabs>
        <w:spacing w:after="0" w:line="240" w:lineRule="auto"/>
        <w:ind w:firstLine="770" w:firstLineChars="27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лицо имеет право подать только одну заявку.</w:t>
      </w:r>
    </w:p>
    <w:p>
      <w:pPr>
        <w:tabs>
          <w:tab w:val="left" w:pos="284"/>
        </w:tabs>
        <w:spacing w:after="0" w:line="240" w:lineRule="auto"/>
        <w:ind w:firstLine="770" w:firstLineChars="27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заявок от претендентов оператор электронной площадки обеспечивает:</w:t>
      </w:r>
    </w:p>
    <w:p>
      <w:pPr>
        <w:tabs>
          <w:tab w:val="left" w:pos="284"/>
        </w:tabs>
        <w:spacing w:after="0" w:line="240" w:lineRule="auto"/>
        <w:ind w:firstLine="770" w:firstLineChars="27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>
      <w:pPr>
        <w:tabs>
          <w:tab w:val="left" w:pos="284"/>
        </w:tabs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>
      <w:pPr>
        <w:pStyle w:val="7"/>
        <w:spacing w:after="0" w:line="240" w:lineRule="auto"/>
        <w:ind w:firstLine="770" w:firstLineChars="275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>
      <w:pPr>
        <w:pStyle w:val="7"/>
        <w:spacing w:after="0" w:line="240" w:lineRule="auto"/>
        <w:ind w:firstLine="770" w:firstLineChars="275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>
      <w:pPr>
        <w:pStyle w:val="7"/>
        <w:spacing w:after="0" w:line="240" w:lineRule="auto"/>
        <w:ind w:firstLine="770" w:firstLineChars="275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pStyle w:val="7"/>
        <w:spacing w:after="0" w:line="240" w:lineRule="auto"/>
        <w:ind w:firstLine="770" w:firstLineChars="2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>
      <w:pPr>
        <w:pStyle w:val="9"/>
        <w:tabs>
          <w:tab w:val="left" w:pos="540"/>
        </w:tabs>
        <w:ind w:firstLine="770" w:firstLineChars="275"/>
        <w:contextualSpacing/>
      </w:pPr>
      <w: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>
      <w:pPr>
        <w:pStyle w:val="7"/>
        <w:spacing w:after="0" w:line="240" w:lineRule="auto"/>
        <w:ind w:firstLine="770" w:firstLineChars="275"/>
        <w:jc w:val="both"/>
        <w:rPr>
          <w:sz w:val="28"/>
          <w:szCs w:val="28"/>
        </w:rPr>
      </w:pPr>
      <w:r>
        <w:rPr>
          <w:sz w:val="28"/>
          <w:szCs w:val="28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>
      <w:pPr>
        <w:pStyle w:val="7"/>
        <w:spacing w:after="0" w:line="240" w:lineRule="auto"/>
        <w:ind w:firstLine="770" w:firstLineChars="275"/>
        <w:jc w:val="both"/>
        <w:rPr>
          <w:sz w:val="28"/>
          <w:szCs w:val="28"/>
        </w:rPr>
      </w:pPr>
      <w:r>
        <w:rPr>
          <w:b/>
          <w:sz w:val="28"/>
          <w:szCs w:val="28"/>
        </w:rPr>
        <w:t>Ограничение участия отдельных категорий физических и юридических лиц в аукционе:</w:t>
      </w:r>
      <w:r>
        <w:rPr>
          <w:sz w:val="28"/>
          <w:szCs w:val="28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bCs/>
          <w:sz w:val="28"/>
          <w:szCs w:val="28"/>
        </w:rPr>
        <w:t>Федерального закона от 21.12.2001 №178-ФЗ «О приватизации государственного и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имущества»</w:t>
      </w:r>
      <w:r>
        <w:rPr>
          <w:sz w:val="28"/>
          <w:szCs w:val="28"/>
        </w:rPr>
        <w:t xml:space="preserve">;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fldChar w:fldCharType="begin"/>
      </w:r>
      <w:r>
        <w:instrText xml:space="preserve"> HYPERLINK "consultantplus://offline/ref=7798818FFFB603C46F0B31D2C099A7000F4D7834ABFB2BC926A987A1EEB6BB7F9835A1K8y3J" \h </w:instrText>
      </w:r>
      <w:r>
        <w:fldChar w:fldCharType="separate"/>
      </w:r>
      <w:r>
        <w:rPr>
          <w:sz w:val="28"/>
          <w:szCs w:val="28"/>
        </w:rPr>
        <w:t>перечень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 Обязанность доказать свое право на участие в продаже возлагается на Претендента.</w:t>
      </w:r>
      <w:r>
        <w:rPr>
          <w:iCs/>
          <w:sz w:val="28"/>
          <w:szCs w:val="28"/>
        </w:rPr>
        <w:t xml:space="preserve"> 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Аукцион, в котором принял участие только один участник, признается несостоявшимся.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участник, предложивший наиболее высокую цену за объект торгов.</w:t>
      </w:r>
    </w:p>
    <w:p>
      <w:pPr>
        <w:pStyle w:val="37"/>
        <w:widowControl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Претендент не допускается к участию в аукционе по следующим основаниям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37"/>
        <w:widowControl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покупателем в соответствии с законодательством РФ;</w:t>
      </w:r>
    </w:p>
    <w:p>
      <w:pPr>
        <w:pStyle w:val="37"/>
        <w:widowControl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РФ;</w:t>
      </w:r>
    </w:p>
    <w:p>
      <w:pPr>
        <w:pStyle w:val="37"/>
        <w:widowControl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>
      <w:pPr>
        <w:pStyle w:val="37"/>
        <w:widowControl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>
      <w:pPr>
        <w:pStyle w:val="37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для участия в аукционе является исчерпывающим.</w:t>
      </w:r>
    </w:p>
    <w:p>
      <w:pPr>
        <w:overflowPunct w:val="0"/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www.torgi.gov.ru</w:t>
      </w:r>
      <w:r>
        <w:rPr>
          <w:rFonts w:ascii="Times New Roman" w:hAnsi="Times New Roman" w:cs="Times New Roman"/>
          <w:sz w:val="28"/>
          <w:szCs w:val="28"/>
        </w:rPr>
        <w:t xml:space="preserve"> и официальном сайте Продавца – Администрации города Обояни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:// </w:t>
      </w:r>
      <w:r>
        <w:rPr>
          <w:rFonts w:ascii="Times New Roman" w:hAnsi="Times New Roman" w:cs="Times New Roman"/>
          <w:sz w:val="28"/>
          <w:szCs w:val="28"/>
          <w:lang w:val="en-US"/>
        </w:rPr>
        <w:t>oboyan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 xml:space="preserve">, и в открытой части электронной площадки ЗАО «Сбербанк-АСТ» </w:t>
      </w:r>
      <w:r>
        <w:fldChar w:fldCharType="begin"/>
      </w:r>
      <w:r>
        <w:instrText xml:space="preserve"> HYPERLINK "http://utp.sberbank-ast.ru/AP" \h </w:instrText>
      </w:r>
      <w:r>
        <w:fldChar w:fldCharType="separate"/>
      </w:r>
      <w:r>
        <w:rPr>
          <w:rStyle w:val="19"/>
          <w:rFonts w:ascii="Times New Roman" w:hAnsi="Times New Roman" w:cs="Times New Roman"/>
          <w:sz w:val="28"/>
          <w:szCs w:val="28"/>
        </w:rPr>
        <w:t>http://utp.sberbank-ast.ru/AP</w:t>
      </w:r>
      <w:r>
        <w:rPr>
          <w:rStyle w:val="19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 в срок не позднее рабочего дня, следующего за днем принятия указанного решения.</w:t>
      </w:r>
    </w:p>
    <w:p>
      <w:pPr>
        <w:spacing w:after="0" w:line="240" w:lineRule="auto"/>
        <w:ind w:firstLine="773" w:firstLineChars="2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аукциона: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«Шаг аукциона» устанавливается Продавцом в фиксированной сумме, составляющей не более 3 (трёх) процентов начальной цены продажи, и не изменяется в течение всего аукциона.</w:t>
      </w:r>
    </w:p>
    <w:p>
      <w:pPr>
        <w:pStyle w:val="38"/>
        <w:spacing w:after="0" w:line="240" w:lineRule="auto"/>
        <w:ind w:left="0"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процедуры аукциона программными средствами электронной площадки обеспечивается: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>
      <w:pPr>
        <w:spacing w:after="0" w:line="240" w:lineRule="auto"/>
        <w:ind w:firstLine="773" w:firstLineChars="2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и срок подведения итогов аукциона: 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и представителя аукционной комиссией Администрацией города Обояни (далее – аукционной комиссией) в течение одного часа со времени получения электронного журнала, но не позднее рабочего дня, следующего за днем подведения итогов аукциона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306230, Курская область, г. Обоянь, ул. Ленина, д, 28.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аукциона считается завершенной с момента подписания аукционной комиссией протокола об итогах аукциона. 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купли-продажи имущества с победителем аукциона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не позднее 5 (пяти) рабочих дней со дня подведения итогов аукциона. 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приобретаемого имущества производится путем перечисления денежных средств согласно договора купли-продажи, но не позднее 10 (Десяти) рабочих дней со дня подписания договора купли-продажи на следующие реквизиты: 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Недвижимое имущество:</w:t>
      </w:r>
    </w:p>
    <w:p>
      <w:pPr>
        <w:spacing w:after="0" w:line="240" w:lineRule="auto"/>
        <w:ind w:firstLine="770" w:firstLineChars="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УФК по Курской области (Администрация города Обояни л/с 04443016240)</w:t>
      </w:r>
    </w:p>
    <w:p>
      <w:pPr>
        <w:spacing w:after="0" w:line="240" w:lineRule="auto"/>
        <w:ind w:firstLine="770" w:firstLineChars="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Казначейский счет  03100643000000014400</w:t>
      </w:r>
    </w:p>
    <w:p>
      <w:pPr>
        <w:spacing w:after="0" w:line="240" w:lineRule="auto"/>
        <w:ind w:firstLine="770" w:firstLineChars="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казначейский счет 40102810545370000038</w:t>
      </w:r>
    </w:p>
    <w:p>
      <w:pPr>
        <w:spacing w:after="0" w:line="240" w:lineRule="auto"/>
        <w:ind w:firstLine="770" w:firstLineChars="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013807906   ОКТМО 38626101  КПП 461601001   ИНН 4616002161  ОГРН 1024600730461  КБК 00111402053130000410  </w:t>
      </w:r>
    </w:p>
    <w:p>
      <w:pPr>
        <w:spacing w:after="0" w:line="240" w:lineRule="auto"/>
        <w:ind w:firstLine="770" w:firstLineChars="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КУРСК БАНКА РОССИИ//УФК ПО КУРСКОЙ ОБЛАСТИ  г. Курск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  <w:r>
        <w:rPr>
          <w:rFonts w:ascii="Times New Roman" w:hAnsi="Times New Roman" w:cs="Times New Roman"/>
          <w:sz w:val="28"/>
          <w:szCs w:val="28"/>
        </w:rPr>
        <w:t xml:space="preserve"> аукцион по продаже ранее не объявлялся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Продавец </w:t>
      </w:r>
      <w:r>
        <w:rPr>
          <w:rFonts w:ascii="Times New Roman" w:hAnsi="Times New Roman" w:cs="Times New Roman"/>
          <w:iCs/>
          <w:sz w:val="28"/>
          <w:szCs w:val="28"/>
        </w:rPr>
        <w:t>вправе отменить аукцион не позднее, чем за 3 (три) дня до даты проведения продажи.</w:t>
      </w:r>
    </w:p>
    <w:p>
      <w:pPr>
        <w:pStyle w:val="42"/>
        <w:ind w:firstLine="770" w:firstLineChars="275"/>
        <w:rPr>
          <w:sz w:val="28"/>
          <w:szCs w:val="28"/>
        </w:rPr>
      </w:pPr>
      <w:r>
        <w:rPr>
          <w:sz w:val="28"/>
          <w:szCs w:val="28"/>
        </w:rPr>
        <w:t xml:space="preserve">   Решение об отмене аукциона размещается на официальном сайте Российской Федерации для размещения информации о проведении торгов </w:t>
      </w:r>
      <w:r>
        <w:rPr>
          <w:color w:val="0000FF"/>
          <w:sz w:val="28"/>
          <w:szCs w:val="28"/>
          <w:u w:val="single"/>
        </w:rPr>
        <w:t>www.torgi.gov.ru</w:t>
      </w:r>
      <w:r>
        <w:rPr>
          <w:color w:val="0000FF"/>
          <w:sz w:val="28"/>
          <w:szCs w:val="28"/>
        </w:rPr>
        <w:t>,</w:t>
      </w:r>
      <w:r>
        <w:rPr>
          <w:sz w:val="28"/>
          <w:szCs w:val="28"/>
        </w:rPr>
        <w:t xml:space="preserve"> на официальном сайте Продавца - Администрации города Обояни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r>
        <w:rPr>
          <w:sz w:val="28"/>
          <w:szCs w:val="28"/>
          <w:lang w:val="en-US"/>
        </w:rPr>
        <w:t>oboyan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 xml:space="preserve">, и в открытой части электронной площадки ЗАО «Сбербанк-АСТ» </w:t>
      </w:r>
      <w:r>
        <w:fldChar w:fldCharType="begin"/>
      </w:r>
      <w:r>
        <w:instrText xml:space="preserve"> HYPERLINK "http://utp.sberbank-ast.ru/AP" \h </w:instrText>
      </w:r>
      <w:r>
        <w:fldChar w:fldCharType="separate"/>
      </w:r>
      <w:r>
        <w:rPr>
          <w:rStyle w:val="19"/>
          <w:sz w:val="28"/>
          <w:szCs w:val="28"/>
        </w:rPr>
        <w:t>http://utp.sberbank-ast.ru/AP</w:t>
      </w:r>
      <w:r>
        <w:rPr>
          <w:rStyle w:val="19"/>
          <w:sz w:val="28"/>
          <w:szCs w:val="28"/>
        </w:rPr>
        <w:fldChar w:fldCharType="end"/>
      </w:r>
      <w:r>
        <w:rPr>
          <w:sz w:val="28"/>
          <w:szCs w:val="28"/>
        </w:rPr>
        <w:t xml:space="preserve"> в срок не позднее рабочего дня, следующего за днем принятия указанного решения.</w:t>
      </w:r>
    </w:p>
    <w:p>
      <w:pPr>
        <w:pStyle w:val="42"/>
        <w:ind w:firstLine="770" w:firstLineChars="275"/>
        <w:rPr>
          <w:sz w:val="28"/>
          <w:szCs w:val="28"/>
        </w:rPr>
      </w:pPr>
      <w:r>
        <w:rPr>
          <w:sz w:val="28"/>
          <w:szCs w:val="28"/>
        </w:rPr>
        <w:t xml:space="preserve"> Организатор торгов </w:t>
      </w:r>
      <w:r>
        <w:rPr>
          <w:bCs/>
          <w:iCs/>
          <w:sz w:val="28"/>
          <w:szCs w:val="28"/>
        </w:rPr>
        <w:t xml:space="preserve">извещает Претендентов об отмене аукциона не позднее следующего рабочего </w:t>
      </w:r>
      <w:r>
        <w:rPr>
          <w:sz w:val="28"/>
          <w:szCs w:val="28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>
      <w:pPr>
        <w:pStyle w:val="37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Оператор электронной площадки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продажа имущества была прервана.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проведения аукциона.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дополнительную информацию о продаже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</w:rPr>
        <w:t xml:space="preserve">и правилах ее проведения, ознакомиться формой заявки, с документацией характеризующей предмет продажи, условиями договора купли-продажи (по каждому лоту), можно по месту и со дня начала приема заявок  по рабочим дням с 8.00 до 13.00 и с 14.00 до 17.00, по адресу: Администрация города Обояни, адрес: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306230, Курская область, г. Обоянь, ул. Ленина, д, 28 а также путем направления запроса на адрес электронной почты: </w:t>
      </w:r>
      <w:r>
        <w:fldChar w:fldCharType="begin"/>
      </w:r>
      <w:r>
        <w:instrText xml:space="preserve"> HYPERLINK "mailto:web@oboyan.org" \h </w:instrText>
      </w:r>
      <w:r>
        <w:fldChar w:fldCharType="separate"/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Style w:val="19"/>
          <w:rFonts w:ascii="Times New Roman" w:hAnsi="Times New Roman" w:cs="Times New Roman"/>
          <w:sz w:val="28"/>
          <w:szCs w:val="28"/>
        </w:rPr>
        <w:t>@</w:t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t>oboyan</w:t>
      </w:r>
      <w:r>
        <w:rPr>
          <w:rStyle w:val="19"/>
          <w:rFonts w:ascii="Times New Roman" w:hAnsi="Times New Roman" w:cs="Times New Roman"/>
          <w:sz w:val="28"/>
          <w:szCs w:val="28"/>
        </w:rPr>
        <w:t>.</w:t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>
      <w:pPr>
        <w:pStyle w:val="9"/>
        <w:ind w:firstLine="770" w:firstLineChars="275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>
      <w:pPr>
        <w:pStyle w:val="9"/>
        <w:ind w:firstLine="770" w:firstLineChars="275"/>
      </w:pPr>
      <w: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Администрации города Обояни: </w:t>
      </w:r>
      <w:r>
        <w:fldChar w:fldCharType="begin"/>
      </w:r>
      <w:r>
        <w:instrText xml:space="preserve"> HYPERLINK "mailto:web@oboyan.org" \h </w:instrText>
      </w:r>
      <w:r>
        <w:fldChar w:fldCharType="separate"/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Style w:val="19"/>
          <w:rFonts w:ascii="Times New Roman" w:hAnsi="Times New Roman" w:cs="Times New Roman"/>
          <w:sz w:val="28"/>
          <w:szCs w:val="28"/>
        </w:rPr>
        <w:t>@</w:t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t>oboyan</w:t>
      </w:r>
      <w:r>
        <w:rPr>
          <w:rStyle w:val="19"/>
          <w:rFonts w:ascii="Times New Roman" w:hAnsi="Times New Roman" w:cs="Times New Roman"/>
          <w:sz w:val="28"/>
          <w:szCs w:val="28"/>
        </w:rPr>
        <w:t>.</w:t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 по истечении 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Администрации города Обояни: </w:t>
      </w:r>
      <w:r>
        <w:fldChar w:fldCharType="begin"/>
      </w:r>
      <w:r>
        <w:instrText xml:space="preserve"> HYPERLINK "mailto:web@oboyan.org" \h </w:instrText>
      </w:r>
      <w:r>
        <w:fldChar w:fldCharType="separate"/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Style w:val="19"/>
          <w:rFonts w:ascii="Times New Roman" w:hAnsi="Times New Roman" w:cs="Times New Roman"/>
          <w:sz w:val="28"/>
          <w:szCs w:val="28"/>
        </w:rPr>
        <w:t>@</w:t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t>oboyan</w:t>
      </w:r>
      <w:r>
        <w:rPr>
          <w:rStyle w:val="19"/>
          <w:rFonts w:ascii="Times New Roman" w:hAnsi="Times New Roman" w:cs="Times New Roman"/>
          <w:sz w:val="28"/>
          <w:szCs w:val="28"/>
        </w:rPr>
        <w:t>.</w:t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 не позднее, чем за два рабочих дня до даты окончания срока подачи заявок на участие в продаже.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 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настоящей аукционной документации, регулируются в соответствии с требованиями законодательства Российской Федерации.</w:t>
      </w:r>
    </w:p>
    <w:p>
      <w:pPr>
        <w:tabs>
          <w:tab w:val="left" w:pos="720"/>
          <w:tab w:val="left" w:pos="4500"/>
        </w:tabs>
        <w:spacing w:after="0" w:line="240" w:lineRule="auto"/>
        <w:ind w:firstLine="773" w:firstLineChars="2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определения победителя:</w:t>
      </w:r>
    </w:p>
    <w:p>
      <w:pPr>
        <w:tabs>
          <w:tab w:val="left" w:pos="720"/>
          <w:tab w:val="left" w:pos="4500"/>
        </w:tabs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купли – продажи муниципального имущества принадлежит участнику, который предложит в ходе аукциона наиболее высокую цену за имущество. </w:t>
      </w:r>
    </w:p>
    <w:p>
      <w:pPr>
        <w:spacing w:after="0" w:line="240" w:lineRule="auto"/>
        <w:ind w:firstLine="773" w:firstLineChars="2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заключения договора купли-продажи имущества:</w:t>
      </w:r>
    </w:p>
    <w:p>
      <w:pPr>
        <w:spacing w:after="0" w:line="240" w:lineRule="auto"/>
        <w:ind w:firstLine="759" w:firstLineChars="275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 течение 5 (пяти) рабочих дней с даты подведения итогов аукциона с победителем аукциона заключается договор купли-продажи. (п.14 ст.18 ФЗ №178-ФЗ от 21.12.2001).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случае, если победитель аукциона не подписывает со своей стороны договор купли-продажи имущества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>
      <w:pPr>
        <w:spacing w:after="0" w:line="240" w:lineRule="auto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>
      <w:pPr>
        <w:widowControl w:val="0"/>
        <w:spacing w:after="0" w:line="240" w:lineRule="auto"/>
        <w:ind w:firstLine="773" w:firstLineChars="27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>
      <w:pPr>
        <w:tabs>
          <w:tab w:val="left" w:pos="720"/>
          <w:tab w:val="left" w:pos="4500"/>
        </w:tabs>
        <w:spacing w:after="0" w:line="240" w:lineRule="auto"/>
        <w:ind w:firstLine="773" w:firstLineChars="2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и срок подведения итогов аукциона:</w:t>
      </w:r>
    </w:p>
    <w:p>
      <w:pPr>
        <w:tabs>
          <w:tab w:val="left" w:pos="720"/>
          <w:tab w:val="left" w:pos="4500"/>
        </w:tabs>
        <w:spacing w:after="0" w:line="240" w:lineRule="auto"/>
        <w:ind w:firstLine="770" w:firstLineChars="2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аукциона будут подведены </w:t>
      </w:r>
      <w:r>
        <w:rPr>
          <w:rFonts w:ascii="Times New Roman" w:hAnsi="Times New Roman" w:cs="Times New Roman"/>
          <w:b/>
          <w:bCs/>
          <w:sz w:val="28"/>
          <w:szCs w:val="28"/>
        </w:rPr>
        <w:t>19.</w:t>
      </w:r>
      <w:r>
        <w:rPr>
          <w:rFonts w:ascii="Times New Roman" w:hAnsi="Times New Roman" w:cs="Times New Roman"/>
          <w:b/>
          <w:sz w:val="28"/>
          <w:szCs w:val="28"/>
        </w:rPr>
        <w:t xml:space="preserve">05.2023 </w:t>
      </w:r>
      <w:r>
        <w:rPr>
          <w:rFonts w:ascii="Times New Roman" w:hAnsi="Times New Roman" w:cs="Times New Roman"/>
          <w:sz w:val="28"/>
          <w:szCs w:val="28"/>
        </w:rPr>
        <w:t>по адресу: 306230, Курская область, г. Обоянь, ул. Ленина, д, 28. Процедура аукциона считается завершенной со времени подписания продавцом (аукционной комиссией) протокола об итогах аукциона.</w:t>
      </w:r>
    </w:p>
    <w:p>
      <w:pPr>
        <w:tabs>
          <w:tab w:val="left" w:pos="720"/>
          <w:tab w:val="left" w:pos="4500"/>
        </w:tabs>
        <w:spacing w:after="0" w:line="240" w:lineRule="auto"/>
        <w:ind w:firstLine="773" w:firstLineChars="2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ознакомления покупателей с иной информацией, условиями договора купли-продажи имущества:</w:t>
      </w:r>
    </w:p>
    <w:p>
      <w:pPr>
        <w:tabs>
          <w:tab w:val="left" w:pos="720"/>
          <w:tab w:val="left" w:pos="4500"/>
        </w:tabs>
        <w:spacing w:after="0" w:line="240" w:lineRule="auto"/>
        <w:ind w:firstLine="770" w:firstLineChars="2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дополнительной информацией можно по адресу: 306230, Курская область, г. Обоянь, ул. Ленина, д, 28, а, тел.: 8 (47141) 2-27-82, электронный адрес:  </w:t>
      </w:r>
      <w:r>
        <w:fldChar w:fldCharType="begin"/>
      </w:r>
      <w:r>
        <w:instrText xml:space="preserve"> HYPERLINK "mailto:web@oboyan.org" \h </w:instrText>
      </w:r>
      <w:r>
        <w:fldChar w:fldCharType="separate"/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Style w:val="19"/>
          <w:rFonts w:ascii="Times New Roman" w:hAnsi="Times New Roman" w:cs="Times New Roman"/>
          <w:sz w:val="28"/>
          <w:szCs w:val="28"/>
        </w:rPr>
        <w:t>@</w:t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t>oboyan</w:t>
      </w:r>
      <w:r>
        <w:rPr>
          <w:rStyle w:val="19"/>
          <w:rFonts w:ascii="Times New Roman" w:hAnsi="Times New Roman" w:cs="Times New Roman"/>
          <w:sz w:val="28"/>
          <w:szCs w:val="28"/>
        </w:rPr>
        <w:t>.</w:t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Style w:val="19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на сайте Администрации города Обояни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:// </w:t>
      </w:r>
      <w:r>
        <w:rPr>
          <w:rFonts w:ascii="Times New Roman" w:hAnsi="Times New Roman" w:cs="Times New Roman"/>
          <w:sz w:val="28"/>
          <w:szCs w:val="28"/>
          <w:lang w:val="en-US"/>
        </w:rPr>
        <w:t>oboyan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Российской Федерации для размещения информации о проведении торгов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torgi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gov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аукционной документации</w:t>
      </w:r>
    </w:p>
    <w:p>
      <w:pPr>
        <w:pStyle w:val="37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7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7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на участие в торгах в форме аукциона (системная форма заявки)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 В АУКЦИОНЕ В ЭЛЕКТРОННОЙ ФОРМЕ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продаже имущества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OLE_LINK6"/>
      <w:bookmarkEnd w:id="2"/>
      <w:bookmarkStart w:id="3" w:name="OLE_LINK5"/>
      <w:bookmarkEnd w:id="3"/>
    </w:p>
    <w:p>
      <w:pPr>
        <w:pBdr>
          <w:bottom w:val="single" w:color="000000" w:sz="4" w:space="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Претендент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PretendentName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Start w:id="4" w:name="Bookmark"/>
      <w:bookmarkEnd w:id="4"/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</w:t>
      </w:r>
      <w:r>
        <w:rPr>
          <w:rFonts w:ascii="Times New Roman" w:hAnsi="Times New Roman" w:cs="Times New Roman"/>
          <w:bCs/>
          <w:sz w:val="28"/>
          <w:szCs w:val="28"/>
        </w:rPr>
        <w:t>Ф.И.О. физического лица, индивидуального предпринимателя,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наименование юридического лица с указанием организационно-правовой формы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Bdr>
          <w:bottom w:val="single" w:color="000000" w:sz="4" w:space="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DirectorName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Start w:id="5" w:name="Bookmark1"/>
      <w:bookmarkEnd w:id="5"/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Ф.И.О. руководителя юридического лица или уполномоченного лица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Bdr>
          <w:bottom w:val="single" w:color="000000" w:sz="4" w:space="1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действующего на основании</w:t>
      </w:r>
      <w:r>
        <w:rPr>
          <w:rStyle w:val="17"/>
          <w:rFonts w:ascii="Times New Roman" w:hAnsi="Times New Roman" w:cs="Times New Roman"/>
          <w:sz w:val="28"/>
          <w:szCs w:val="28"/>
        </w:rPr>
        <w:footnoteReference w:id="0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(Устав, Положение, Соглашение и т.д.)</w:t>
      </w:r>
    </w:p>
    <w:tbl>
      <w:tblPr>
        <w:tblStyle w:val="5"/>
        <w:tblW w:w="9863" w:type="dxa"/>
        <w:tblInd w:w="-5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3"/>
      </w:tblGrid>
      <w:tr>
        <w:trPr>
          <w:trHeight w:val="1124" w:hRule="atLeast"/>
        </w:trPr>
        <w:tc>
          <w:tcPr>
            <w:tcW w:w="9863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(заполняется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физическим лицом, индивидуальным предпринимателем)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Паспортные данные: серия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PassportSeries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bookmarkStart w:id="6" w:name="Bookmark2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bookmarkEnd w:id="6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PassportNumber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bookmarkStart w:id="7" w:name="Bookmark3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дата выдачи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PassportIssueDate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bookmarkStart w:id="8" w:name="Bookmark4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bookmarkEnd w:id="8"/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кем выдан: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PassportIssuer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bookmarkStart w:id="9" w:name="Bookmark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bookmarkEnd w:id="9"/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Адрес места жительства (по паспорту):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Address1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bookmarkStart w:id="10" w:name="Bookmark6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bookmarkEnd w:id="10"/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Почтовый адрес (для корреспонденции):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Address2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bookmarkStart w:id="11" w:name="Bookmark7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bookmarkEnd w:id="11"/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Контактный телефон: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PhoneNumber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bookmarkStart w:id="12" w:name="Bookmark8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bookmarkEnd w:id="12"/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ОГРНИП (для индивидуального предпринимателя) №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OGRNIP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bookmarkStart w:id="13" w:name="Bookmark9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bookmarkEnd w:id="13"/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863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(заполняется юридическим лицом)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Адрес местонахождения: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AddressUL1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bookmarkStart w:id="14" w:name="Bookmark1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bookmarkEnd w:id="14"/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Почтовый адрес (для корреспонденции):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AddressUL2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bookmarkStart w:id="15" w:name="Bookmark1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bookmarkEnd w:id="15"/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Контактный телефон: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PhoneNumberUL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bookmarkStart w:id="16" w:name="Bookmark12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bookmarkEnd w:id="16"/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ИНН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INN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bookmarkStart w:id="17" w:name="Bookmark13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bookmarkEnd w:id="17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КПП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KPP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bookmarkStart w:id="18" w:name="Bookmark14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bookmarkEnd w:id="18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ОГРН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OGRN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bookmarkStart w:id="19" w:name="Bookmark1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bookmarkEnd w:id="19"/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9863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shd w:val="clear" w:color="auto" w:fill="auto"/>
          </w:tcPr>
          <w:p>
            <w:pPr>
              <w:pBdr>
                <w:bottom w:val="single" w:color="000000" w:sz="4" w:space="1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 Заявителя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RepresentativeName</w:instrTex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bookmarkStart w:id="20" w:name="Bookmark16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bookmarkEnd w:id="2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Действует на основании доверенности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PowerOfAttorneyDate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bookmarkStart w:id="21" w:name="Bookmark17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bookmarkEnd w:id="21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PowerOfAttorneyNumber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bookmarkStart w:id="22" w:name="Bookmark18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bookmarkEnd w:id="22"/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Паспортные данные представителя: серия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RepresentativePassportSeries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bookmarkStart w:id="23" w:name="Bookmark19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bookmarkEnd w:id="23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RepresentativePassportNumber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bookmarkStart w:id="24" w:name="Bookmark2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bookmarkEnd w:id="24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дата выдачи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RepresentativePassportIssueDate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bookmarkStart w:id="25" w:name="Bookmark2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bookmarkEnd w:id="25"/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кем выдан: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RepresentativePassportIssuer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bookmarkStart w:id="26" w:name="Bookmark22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bookmarkEnd w:id="26"/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Адрес места жительства (по паспорту):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RepresentativeAddress1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bookmarkStart w:id="27" w:name="Bookmark23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bookmarkEnd w:id="27"/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Почтовый адрес (для корреспонденции):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RepresentativeAddress2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bookmarkStart w:id="28" w:name="Bookmark24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bookmarkEnd w:id="28"/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Контактный телефон: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RepresentativePhoneNumber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bookmarkStart w:id="29" w:name="Bookmark2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bookmarkEnd w:id="29"/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instrText xml:space="preserve">ApplicationGuarantee</w:instrTex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fldChar w:fldCharType="separate"/>
      </w:r>
      <w:bookmarkStart w:id="30" w:name="Bookmark26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fldChar w:fldCharType="end"/>
      </w:r>
      <w:bookmarkEnd w:id="30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instrText xml:space="preserve">ApplicationGuaranteeInWords</w:instrTex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fldChar w:fldCharType="separate"/>
      </w:r>
      <w:bookmarkStart w:id="31" w:name="Bookmark27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fldChar w:fldCharType="end"/>
      </w:r>
      <w:bookmarkEnd w:id="31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numPr>
          <w:ilvl w:val="0"/>
          <w:numId w:val="2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обязуется:</w:t>
      </w:r>
    </w:p>
    <w:p>
      <w:pPr>
        <w:numPr>
          <w:ilvl w:val="1"/>
          <w:numId w:val="2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>
        <w:rPr>
          <w:rStyle w:val="17"/>
          <w:rFonts w:ascii="Times New Roman" w:hAnsi="Times New Roman" w:cs="Times New Roman"/>
          <w:sz w:val="28"/>
          <w:szCs w:val="28"/>
        </w:rPr>
        <w:footnoteReference w:id="2"/>
      </w:r>
    </w:p>
    <w:p>
      <w:pPr>
        <w:numPr>
          <w:ilvl w:val="1"/>
          <w:numId w:val="2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>
      <w:pPr>
        <w:numPr>
          <w:ilvl w:val="0"/>
          <w:numId w:val="2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 Победителя аукциона засчитывается в счет оплаты приобретаемого имущества.</w:t>
      </w:r>
    </w:p>
    <w:p>
      <w:pPr>
        <w:numPr>
          <w:ilvl w:val="0"/>
          <w:numId w:val="2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>
        <w:rPr>
          <w:rFonts w:ascii="Times New Roman" w:hAnsi="Times New Roman" w:cs="Times New Roman"/>
          <w:b/>
          <w:sz w:val="28"/>
          <w:szCs w:val="28"/>
        </w:rPr>
        <w:t>и он не имеет претензий к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участие в аукционе в электронной форме, в порядке, установленном в Информационном сообщении.</w:t>
      </w:r>
    </w:p>
    <w:p>
      <w:pPr>
        <w:numPr>
          <w:ilvl w:val="0"/>
          <w:numId w:val="2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представленных документов и информации несет Претендент. </w:t>
      </w:r>
    </w:p>
    <w:p>
      <w:pPr>
        <w:numPr>
          <w:ilvl w:val="0"/>
          <w:numId w:val="2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проектом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>
      <w:pPr>
        <w:numPr>
          <w:ilvl w:val="0"/>
          <w:numId w:val="2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для размещения информации о проведении торгов </w:t>
      </w:r>
      <w:r>
        <w:fldChar w:fldCharType="begin"/>
      </w:r>
      <w:r>
        <w:instrText xml:space="preserve"> HYPERLINK "http://www.torgi.gov.ru/"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u w:val="single"/>
        </w:rPr>
        <w:t>www.torgi.gov.ru</w:t>
      </w:r>
      <w:r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сайте </w:t>
      </w:r>
      <w:r>
        <w:rPr>
          <w:rFonts w:ascii="Times New Roman" w:hAnsi="Times New Roman" w:cs="Times New Roman"/>
          <w:sz w:val="28"/>
          <w:szCs w:val="28"/>
          <w:u w:val="single"/>
        </w:rPr>
        <w:t>Оператора электронной площадки.</w:t>
      </w:r>
    </w:p>
    <w:p>
      <w:pPr>
        <w:numPr>
          <w:ilvl w:val="0"/>
          <w:numId w:val="2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аукционной документации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Опись документов и форм,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представляемых для участия в аукционе в электронной форме по приватизации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(</w:t>
      </w:r>
      <w:r>
        <w:rPr>
          <w:rFonts w:ascii="Times New Roman" w:hAnsi="Times New Roman" w:cs="Times New Roman"/>
          <w:bCs/>
          <w:i/>
          <w:sz w:val="28"/>
          <w:szCs w:val="28"/>
        </w:rPr>
        <w:t>Ф.И.О. физического лица, индивидуального предпринимателя, наименование юридического лица)</w:t>
      </w:r>
    </w:p>
    <w:p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>подтверждаю, что для участия в аукционе по приватизации муниципального имущества: _____________</w:t>
      </w:r>
      <w:r>
        <w:rPr>
          <w:rFonts w:ascii="Times New Roman" w:hAnsi="Times New Roman" w:eastAsia="Calibri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_________________</w:t>
      </w:r>
    </w:p>
    <w:p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(номер Лота, полное наименование)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9639" w:type="dxa"/>
        <w:tblInd w:w="45" w:type="dxa"/>
        <w:tblLayout w:type="autofit"/>
        <w:tblCellMar>
          <w:top w:w="0" w:type="dxa"/>
          <w:left w:w="45" w:type="dxa"/>
          <w:bottom w:w="0" w:type="dxa"/>
          <w:right w:w="45" w:type="dxa"/>
        </w:tblCellMar>
      </w:tblPr>
      <w:tblGrid>
        <w:gridCol w:w="720"/>
        <w:gridCol w:w="5101"/>
        <w:gridCol w:w="3818"/>
      </w:tblGrid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887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№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Наименование документов и форм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Общее количество листов каждого документа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80" w:hRule="atLeast"/>
        </w:trPr>
        <w:tc>
          <w:tcPr>
            <w:tcW w:w="963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ind w:firstLine="225"/>
              <w:jc w:val="center"/>
              <w:rPr>
                <w:rFonts w:ascii="Times New Roman" w:hAnsi="Times New Roman" w:eastAsia="Calibri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eastAsia="en-US"/>
              </w:rPr>
              <w:t>(Каждый документ должен перечисляться в отдельной ячейке таблицы)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заявителя или уполномоченного лица: _________ /___________________/ 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доверенность (номер, дата): _______________________________________________________________________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(для уполномоченного представителя)</w:t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М.П.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аукционной документации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договора купли-продажи недвижимого имущества, находящегося в собственности муниципальной собственности «город Обоянь» Обоянского района Курской области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 О Г О В О Р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купли – продажи </w:t>
      </w:r>
      <w:r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Обоянь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« _____ »  ___________ 2023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843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Обояни</w:t>
      </w:r>
      <w:r>
        <w:rPr>
          <w:rFonts w:ascii="Times New Roman" w:hAnsi="Times New Roman" w:cs="Times New Roman"/>
          <w:sz w:val="28"/>
          <w:szCs w:val="28"/>
        </w:rPr>
        <w:t>, именуемая в дальнейшем «</w:t>
      </w:r>
      <w:r>
        <w:rPr>
          <w:rFonts w:ascii="Times New Roman" w:hAnsi="Times New Roman" w:cs="Times New Roman"/>
          <w:b/>
          <w:bCs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>», в лице Врио Главы города Обояни Бочаровой Елены Юрьевны, действующей на основании Решения собрания депутатов города Обояни от 01.07.2022 №142-6-РС, Распоряжения Администрации города Обояни от 19.07.2022 №65-р, с одной стороны и  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на основании __________, именуемый в дальнейшем «</w:t>
      </w:r>
      <w:r>
        <w:rPr>
          <w:rFonts w:ascii="Times New Roman" w:hAnsi="Times New Roman" w:cs="Times New Roman"/>
          <w:b/>
          <w:sz w:val="28"/>
          <w:szCs w:val="28"/>
        </w:rPr>
        <w:t>Покупатель</w:t>
      </w:r>
      <w:r>
        <w:rPr>
          <w:rFonts w:ascii="Times New Roman" w:hAnsi="Times New Roman" w:cs="Times New Roman"/>
          <w:sz w:val="28"/>
          <w:szCs w:val="28"/>
        </w:rPr>
        <w:t>», с другой стороны, именуемые в дальнейшем «</w:t>
      </w:r>
      <w:r>
        <w:rPr>
          <w:rFonts w:ascii="Times New Roman" w:hAnsi="Times New Roman" w:cs="Times New Roman"/>
          <w:b/>
          <w:bCs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», в соответствии с Гражданским кодексом Российской Федерации, Федеральным законом от 21.12.2001 №178-ФЗ «О приватизации государственного и муниципального имущества» (с последующими изменениями),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на основании Решения Собрания депутатов города Обояни от 27.02.2023 №173-6-РС «Об утверждении прогнозного плана (программы) приватизации муниципального имущества на 2023 год и плановый период 2024 и 2025 годов»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протокола проведения аукциона в электронной форме (об итогах торгов) № ___ от ____ года, заключили настоящий Договор о нижеследующем: </w:t>
      </w:r>
    </w:p>
    <w:p>
      <w:pPr>
        <w:spacing w:after="0" w:line="240" w:lineRule="auto"/>
        <w:ind w:firstLine="843" w:firstLineChars="3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ПРЕДМЕТ ДОГОВОРА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>
      <w:pPr>
        <w:widowControl w:val="0"/>
        <w:spacing w:after="0" w:line="240" w:lineRule="auto"/>
        <w:ind w:firstLine="840" w:firstLineChars="3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По результатам проведенных ________________года торгов (в форме открытого аукциона) (протокол от __________ 2023 года)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Продавец обязуется передать в собственность, а  Покупатель обязуется оплатить и принять  в соответствии с условиями настоящего договора следующее н</w:t>
      </w:r>
      <w:r>
        <w:rPr>
          <w:rFonts w:ascii="Times New Roman" w:hAnsi="Times New Roman" w:cs="Times New Roman"/>
          <w:sz w:val="28"/>
          <w:szCs w:val="28"/>
        </w:rPr>
        <w:t xml:space="preserve">едвижимое имущество, принадлежащее на праве собственности муниципальному образованию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«город Обоянь» Обоянского района Курской области, а именно: </w:t>
      </w:r>
    </w:p>
    <w:p>
      <w:pPr>
        <w:widowControl w:val="0"/>
        <w:spacing w:after="0" w:line="240" w:lineRule="auto"/>
        <w:ind w:firstLine="840" w:firstLineChars="3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Недвижимое имущество – нежилое здание, с кадастровым номером 46:16:010145:103, площадью 360,2 кв.м., расположенное по адресу: Курская обл., Обоянский район, г. Обоянь, ул. 3 Интернационала, д.44; земельный участок, категории земель: земли населенных пунктов, с видом разрешенного использования: под объекты коммунального хозяйства, площадью 690 кв.м., с кадастровым номером 46:16:010145:18, расположенный по адресу: Курская обл., Обоянский район, г. Обоянь, ул. 3 Интернационала, д.44. </w:t>
      </w:r>
    </w:p>
    <w:p>
      <w:pPr>
        <w:widowControl w:val="0"/>
        <w:spacing w:after="0" w:line="240" w:lineRule="auto"/>
        <w:ind w:firstLine="840" w:firstLineChars="3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(Обременения): на земельном участке имеется ограничение (обременение), предусмотренное в соответствии со ст.56, 56.1 Земельного кодекса Российской Федерации.</w:t>
      </w:r>
    </w:p>
    <w:p>
      <w:pPr>
        <w:widowControl w:val="0"/>
        <w:spacing w:after="0" w:line="240" w:lineRule="auto"/>
        <w:ind w:firstLine="840" w:firstLineChars="3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Вышеуказанное недвижимое имущество принадлежит на праве собственности муниципальному образованию «город Обоянь» Обоянского района Курской области, о чем в едином государственном реестре прав на недвижимое имущество и сделок с ним сделана регистрационная запись:</w:t>
      </w:r>
    </w:p>
    <w:p>
      <w:pPr>
        <w:widowControl w:val="0"/>
        <w:spacing w:after="0" w:line="240" w:lineRule="auto"/>
        <w:ind w:firstLine="840" w:firstLineChars="3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нежилому зданию,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 кадастровым номером 46:16:010145:103: 46-46-17/025/2011-100 от 14.12.2011;</w:t>
      </w:r>
    </w:p>
    <w:p>
      <w:pPr>
        <w:widowControl w:val="0"/>
        <w:spacing w:after="0" w:line="240" w:lineRule="auto"/>
        <w:ind w:firstLine="840" w:firstLineChars="3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земельному участку, с кадастровым номером 46:16:010145:18: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46-46-17/006/2012-064 от 22.02.2012.</w:t>
      </w:r>
    </w:p>
    <w:p>
      <w:p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Общая площадь нежилого здания, с кадастровым номером 46:16:010145:103, составляет 360,2 кв.м. Указанная площадь соответствует сведениям из Единого государственного реестра недвижимости (ЕГРН), подтверждается выпиской из ЕГРН.</w:t>
      </w:r>
    </w:p>
    <w:p>
      <w:p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земельного участка, с кадастровым номером 46:16:010145:18, составляет 630 кв.м. Указанная площадь соответствует сведениям из Единого государственного реестра недвижимости (ЕГРН), подтверждается выпиской из ЕГРН.</w:t>
      </w:r>
    </w:p>
    <w:p>
      <w:p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Продавец гарантирует, что обладает правом собственности на недвижимое имущество, указанное в п.п.1.1 настоящего Договора и его право распоряжаться ничем не ограничено, недвижимое имущество не находиться под арестом, не обременено залогом и иными обязательствами перед третьими лицами и правами третьих лиц.</w:t>
      </w:r>
    </w:p>
    <w:p>
      <w:pPr>
        <w:spacing w:after="0" w:line="240" w:lineRule="auto"/>
        <w:ind w:firstLine="843" w:firstLineChars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ПРАВА И ОБЯЗАННОСТИ СТОРОН.</w:t>
      </w:r>
    </w:p>
    <w:p>
      <w:p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>
      <w:pPr>
        <w:pStyle w:val="38"/>
        <w:numPr>
          <w:ilvl w:val="0"/>
          <w:numId w:val="3"/>
        </w:numPr>
        <w:spacing w:after="0" w:line="240" w:lineRule="auto"/>
        <w:ind w:left="0"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предоставить Покупателю документацию, необходимую для государственной регистрации договора купли-продажи и дальнейшего использования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после полной оплаты Покупателем предмета настоящего Договора </w:t>
      </w:r>
      <w:r>
        <w:rPr>
          <w:rFonts w:ascii="Times New Roman" w:hAnsi="Times New Roman" w:cs="Times New Roman"/>
          <w:sz w:val="28"/>
          <w:szCs w:val="28"/>
        </w:rPr>
        <w:t>в соответствии с п.3.2 настоящего Договора.</w:t>
      </w:r>
    </w:p>
    <w:p>
      <w:pPr>
        <w:pStyle w:val="38"/>
        <w:numPr>
          <w:ilvl w:val="0"/>
          <w:numId w:val="3"/>
        </w:numPr>
        <w:spacing w:after="0" w:line="240" w:lineRule="auto"/>
        <w:ind w:left="0"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передать в собственность Покупателю не позднее, чем через 30 (тридцать) дней после дня полной оплаты имущества, предусмотренной п. 3.1 настоящего Договора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>
      <w:p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недвижимое имущество – нежилое здание, с кадастровым номером 46:16:010145:103, площадью 360,2 кв.м., расположенное по адресу: Курская обл., Обоянский район, г. Обоянь, ул. 3 Интернационала, д.44; земельный участок, с кадастровым номером 46:16:010145:18, площадью 690 кв.м., расположенный по адресу: Курская обл., Обоянский район, г. Обоянь, ул. 3 Интернационала, д.44 по акту приема - передачи.</w:t>
      </w:r>
    </w:p>
    <w:p>
      <w:pPr>
        <w:tabs>
          <w:tab w:val="left" w:pos="0"/>
        </w:tabs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оплату в сумме и на условиях, установленных п.3.1 раздела 3 настоящего Договора;</w:t>
      </w:r>
    </w:p>
    <w:p>
      <w:pPr>
        <w:numPr>
          <w:ilvl w:val="0"/>
          <w:numId w:val="4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нести в полном объеме расходы по государственной регистрации перехода права собственности на имущество, основанием для государственной регистрации недвижимого имущества является настоящий договор купли-продажи недвижимого имущества, а также передаточный акт (акт приема-передачи имущества);</w:t>
      </w:r>
    </w:p>
    <w:p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оплаты и подписания акта приема-передачи Имущества до момента перехода к нему права собственности на Имущество осуществляет все полномочия собственника Имущества, за исключением его отчуждения;</w:t>
      </w:r>
    </w:p>
    <w:p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предоставить в Администрацию города Обояни копию выписки из государственного реестра недвижимости о государственной регистрации права собственности на имущество, указанное в п. 1.1 настоящего Договора </w:t>
      </w:r>
    </w:p>
    <w:p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имущество, указанное в п. 1.1 настоящего Договора, в собственность.</w:t>
      </w:r>
    </w:p>
    <w:p>
      <w:pPr>
        <w:widowControl w:val="0"/>
        <w:tabs>
          <w:tab w:val="left" w:pos="709"/>
          <w:tab w:val="left" w:pos="993"/>
        </w:tabs>
        <w:spacing w:after="0" w:line="240" w:lineRule="auto"/>
        <w:ind w:firstLine="843" w:firstLineChars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 w:val="0"/>
        <w:tabs>
          <w:tab w:val="left" w:pos="709"/>
          <w:tab w:val="left" w:pos="993"/>
        </w:tabs>
        <w:spacing w:after="0" w:line="240" w:lineRule="auto"/>
        <w:ind w:firstLine="843" w:firstLineChars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ЦЕНА ДОГОВОРА И ПОРЯДОК РАСЧЕТОВ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>
      <w:p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 результатам проведенных торгов (в форме аукциона открытого по форме подачи предложений по цене) (протокол от ___________ года)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цена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 </w:t>
      </w:r>
      <w:r>
        <w:rPr>
          <w:rFonts w:ascii="Times New Roman" w:hAnsi="Times New Roman" w:cs="Times New Roman"/>
          <w:bCs/>
          <w:sz w:val="28"/>
          <w:szCs w:val="28"/>
        </w:rPr>
        <w:t>составляет 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руб. __ коп. (без НДС). </w:t>
      </w:r>
    </w:p>
    <w:p>
      <w:p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задатка в размере 439227 (четыреста тридцать девять тысяч двести двадцать семь рублей, тридцать копеек) руб. 30 коп, внесенного Покупателем, засчитывается в счет оплаты недвижимого имущества.</w:t>
      </w:r>
    </w:p>
    <w:p>
      <w:p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Сумма, подлежащая оплате, составляет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руб. __ коп.</w:t>
      </w:r>
    </w:p>
    <w:p>
      <w:p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Покупатель вносит денежные средства единовременно, в безналичном порядке в течение 30 (Тридцати) дней со дня заключения договора купли – продажи.</w:t>
      </w:r>
    </w:p>
    <w:p>
      <w:pPr>
        <w:tabs>
          <w:tab w:val="left" w:pos="4500"/>
        </w:tabs>
        <w:spacing w:after="0" w:line="240" w:lineRule="auto"/>
        <w:ind w:firstLine="840" w:firstLineChars="3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Сумма платежа, указанная в п. 3.1. настоящего Договора, перечисляется Покупателем на счет Продавца: </w:t>
      </w:r>
    </w:p>
    <w:p>
      <w:pPr>
        <w:tabs>
          <w:tab w:val="left" w:pos="4500"/>
        </w:tabs>
        <w:spacing w:after="0" w:line="240" w:lineRule="auto"/>
        <w:ind w:firstLine="843" w:firstLineChars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Плата за недвижимое имущество:</w:t>
      </w:r>
    </w:p>
    <w:p>
      <w:pPr>
        <w:spacing w:after="0" w:line="240" w:lineRule="auto"/>
        <w:ind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УФК по Курской области (Администрация города Обояни л/с 04443016240)</w:t>
      </w:r>
    </w:p>
    <w:p>
      <w:pPr>
        <w:spacing w:after="0" w:line="240" w:lineRule="auto"/>
        <w:ind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Казначейский счет  03100643000000014400</w:t>
      </w:r>
    </w:p>
    <w:p>
      <w:pPr>
        <w:spacing w:after="0" w:line="240" w:lineRule="auto"/>
        <w:ind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казначейский счет 40102810545370000038</w:t>
      </w:r>
    </w:p>
    <w:p>
      <w:pPr>
        <w:spacing w:after="0" w:line="240" w:lineRule="auto"/>
        <w:ind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013807906   ОКТМО 38626101  КПП 461601001   ИНН 4616002161  ОГРН 1024600730461  КБК 00111402053130000410  </w:t>
      </w:r>
    </w:p>
    <w:p>
      <w:pPr>
        <w:spacing w:after="0" w:line="240" w:lineRule="auto"/>
        <w:ind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КУРСК БАНКА РОССИИ//УФК ПО КУРСКОЙ ОБЛАСТИ  г. Курск</w:t>
      </w:r>
    </w:p>
    <w:p>
      <w:p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</w:r>
    </w:p>
    <w:p>
      <w:pPr>
        <w:tabs>
          <w:tab w:val="left" w:pos="4500"/>
        </w:tabs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Покупатель обязан предоставить Продавцу копию платежного поручения. В платежном поручении, оформляющем оплату, должны быть указаны сведения о наименовании Покупателя, наименовании имущества, дате проведения Аукциона, дате заключения настоящего Договора.</w:t>
      </w:r>
    </w:p>
    <w:p>
      <w:p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3.5. Моментом исполнения обязательства Покупателя по оплате имущества считается день зачисления на вышеуказанный счет денежных средств, указанных в настоящем разделе.</w:t>
      </w:r>
    </w:p>
    <w:p>
      <w:p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843" w:firstLineChars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ОТВЕТСТВЕННОСТЬ СТОРОН.</w:t>
      </w:r>
    </w:p>
    <w:p>
      <w:pPr>
        <w:widowControl w:val="0"/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Стороны несут ответственность за неисполнение, либо за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>
      <w:pPr>
        <w:widowControl w:val="0"/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случае нарушения обязательств, принятых на себя Покупателем в соответствии с настоящим договором, Продавец вправе потребовать от Покупателя выплаты следующей неустойки - за нарушение Покупателем исполнения подпункта 3.2 пункта 3 настоящего договора - 1/300 ключевой ставки Центрального Банка, действующей на момент просрочки, за каждый день просрочки.</w:t>
      </w:r>
    </w:p>
    <w:p>
      <w:p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Просрочка внесения денежных средств в счет оплаты имущества в сумме и сроки, указанные в разделе 2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в разделе 2 настоящего Договора.</w:t>
      </w:r>
    </w:p>
    <w:p>
      <w:p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в течение трех дней с момента истечения допустимой просрочки, направляет Покупателю письменное уведомление, с даты отправления, которого Договор считается расторгнутым, все обязательства Сторон по Договору прекращаются.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требуется.</w:t>
      </w:r>
    </w:p>
    <w:p>
      <w:pPr>
        <w:widowControl w:val="0"/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Уплата неустойки (штрафа) не освобождает Стороны от исполнения своих обязательств по настоящему договору и от возмещения убытков, причиненных неисполнением или ненадлежащим исполнением своих обязательств.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Ответственность Сторон в иных случаях определяется в соответствии с законодательством Российской Федерации.</w:t>
      </w:r>
    </w:p>
    <w:p>
      <w:pPr>
        <w:spacing w:after="0" w:line="240" w:lineRule="auto"/>
        <w:ind w:firstLine="843" w:firstLineChars="3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ЗАКЛЮЧИТЕЛЬНЫЕ ПОЛОЖЕНИЯ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>
      <w:p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Договор вступает в силу с момента регистрации права собственности и прекращает свое действие:</w:t>
      </w:r>
    </w:p>
    <w:p>
      <w:pPr>
        <w:pStyle w:val="38"/>
        <w:spacing w:after="0" w:line="240" w:lineRule="auto"/>
        <w:ind w:left="0"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исполнением Сторонами своих обязательств по настоящему Договору;</w:t>
      </w:r>
    </w:p>
    <w:p>
      <w:pPr>
        <w:pStyle w:val="38"/>
        <w:spacing w:after="0" w:line="240" w:lineRule="auto"/>
        <w:ind w:left="0"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случае, предусмотренном п. 4.2 настоящего Договора;</w:t>
      </w:r>
    </w:p>
    <w:p>
      <w:pPr>
        <w:pStyle w:val="38"/>
        <w:spacing w:after="0" w:line="240" w:lineRule="auto"/>
        <w:ind w:left="0"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иным основаниям, предусмотренным действующим законодательством Российской Федерации.</w:t>
      </w:r>
    </w:p>
    <w:p>
      <w:p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Настоящий Договор составлен в 3 экземплярах, имеющих одинаковую юридическую силу, по одному   каждой из сторон, и один хранится в Управлении Федеральной службы государственной регистрации, кадастра и картографии по Курской области (Управлении Росреестра по Курской области). В качестве неотъемлемой части к настоящему Договору прилагаются:</w:t>
      </w:r>
    </w:p>
    <w:p>
      <w:p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протокол о результатах аукциона</w:t>
      </w:r>
    </w:p>
    <w:p>
      <w:p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приема-передачи.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АДРЕСА  И  РЕКВИЗИТЫ  СТОРОН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5"/>
        <w:tblW w:w="950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8"/>
        <w:gridCol w:w="4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8" w:type="dxa"/>
            <w:shd w:val="clear" w:color="auto" w:fill="auto"/>
          </w:tcPr>
          <w:p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Продавец:</w:t>
            </w:r>
          </w:p>
          <w:p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города Обояни:</w:t>
            </w:r>
          </w:p>
          <w:p>
            <w:pPr>
              <w:pStyle w:val="16"/>
              <w:overflowPunct w:val="0"/>
              <w:spacing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 306230 Курская область,</w:t>
            </w:r>
          </w:p>
          <w:p>
            <w:pPr>
              <w:pStyle w:val="16"/>
              <w:overflowPunct w:val="0"/>
              <w:spacing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Обоянь, ул. Ленина, д, 28,</w:t>
            </w:r>
          </w:p>
          <w:p>
            <w:pPr>
              <w:pStyle w:val="16"/>
              <w:overflowPunct w:val="0"/>
              <w:spacing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 1024600730461 </w:t>
            </w:r>
          </w:p>
          <w:p>
            <w:pPr>
              <w:pStyle w:val="16"/>
              <w:overflowPunct w:val="0"/>
              <w:spacing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4616002161/</w:t>
            </w:r>
          </w:p>
          <w:p>
            <w:pPr>
              <w:pStyle w:val="16"/>
              <w:overflowPunct w:val="0"/>
              <w:spacing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КПП461601001 </w:t>
            </w:r>
          </w:p>
          <w:p>
            <w:pPr>
              <w:pStyle w:val="16"/>
              <w:overflowPunct w:val="0"/>
              <w:spacing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38626101</w:t>
            </w:r>
          </w:p>
          <w:p>
            <w:pPr>
              <w:pStyle w:val="16"/>
              <w:overflowPunct w:val="0"/>
              <w:spacing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УФК по Курской области (Администрация города Обояни л/с 04443016240)</w:t>
            </w:r>
          </w:p>
          <w:p>
            <w:pPr>
              <w:pStyle w:val="16"/>
              <w:overflowPunct w:val="0"/>
              <w:spacing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Казначейский счет 03100643000000014400</w:t>
            </w:r>
          </w:p>
          <w:p>
            <w:pPr>
              <w:pStyle w:val="16"/>
              <w:overflowPunct w:val="0"/>
              <w:spacing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казначейский счет 40102810545370000038 БИК 013807906</w:t>
            </w:r>
          </w:p>
          <w:p>
            <w:pPr>
              <w:pStyle w:val="16"/>
              <w:overflowPunct w:val="0"/>
              <w:spacing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КУРСК БАНКА РОССИИ//УФК ПО КУРСКОЙ ОБЛАСТИ г. Курск</w:t>
            </w:r>
          </w:p>
          <w:p>
            <w:pPr>
              <w:pStyle w:val="16"/>
              <w:overflowPunct w:val="0"/>
              <w:spacing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классификации-00111402053130000410</w:t>
            </w:r>
          </w:p>
          <w:p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oboyan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  <w:p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(47141) 2-19-5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Покупатель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ПОДПИСИ СТОРОН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5"/>
        <w:tblW w:w="10313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6"/>
        <w:gridCol w:w="4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533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Продавец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Врио Главы города Обояни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 Е.Ю. Бочарова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м.п.</w:t>
            </w:r>
          </w:p>
        </w:tc>
        <w:tc>
          <w:tcPr>
            <w:tcW w:w="497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Покупатель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 ____________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договору </w:t>
      </w:r>
      <w:r>
        <w:rPr>
          <w:rFonts w:ascii="Times New Roman" w:hAnsi="Times New Roman" w:cs="Times New Roman"/>
          <w:b/>
          <w:bCs/>
          <w:sz w:val="28"/>
          <w:szCs w:val="28"/>
        </w:rPr>
        <w:t>купли – продажи  недвижимого имущества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_________ 2023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К 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приема – передачи </w:t>
      </w:r>
      <w:r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>
      <w:pPr>
        <w:pStyle w:val="1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г. Обоянь                                                                       « ___» _________2023</w:t>
      </w:r>
    </w:p>
    <w:p>
      <w:pPr>
        <w:pStyle w:val="12"/>
        <w:spacing w:line="240" w:lineRule="auto"/>
        <w:jc w:val="left"/>
        <w:rPr>
          <w:sz w:val="28"/>
          <w:szCs w:val="28"/>
        </w:rPr>
      </w:pPr>
    </w:p>
    <w:p>
      <w:pPr>
        <w:spacing w:after="0" w:line="240" w:lineRule="auto"/>
        <w:ind w:firstLine="843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Обояни</w:t>
      </w:r>
      <w:r>
        <w:rPr>
          <w:rFonts w:ascii="Times New Roman" w:hAnsi="Times New Roman" w:cs="Times New Roman"/>
          <w:sz w:val="28"/>
          <w:szCs w:val="28"/>
        </w:rPr>
        <w:t>, именуемая в дальнейшем «</w:t>
      </w:r>
      <w:r>
        <w:rPr>
          <w:rFonts w:ascii="Times New Roman" w:hAnsi="Times New Roman" w:cs="Times New Roman"/>
          <w:b/>
          <w:bCs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>», в лице Врио Главы города Обояни Бочаровой Елены Юрьевны, действующей на основании Решения собрания депутатов города Обояни от 01.07.2022 №142-6-РС, Распоряжения Администрации города Обояни от 19.07.2022 №65-р, с одной стороны и  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на основании __________, именуемый в дальнейшем «</w:t>
      </w:r>
      <w:r>
        <w:rPr>
          <w:rFonts w:ascii="Times New Roman" w:hAnsi="Times New Roman" w:cs="Times New Roman"/>
          <w:b/>
          <w:sz w:val="28"/>
          <w:szCs w:val="28"/>
        </w:rPr>
        <w:t>Покупатель</w:t>
      </w:r>
      <w:r>
        <w:rPr>
          <w:rFonts w:ascii="Times New Roman" w:hAnsi="Times New Roman" w:cs="Times New Roman"/>
          <w:sz w:val="28"/>
          <w:szCs w:val="28"/>
        </w:rPr>
        <w:t>», с другой стороны, именуемые в дальнейшем «</w:t>
      </w:r>
      <w:r>
        <w:rPr>
          <w:rFonts w:ascii="Times New Roman" w:hAnsi="Times New Roman" w:cs="Times New Roman"/>
          <w:b/>
          <w:bCs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», составили настоящий акт о нижеследующем:</w:t>
      </w:r>
    </w:p>
    <w:p>
      <w:p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соответствии с договором купли-продажи от </w:t>
      </w:r>
      <w:r>
        <w:rPr>
          <w:rFonts w:ascii="Times New Roman" w:hAnsi="Times New Roman" w:cs="Times New Roman"/>
          <w:bCs/>
          <w:sz w:val="28"/>
          <w:szCs w:val="28"/>
        </w:rPr>
        <w:t>«____»__________ 2023 г.</w:t>
      </w:r>
      <w:r>
        <w:rPr>
          <w:rFonts w:ascii="Times New Roman" w:hAnsi="Times New Roman" w:cs="Times New Roman"/>
          <w:sz w:val="28"/>
          <w:szCs w:val="28"/>
        </w:rPr>
        <w:t xml:space="preserve">  Продавец сдал, а Покупатель принял следующее имущество:</w:t>
      </w:r>
    </w:p>
    <w:p>
      <w:pPr>
        <w:widowControl w:val="0"/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недвижимое имущество – нежилое здание, с кадастровым номером 46:16:010145:103, площадью 360,2 кв.м., расположенное по адресу: Курская обл., Обоянский район, г. Обоянь, ул. 3 Интернационала, д.44; земельный участок, с кадастровым номером 46:16:010145:18, площадью 690 кв.м., расположенный по адресу: Курская обл., Обоянский район, г. Обоянь, ул. 3 Интернационала, д.44. </w:t>
      </w:r>
    </w:p>
    <w:p>
      <w:p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(Обременения): на земельном участке имеется ограничение (обременение), предусмотренное в соответствии со ст.56, 56.1 Земельного кодекса Российской Федерации.</w:t>
      </w:r>
    </w:p>
    <w:p>
      <w:p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Претензий у Покупателя к Продавцу по передаваемому недвижимому имуществу (включая земельный участок) не имеется. </w:t>
      </w:r>
    </w:p>
    <w:p>
      <w:p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>
      <w:p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Настоящий передаточный акт составлен в 3-х экземплярах, имеющих одинаковую юридическую силу. Один экземпляр хранится в Управлении Росреестра по Курской области, и по одному экземпляру у Продавца и Покупателя.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СДАЛ:                                                                           ПРИНЯЛ:</w:t>
      </w:r>
    </w:p>
    <w:tbl>
      <w:tblPr>
        <w:tblStyle w:val="5"/>
        <w:tblW w:w="94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6"/>
        <w:gridCol w:w="4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4516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4516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_____________________/___________ /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925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_______________/_____________/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2" w:name="_Hlk31039801"/>
      <w:bookmarkEnd w:id="32"/>
    </w:p>
    <w:sectPr>
      <w:pgSz w:w="11906" w:h="16838"/>
      <w:pgMar w:top="1134" w:right="1134" w:bottom="1134" w:left="1701" w:header="0" w:footer="0" w:gutter="0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 w:line="276" w:lineRule="auto"/>
      </w:pPr>
      <w:r>
        <w:separator/>
      </w:r>
    </w:p>
  </w:footnote>
  <w:footnote w:type="continuationSeparator" w:id="7">
    <w:p>
      <w:pPr>
        <w:spacing w:before="0" w:after="0" w:line="276" w:lineRule="auto"/>
      </w:pPr>
      <w:r>
        <w:continuationSeparator/>
      </w:r>
    </w:p>
  </w:footnote>
  <w:footnote w:id="0">
    <w:p>
      <w:pPr>
        <w:pStyle w:val="11"/>
        <w:ind w:left="-426"/>
      </w:pPr>
      <w:r>
        <w:rPr>
          <w:rStyle w:val="31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1">
    <w:p>
      <w:pPr>
        <w:ind w:left="-426"/>
        <w:jc w:val="both"/>
      </w:pPr>
      <w:r>
        <w:rPr>
          <w:rStyle w:val="31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2">
    <w:p>
      <w:pPr>
        <w:pStyle w:val="11"/>
        <w:ind w:left="-426"/>
      </w:pPr>
      <w:r>
        <w:rPr>
          <w:rStyle w:val="31"/>
        </w:rPr>
        <w:footnoteRef/>
      </w:r>
      <w:r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1140"/>
        </w:tabs>
        <w:ind w:left="114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1860"/>
        </w:tabs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80"/>
        </w:tabs>
        <w:ind w:left="258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3300"/>
        </w:tabs>
        <w:ind w:left="33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4020"/>
        </w:tabs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740"/>
        </w:tabs>
        <w:ind w:left="474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460"/>
        </w:tabs>
        <w:ind w:left="546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6180"/>
        </w:tabs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900"/>
        </w:tabs>
        <w:ind w:left="6900" w:hanging="360"/>
      </w:pPr>
      <w:rPr>
        <w:rFonts w:hint="default" w:ascii="Wingdings" w:hAnsi="Wingdings" w:cs="Wingdings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357"/>
        </w:tabs>
        <w:ind w:left="357" w:firstLine="3"/>
      </w:pPr>
    </w:lvl>
    <w:lvl w:ilvl="2" w:tentative="0">
      <w:start w:val="1"/>
      <w:numFmt w:val="decimal"/>
      <w:lvlText w:val="%1.%2.%3."/>
      <w:lvlJc w:val="left"/>
      <w:pPr>
        <w:tabs>
          <w:tab w:val="left" w:pos="357"/>
        </w:tabs>
        <w:ind w:left="357" w:firstLine="363"/>
      </w:pPr>
    </w:lvl>
    <w:lvl w:ilvl="3" w:tentative="0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ind w:left="123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9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7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339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41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3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55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62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90" w:hanging="360"/>
      </w:pPr>
      <w:rPr>
        <w:rFonts w:hint="default" w:ascii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6"/>
    <w:footnote w:id="7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4C"/>
    <w:rsid w:val="000D2131"/>
    <w:rsid w:val="00102BBE"/>
    <w:rsid w:val="0017732B"/>
    <w:rsid w:val="00180619"/>
    <w:rsid w:val="001A28A5"/>
    <w:rsid w:val="001E09CB"/>
    <w:rsid w:val="00305BFD"/>
    <w:rsid w:val="00411A8B"/>
    <w:rsid w:val="00456BCD"/>
    <w:rsid w:val="004C1A87"/>
    <w:rsid w:val="00574D64"/>
    <w:rsid w:val="00585584"/>
    <w:rsid w:val="00693CAA"/>
    <w:rsid w:val="006A1979"/>
    <w:rsid w:val="006B55C0"/>
    <w:rsid w:val="00814826"/>
    <w:rsid w:val="00841076"/>
    <w:rsid w:val="00A44C8E"/>
    <w:rsid w:val="00BE4356"/>
    <w:rsid w:val="00E0670C"/>
    <w:rsid w:val="00E21285"/>
    <w:rsid w:val="00E839C2"/>
    <w:rsid w:val="00ED414C"/>
    <w:rsid w:val="023D08DA"/>
    <w:rsid w:val="0A6F3E61"/>
    <w:rsid w:val="144324E8"/>
    <w:rsid w:val="2CFE73AB"/>
    <w:rsid w:val="3C8539FB"/>
    <w:rsid w:val="44A528E5"/>
    <w:rsid w:val="53A44D0A"/>
    <w:rsid w:val="5DE524E4"/>
    <w:rsid w:val="64490DEB"/>
    <w:rsid w:val="706C6A7D"/>
    <w:rsid w:val="76D10A97"/>
    <w:rsid w:val="79DB1015"/>
    <w:rsid w:val="7C15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qFormat="1" w:unhideWhenUsed="0" w:uiPriority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qFormat/>
    <w:uiPriority w:val="0"/>
    <w:pPr>
      <w:widowControl w:val="0"/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paragraph" w:styleId="7">
    <w:name w:val="Body Text 2"/>
    <w:basedOn w:val="1"/>
    <w:unhideWhenUsed/>
    <w:qFormat/>
    <w:uiPriority w:val="99"/>
    <w:pPr>
      <w:suppressAutoHyphens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">
    <w:name w:val="Normal Indent"/>
    <w:basedOn w:val="1"/>
    <w:semiHidden/>
    <w:unhideWhenUsed/>
    <w:qFormat/>
    <w:uiPriority w:val="99"/>
    <w:pPr>
      <w:ind w:left="708"/>
    </w:pPr>
  </w:style>
  <w:style w:type="paragraph" w:styleId="9">
    <w:name w:val="Body Text Indent 3"/>
    <w:basedOn w:val="1"/>
    <w:semiHidden/>
    <w:qFormat/>
    <w:uiPriority w:val="0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10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footnote text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2">
    <w:name w:val="Body Text"/>
    <w:basedOn w:val="1"/>
    <w:semiHidden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</w:rPr>
  </w:style>
  <w:style w:type="paragraph" w:styleId="13">
    <w:name w:val="Body Text Indent"/>
    <w:basedOn w:val="1"/>
    <w:link w:val="28"/>
    <w:semiHidden/>
    <w:qFormat/>
    <w:uiPriority w:val="0"/>
    <w:pPr>
      <w:tabs>
        <w:tab w:val="left" w:pos="720"/>
      </w:tabs>
      <w:spacing w:after="0" w:line="240" w:lineRule="auto"/>
      <w:ind w:left="720"/>
      <w:jc w:val="both"/>
    </w:pPr>
    <w:rPr>
      <w:rFonts w:ascii="Times New Roman" w:hAnsi="Times New Roman" w:eastAsia="Times New Roman" w:cs="Times New Roman"/>
      <w:sz w:val="24"/>
      <w:szCs w:val="28"/>
    </w:rPr>
  </w:style>
  <w:style w:type="paragraph" w:styleId="14">
    <w:name w:val="Title"/>
    <w:basedOn w:val="1"/>
    <w:qFormat/>
    <w:uiPriority w:val="0"/>
    <w:pPr>
      <w:spacing w:after="13" w:line="240" w:lineRule="auto"/>
      <w:ind w:left="5664" w:right="-5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15">
    <w:name w:val="List"/>
    <w:basedOn w:val="12"/>
    <w:qFormat/>
    <w:uiPriority w:val="0"/>
    <w:rPr>
      <w:rFonts w:cs="Mangal"/>
    </w:rPr>
  </w:style>
  <w:style w:type="paragraph" w:styleId="16">
    <w:name w:val="Normal (Web)"/>
    <w:basedOn w:val="1"/>
    <w:unhideWhenUsed/>
    <w:qFormat/>
    <w:uiPriority w:val="0"/>
    <w:pPr>
      <w:spacing w:beforeAutospacing="1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Привязка сноски"/>
    <w:qFormat/>
    <w:uiPriority w:val="0"/>
    <w:rPr>
      <w:vertAlign w:val="superscript"/>
    </w:rPr>
  </w:style>
  <w:style w:type="character" w:customStyle="1" w:styleId="18">
    <w:name w:val="Footnote Characters"/>
    <w:qFormat/>
    <w:uiPriority w:val="0"/>
    <w:rPr>
      <w:vertAlign w:val="superscript"/>
    </w:rPr>
  </w:style>
  <w:style w:type="character" w:customStyle="1" w:styleId="19">
    <w:name w:val="Интернет-ссылка"/>
    <w:basedOn w:val="4"/>
    <w:unhideWhenUsed/>
    <w:qFormat/>
    <w:uiPriority w:val="0"/>
    <w:rPr>
      <w:color w:val="0000FF"/>
      <w:u w:val="single"/>
    </w:rPr>
  </w:style>
  <w:style w:type="character" w:customStyle="1" w:styleId="20">
    <w:name w:val="Заголовок 2 Знак"/>
    <w:basedOn w:val="4"/>
    <w:link w:val="3"/>
    <w:qFormat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21">
    <w:name w:val="Основной текст Знак"/>
    <w:basedOn w:val="4"/>
    <w:semiHidden/>
    <w:qFormat/>
    <w:uiPriority w:val="0"/>
    <w:rPr>
      <w:rFonts w:ascii="Times New Roman" w:hAnsi="Times New Roman" w:eastAsia="Times New Roman" w:cs="Times New Roman"/>
    </w:rPr>
  </w:style>
  <w:style w:type="character" w:customStyle="1" w:styleId="22">
    <w:name w:val="Заголовок Знак"/>
    <w:basedOn w:val="4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character" w:customStyle="1" w:styleId="23">
    <w:name w:val="Основной текст с отступом Знак"/>
    <w:basedOn w:val="4"/>
    <w:semiHidden/>
    <w:qFormat/>
    <w:uiPriority w:val="0"/>
    <w:rPr>
      <w:rFonts w:ascii="Times New Roman" w:hAnsi="Times New Roman" w:eastAsia="Times New Roman" w:cs="Times New Roman"/>
      <w:sz w:val="24"/>
      <w:szCs w:val="28"/>
    </w:rPr>
  </w:style>
  <w:style w:type="character" w:customStyle="1" w:styleId="24">
    <w:name w:val="Основной текст с отступом 3 Знак"/>
    <w:basedOn w:val="4"/>
    <w:semiHidden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character" w:customStyle="1" w:styleId="25">
    <w:name w:val="Текст выноски Знак"/>
    <w:basedOn w:val="4"/>
    <w:semiHidden/>
    <w:qFormat/>
    <w:uiPriority w:val="0"/>
    <w:rPr>
      <w:rFonts w:ascii="Tahoma" w:hAnsi="Tahoma" w:eastAsia="Times New Roman" w:cs="Tahoma"/>
      <w:sz w:val="16"/>
      <w:szCs w:val="16"/>
    </w:rPr>
  </w:style>
  <w:style w:type="character" w:customStyle="1" w:styleId="26">
    <w:name w:val="Абзац списка Знак"/>
    <w:qFormat/>
    <w:uiPriority w:val="34"/>
  </w:style>
  <w:style w:type="character" w:customStyle="1" w:styleId="27">
    <w:name w:val="Основной текст 2 Знак"/>
    <w:basedOn w:val="4"/>
    <w:qFormat/>
    <w:uiPriority w:val="99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28">
    <w:name w:val="Основной текст с отступом Знак1"/>
    <w:basedOn w:val="4"/>
    <w:link w:val="1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9">
    <w:name w:val="Текст сноски Знак"/>
    <w:basedOn w:val="4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30">
    <w:name w:val="Неразрешенное упоминание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">
    <w:name w:val="Символ сноски"/>
    <w:qFormat/>
    <w:uiPriority w:val="0"/>
  </w:style>
  <w:style w:type="character" w:customStyle="1" w:styleId="32">
    <w:name w:val="Привязка концевой сноски"/>
    <w:qFormat/>
    <w:uiPriority w:val="0"/>
    <w:rPr>
      <w:vertAlign w:val="superscript"/>
    </w:rPr>
  </w:style>
  <w:style w:type="character" w:customStyle="1" w:styleId="33">
    <w:name w:val="Символ концевой сноски"/>
    <w:qFormat/>
    <w:uiPriority w:val="0"/>
  </w:style>
  <w:style w:type="paragraph" w:customStyle="1" w:styleId="34">
    <w:name w:val="Заголовок1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5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36">
    <w:name w:val="ConsNonformat"/>
    <w:qFormat/>
    <w:uiPriority w:val="0"/>
    <w:pPr>
      <w:widowControl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7">
    <w:name w:val="ConsPlusNormal"/>
    <w:qFormat/>
    <w:uiPriority w:val="0"/>
    <w:pPr>
      <w:widowControl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No Spacing"/>
    <w:qFormat/>
    <w:uiPriority w:val="0"/>
    <w:pPr>
      <w:suppressAutoHyphens/>
    </w:pPr>
    <w:rPr>
      <w:rFonts w:eastAsia="Calibri" w:cs="Calibri" w:asciiTheme="minorHAnsi" w:hAnsiTheme="minorHAnsi"/>
      <w:sz w:val="22"/>
      <w:szCs w:val="22"/>
      <w:lang w:val="ru-RU" w:eastAsia="zh-CN" w:bidi="ar-SA"/>
    </w:rPr>
  </w:style>
  <w:style w:type="paragraph" w:customStyle="1" w:styleId="40">
    <w:name w:val="ConsPlusNonformat"/>
    <w:qFormat/>
    <w:uiPriority w:val="0"/>
    <w:pPr>
      <w:widowControl w:val="0"/>
      <w:suppressAutoHyphens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41">
    <w:name w:val="TextBasTxt"/>
    <w:basedOn w:val="1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eastAsia="Calibri" w:cs="Times New Roman"/>
      <w:sz w:val="24"/>
      <w:szCs w:val="24"/>
    </w:rPr>
  </w:style>
  <w:style w:type="paragraph" w:customStyle="1" w:styleId="42">
    <w:name w:val="textbastxt"/>
    <w:basedOn w:val="1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">
    <w:name w:val="стандарт1"/>
    <w:basedOn w:val="8"/>
    <w:qFormat/>
    <w:uiPriority w:val="99"/>
    <w:pPr>
      <w:suppressAutoHyphens/>
      <w:spacing w:before="120" w:after="0" w:line="240" w:lineRule="auto"/>
      <w:ind w:left="0" w:firstLine="709"/>
      <w:jc w:val="both"/>
    </w:pPr>
    <w:rPr>
      <w:rFonts w:ascii="Times New Roman" w:hAnsi="Times New Roman" w:eastAsia="Times New Roman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1E11-47AA-41F3-A3FB-3772672EA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26</Pages>
  <Words>8221</Words>
  <Characters>46862</Characters>
  <Lines>390</Lines>
  <Paragraphs>109</Paragraphs>
  <TotalTime>154</TotalTime>
  <ScaleCrop>false</ScaleCrop>
  <LinksUpToDate>false</LinksUpToDate>
  <CharactersWithSpaces>54974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2022-04-11T17:16:00Z</dcterms:created>
  <dc:creator>Admin</dc:creator>
  <cp:lastModifiedBy>Земля_отдел</cp:lastModifiedBy>
  <cp:lastPrinted>2022-07-21T12:48:00Z</cp:lastPrinted>
  <dcterms:modified xsi:type="dcterms:W3CDTF">2023-04-13T11:24:40Z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Reanimator Extreme Edition</vt:lpwstr>
  </property>
  <property fmtid="{D5CDD505-2E9C-101B-9397-08002B2CF9AE}" pid="3" name="DocSecurity">
    <vt:i4>0</vt:i4>
  </property>
  <property fmtid="{D5CDD505-2E9C-101B-9397-08002B2CF9AE}" pid="4" name="ICV">
    <vt:lpwstr>D4138A3F269A4EA3B5E5BBC1F2C6C580</vt:lpwstr>
  </property>
  <property fmtid="{D5CDD505-2E9C-101B-9397-08002B2CF9AE}" pid="5" name="KSOProductBuildVer">
    <vt:lpwstr>1049-11.2.0.11516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</Properties>
</file>