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"/>
        <w:spacing w:lineRule="auto" w:line="240"/>
        <w:ind w:left="0" w:right="0" w:hanging="0"/>
        <w:jc w:val="center"/>
        <w:rPr/>
      </w:pPr>
      <w:r>
        <w:rPr/>
        <w:drawing>
          <wp:inline distT="0" distB="0" distL="0" distR="0">
            <wp:extent cx="635000" cy="7473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Title"/>
        <w:spacing w:lineRule="auto" w:line="240"/>
        <w:ind w:left="0" w:right="0" w:hanging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ConsPlusTitle"/>
        <w:spacing w:lineRule="auto" w:line="240"/>
        <w:ind w:left="0" w:right="0" w:hanging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 xml:space="preserve">СОБРАНИЕ ДЕПУТАТОВ ГОРОДА ОБОЯНИ </w:t>
      </w:r>
    </w:p>
    <w:p>
      <w:pPr>
        <w:pStyle w:val="ConsPlusTitle"/>
        <w:spacing w:lineRule="auto" w:line="240"/>
        <w:ind w:left="0" w:right="0" w:hanging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ConsPlusTitle"/>
        <w:spacing w:lineRule="auto" w:line="240"/>
        <w:ind w:left="0" w:right="0" w:hanging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РЕШЕНИЕ</w:t>
      </w:r>
    </w:p>
    <w:p>
      <w:pPr>
        <w:pStyle w:val="ConsPlusTitle"/>
        <w:spacing w:lineRule="auto" w:line="240"/>
        <w:ind w:left="0" w:right="0" w:hanging="0"/>
        <w:rPr>
          <w:rFonts w:ascii="Times New Roman" w:hAnsi="Times New Roman" w:cs="Times New Roman"/>
          <w:b w:val="false"/>
          <w:b w:val="false"/>
          <w:i/>
          <w:i/>
          <w:sz w:val="24"/>
          <w:szCs w:val="24"/>
        </w:rPr>
      </w:pPr>
      <w:r>
        <w:rPr>
          <w:rFonts w:cs="Times New Roman" w:ascii="Times New Roman" w:hAnsi="Times New Roman"/>
          <w:b w:val="false"/>
          <w:i/>
          <w:sz w:val="24"/>
          <w:szCs w:val="24"/>
        </w:rPr>
      </w:r>
    </w:p>
    <w:p>
      <w:pPr>
        <w:pStyle w:val="ConsPlusTitle"/>
        <w:spacing w:lineRule="auto" w:line="240"/>
        <w:ind w:left="0" w:right="0" w:hanging="0"/>
        <w:rPr/>
      </w:pPr>
      <w:r>
        <w:rPr>
          <w:rFonts w:cs="Times New Roman" w:ascii="Times New Roman" w:hAnsi="Times New Roman"/>
          <w:b w:val="false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i w:val="false"/>
          <w:iCs w:val="false"/>
          <w:sz w:val="28"/>
          <w:szCs w:val="28"/>
        </w:rPr>
        <w:t>01</w:t>
      </w:r>
      <w:r>
        <w:rPr>
          <w:rFonts w:cs="Times New Roman" w:ascii="Times New Roman" w:hAnsi="Times New Roman"/>
          <w:b w:val="false"/>
          <w:i w:val="false"/>
          <w:sz w:val="28"/>
          <w:szCs w:val="28"/>
        </w:rPr>
        <w:t>.0</w:t>
      </w:r>
      <w:r>
        <w:rPr>
          <w:rFonts w:cs="Times New Roman" w:ascii="Times New Roman" w:hAnsi="Times New Roman"/>
          <w:b w:val="false"/>
          <w:i w:val="false"/>
          <w:sz w:val="28"/>
          <w:szCs w:val="28"/>
        </w:rPr>
        <w:t>7</w:t>
      </w:r>
      <w:r>
        <w:rPr>
          <w:rFonts w:cs="Times New Roman" w:ascii="Times New Roman" w:hAnsi="Times New Roman"/>
          <w:b w:val="false"/>
          <w:i w:val="false"/>
          <w:sz w:val="28"/>
          <w:szCs w:val="28"/>
        </w:rPr>
        <w:t>.2022г.                                                                                                №</w:t>
      </w:r>
      <w:r>
        <w:rPr>
          <w:rFonts w:cs="Times New Roman" w:ascii="Times New Roman" w:hAnsi="Times New Roman"/>
          <w:b w:val="false"/>
          <w:i w:val="false"/>
          <w:sz w:val="28"/>
          <w:szCs w:val="28"/>
        </w:rPr>
        <w:t>142</w:t>
      </w:r>
      <w:r>
        <w:rPr>
          <w:rFonts w:cs="Times New Roman" w:ascii="Times New Roman" w:hAnsi="Times New Roman"/>
          <w:b w:val="false"/>
          <w:i w:val="false"/>
          <w:sz w:val="28"/>
          <w:szCs w:val="28"/>
        </w:rPr>
        <w:t>-6-РС</w:t>
      </w:r>
    </w:p>
    <w:p>
      <w:pPr>
        <w:pStyle w:val="Normal"/>
        <w:shd w:fill="FFFFFF" w:val="clear"/>
        <w:spacing w:lineRule="atLeast" w:line="288" w:before="0" w:after="0"/>
        <w:ind w:left="0" w:right="0" w:hanging="0"/>
        <w:jc w:val="center"/>
        <w:textAlignment w:val="baseline"/>
        <w:rPr/>
      </w:pPr>
      <w:r>
        <w:rPr/>
        <w:br/>
      </w:r>
      <w:r>
        <w:rPr>
          <w:rFonts w:eastAsia="Times New Roman" w:cs="Times New Roman" w:ascii="Times New Roman" w:hAnsi="Times New Roman"/>
          <w:b/>
          <w:spacing w:val="2"/>
          <w:sz w:val="28"/>
          <w:szCs w:val="28"/>
          <w:lang w:val="ru-RU" w:eastAsia="ru-RU"/>
        </w:rPr>
        <w:t>Об удалении Главы города Обояни Локтионова Александра Александровича в отставку и досрочном прекращении его полномочий с учетом мнения Губернатора Курской области Р.В. Старовойта</w:t>
      </w:r>
    </w:p>
    <w:p>
      <w:pPr>
        <w:pStyle w:val="Normal"/>
        <w:shd w:fill="FFFFFF" w:val="clear"/>
        <w:spacing w:lineRule="atLeast" w:line="288" w:before="0" w:after="0"/>
        <w:ind w:left="0" w:right="0" w:hanging="0"/>
        <w:textAlignment w:val="baseline"/>
        <w:rPr>
          <w:rFonts w:ascii="Times New Roman" w:hAnsi="Times New Roman" w:eastAsia="Times New Roman" w:cs="Times New Roman"/>
          <w:b/>
          <w:b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</w:p>
    <w:p>
      <w:pPr>
        <w:pStyle w:val="Normal"/>
        <w:shd w:fill="FFFFFF" w:val="clear"/>
        <w:spacing w:lineRule="auto" w:line="276" w:before="0" w:after="0"/>
        <w:ind w:left="0" w:right="0" w:firstLine="680"/>
        <w:jc w:val="both"/>
        <w:textAlignment w:val="baseline"/>
        <w:rPr/>
      </w:pPr>
      <w:r>
        <w:rPr>
          <w:rFonts w:eastAsia="Times New Roman" w:cs="Times New Roman" w:ascii="Times New Roman" w:hAnsi="Times New Roman"/>
          <w:spacing w:val="2"/>
          <w:sz w:val="28"/>
          <w:szCs w:val="28"/>
          <w:lang w:eastAsia="ru-RU"/>
        </w:rPr>
        <w:t xml:space="preserve">В соответствии со статьей </w:t>
      </w:r>
      <w:r>
        <w:rPr>
          <w:rFonts w:eastAsia="Times New Roman" w:cs="Times New Roman" w:ascii="Times New Roman" w:hAnsi="Times New Roman"/>
          <w:color w:val="auto"/>
          <w:spacing w:val="2"/>
          <w:sz w:val="28"/>
          <w:szCs w:val="28"/>
          <w:lang w:eastAsia="ru-RU"/>
        </w:rPr>
        <w:t>74.1</w:t>
      </w:r>
      <w:r>
        <w:rPr>
          <w:rFonts w:eastAsia="Times New Roman" w:cs="Times New Roman" w:ascii="Times New Roman" w:hAnsi="Times New Roman"/>
          <w:color w:val="auto"/>
          <w:spacing w:val="2"/>
          <w:sz w:val="28"/>
          <w:szCs w:val="28"/>
          <w:lang w:val="ru-RU" w:eastAsia="ru-RU"/>
        </w:rPr>
        <w:t xml:space="preserve">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 «город Обоянь», рассмотрев и обсудив обращение депутатов Собрания депутатов города Обояни от «03» июня 2022 года «Об удалении Главы города Обояни А.А. Локтионова в отставку», с учетом мнения Губернатора Курской области Р.В. Старовойта, изложенного в письме от 28.06.2022 №01-11/914, Собрание депутатов РЕШИЛО:</w:t>
      </w:r>
    </w:p>
    <w:p>
      <w:pPr>
        <w:pStyle w:val="Normal"/>
        <w:shd w:fill="FFFFFF" w:val="clear"/>
        <w:spacing w:lineRule="auto" w:line="276" w:before="0" w:after="0"/>
        <w:ind w:left="0" w:right="0" w:firstLine="680"/>
        <w:jc w:val="both"/>
        <w:textAlignment w:val="baseline"/>
        <w:rPr/>
      </w:pPr>
      <w:r>
        <w:rPr>
          <w:rFonts w:eastAsia="Times New Roman" w:cs="Times New Roman" w:ascii="Times New Roman" w:hAnsi="Times New Roman"/>
          <w:spacing w:val="2"/>
          <w:sz w:val="28"/>
          <w:szCs w:val="28"/>
          <w:lang w:eastAsia="ru-RU"/>
        </w:rPr>
        <w:t>1.</w:t>
      </w:r>
      <w:r>
        <w:rPr>
          <w:rFonts w:eastAsia="Times New Roman" w:cs="Times New Roman" w:ascii="Times New Roman" w:hAnsi="Times New Roman"/>
          <w:spacing w:val="2"/>
          <w:sz w:val="28"/>
          <w:szCs w:val="28"/>
          <w:lang w:val="ru-RU" w:eastAsia="ru-RU"/>
        </w:rPr>
        <w:t xml:space="preserve"> Поддержать инициативу депутатов Собрания депутатов города Обояни об удалении Главы города Обояни Александра Александровича Локтионова в отставку, изложенную в обращении депутатов Собрания депутатов города Обояни от 03.06.2022 г. «Об удалении Главы города Обояни А.А.Локтионова в отставку».</w:t>
      </w:r>
    </w:p>
    <w:p>
      <w:pPr>
        <w:pStyle w:val="Normal"/>
        <w:shd w:fill="FFFFFF" w:val="clear"/>
        <w:spacing w:lineRule="auto" w:line="276" w:before="0" w:after="0"/>
        <w:ind w:left="0" w:right="0" w:firstLine="680"/>
        <w:jc w:val="both"/>
        <w:textAlignment w:val="baseline"/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pacing w:val="2"/>
          <w:sz w:val="28"/>
          <w:szCs w:val="28"/>
          <w:lang w:val="ru-RU" w:eastAsia="ru-RU"/>
        </w:rPr>
        <w:t>2. Удалить Главу города Обояни Александра Александровича Локтионова в отставку по основаниям, предусмотренным пунктом 3 части 2 статьи 31-1 Устава муниципального образования «город Обоянь».</w:t>
      </w:r>
    </w:p>
    <w:p>
      <w:pPr>
        <w:pStyle w:val="Normal"/>
        <w:shd w:fill="FFFFFF" w:val="clear"/>
        <w:spacing w:lineRule="auto" w:line="276" w:before="0" w:after="0"/>
        <w:ind w:left="0" w:right="0" w:firstLine="680"/>
        <w:jc w:val="both"/>
        <w:textAlignment w:val="baseline"/>
        <w:rPr/>
      </w:pPr>
      <w:r>
        <w:rPr>
          <w:rFonts w:eastAsia="Times New Roman" w:cs="Times New Roman" w:ascii="Times New Roman" w:hAnsi="Times New Roman"/>
          <w:spacing w:val="2"/>
          <w:sz w:val="28"/>
          <w:szCs w:val="28"/>
          <w:lang w:val="ru-RU" w:eastAsia="ru-RU"/>
        </w:rPr>
        <w:t xml:space="preserve">3. В соответствии с пунктом 1 статьи 31-2 Устава муниципального образования «город Обоянь» назначить с 5 июля 2022 года временно исполняющим обязанности Главы города Обояни заместителя Главы Администрации города Обояни по экономике </w:t>
      </w:r>
      <w:r>
        <w:rPr>
          <w:rFonts w:eastAsia="Times New Roman" w:cs="Times New Roman" w:ascii="Times New Roman" w:hAnsi="Times New Roman"/>
          <w:spacing w:val="2"/>
          <w:sz w:val="28"/>
          <w:szCs w:val="28"/>
          <w:lang w:val="ru-RU" w:eastAsia="ru-RU"/>
        </w:rPr>
        <w:t>Бочарову Е.Ю.</w:t>
      </w:r>
    </w:p>
    <w:p>
      <w:pPr>
        <w:pStyle w:val="Normal"/>
        <w:shd w:fill="FFFFFF" w:val="clear"/>
        <w:spacing w:lineRule="auto" w:line="276" w:before="0" w:after="0"/>
        <w:ind w:left="0" w:right="0" w:firstLine="680"/>
        <w:jc w:val="both"/>
        <w:textAlignment w:val="baseline"/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pacing w:val="2"/>
          <w:sz w:val="28"/>
          <w:szCs w:val="28"/>
          <w:lang w:val="ru-RU" w:eastAsia="ru-RU"/>
        </w:rPr>
        <w:t>4. Полномочия Главы города Обояни Локтионова Александра Александровича в соответствии с пунктом 2.1 части 6 статьи 36 Федерального закона от 06.10.2003 №131-ФЗ «Об общих принципах организации местного самоуправления в Российской Федерации прекращаются досрочно с момента вступления в силу настоящего решения.</w:t>
      </w:r>
    </w:p>
    <w:p>
      <w:pPr>
        <w:pStyle w:val="Normal"/>
        <w:shd w:fill="FFFFFF" w:val="clear"/>
        <w:spacing w:lineRule="auto" w:line="276" w:before="0" w:after="0"/>
        <w:ind w:left="0" w:right="0" w:firstLine="680"/>
        <w:jc w:val="both"/>
        <w:textAlignment w:val="baseline"/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pacing w:val="2"/>
          <w:sz w:val="28"/>
          <w:szCs w:val="28"/>
          <w:lang w:val="ru-RU" w:eastAsia="ru-RU"/>
        </w:rPr>
        <w:t>5. Настоящее решение подлежит официальному опубликованию не позднее чем через пять дней со дня его принятия.</w:t>
      </w:r>
    </w:p>
    <w:p>
      <w:pPr>
        <w:pStyle w:val="Normal"/>
        <w:shd w:fill="FFFFFF" w:val="clear"/>
        <w:spacing w:lineRule="auto" w:line="276" w:before="0" w:after="0"/>
        <w:ind w:left="0" w:right="0" w:firstLine="680"/>
        <w:jc w:val="both"/>
        <w:textAlignment w:val="baseline"/>
        <w:rPr>
          <w:rFonts w:ascii="Times New Roman" w:hAnsi="Times New Roman" w:eastAsia="Times New Roman" w:cs="Times New Roman"/>
          <w:spacing w:val="2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pacing w:val="2"/>
          <w:sz w:val="28"/>
          <w:szCs w:val="28"/>
          <w:lang w:val="ru-RU" w:eastAsia="ru-RU"/>
        </w:rPr>
        <w:t>6. Настоящее решение вступает в силу со дня его официального опубликования.</w:t>
      </w:r>
    </w:p>
    <w:p>
      <w:pPr>
        <w:pStyle w:val="Normal"/>
        <w:shd w:fill="FFFFFF" w:val="clear"/>
        <w:spacing w:lineRule="atLeast" w:line="315" w:before="0" w:after="0"/>
        <w:ind w:left="0" w:right="0" w:firstLine="680"/>
        <w:jc w:val="both"/>
        <w:textAlignment w:val="baseline"/>
        <w:rPr>
          <w:rFonts w:ascii="Times New Roman" w:hAnsi="Times New Roman" w:eastAsia="Times New Roman" w:cs="Times New Roman"/>
          <w:b/>
          <w:b/>
          <w:spacing w:val="2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spacing w:val="2"/>
          <w:sz w:val="28"/>
          <w:szCs w:val="28"/>
          <w:lang w:val="ru-RU" w:eastAsia="ru-RU"/>
        </w:rPr>
      </w:r>
    </w:p>
    <w:p>
      <w:pPr>
        <w:pStyle w:val="ConsPlusNormal"/>
        <w:spacing w:lineRule="auto" w:line="240"/>
        <w:ind w:left="0" w:right="0" w:hanging="0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Председатель Собрания депутатов</w:t>
      </w:r>
    </w:p>
    <w:p>
      <w:pPr>
        <w:pStyle w:val="ConsPlusNormal"/>
        <w:spacing w:lineRule="auto" w:line="240"/>
        <w:ind w:left="0" w:right="0" w:hanging="0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>города Обояни</w:t>
      </w:r>
      <w:r>
        <w:rPr>
          <w:rFonts w:cs="Times New Roman" w:ascii="Times New Roman" w:hAnsi="Times New Roman"/>
          <w:b w:val="false"/>
          <w:spacing w:val="2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                                                                             В.Г. Миненкова                         </w:t>
      </w:r>
    </w:p>
    <w:p>
      <w:pPr>
        <w:pStyle w:val="ConsPlusNormal"/>
        <w:spacing w:lineRule="auto" w:line="240"/>
        <w:ind w:left="0" w:right="0" w:hanging="0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Normal"/>
        <w:spacing w:lineRule="auto" w:line="240"/>
        <w:ind w:left="0" w:right="0" w:hanging="0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Цветовое выделение"/>
    <w:qFormat/>
    <w:rPr>
      <w:b/>
      <w:color w:val="26282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Title">
    <w:name w:val="ConsPlusTitle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</w:pPr>
    <w:rPr>
      <w:rFonts w:ascii="Calibri" w:hAnsi="Calibri" w:eastAsia="Times New Roman" w:cs="Calibri"/>
      <w:b/>
      <w:color w:val="auto"/>
      <w:kern w:val="2"/>
      <w:sz w:val="22"/>
      <w:szCs w:val="20"/>
      <w:lang w:val="ar-SA" w:eastAsia="ru-RU" w:bidi="ar-SA"/>
    </w:rPr>
  </w:style>
  <w:style w:type="paragraph" w:styleId="ConsPlusNormal">
    <w:name w:val="ConsPlusNormal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</w:pPr>
    <w:rPr>
      <w:rFonts w:ascii="Calibri" w:hAnsi="Calibri" w:eastAsia="Times New Roman" w:cs="Calibri"/>
      <w:color w:val="auto"/>
      <w:kern w:val="2"/>
      <w:sz w:val="22"/>
      <w:szCs w:val="20"/>
      <w:lang w:val="ar-SA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LibreOffice/7.0.4.2$Windows_X86_64 LibreOffice_project/dcf040e67528d9187c66b2379df5ea4407429775</Application>
  <AppVersion>15.0000</AppVersion>
  <Pages>2</Pages>
  <Words>263</Words>
  <Characters>1763</Characters>
  <CharactersWithSpaces>2217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2022-07-01T16:14:24Z</cp:lastPrinted>
  <dcterms:modified xsi:type="dcterms:W3CDTF">2022-07-11T09:32:30Z</dcterms:modified>
  <cp:revision>3</cp:revision>
  <dc:subject/>
  <dc:title/>
</cp:coreProperties>
</file>