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ind w:left="0" w:leftChars="0" w:firstLine="0" w:firstLineChars="0"/>
        <w:jc w:val="center"/>
        <w:rPr>
          <w:rFonts w:hint="default" w:ascii="Times New Roman" w:hAnsi="Times New Roman" w:cs="Times New Roman"/>
          <w:b/>
          <w:bCs/>
          <w:color w:val="00000A"/>
          <w:sz w:val="36"/>
          <w:szCs w:val="36"/>
          <w:lang w:val="ru"/>
        </w:rPr>
      </w:pPr>
      <w:r>
        <w:rPr>
          <w:rFonts w:hint="default" w:ascii="Times New Roman" w:hAnsi="Times New Roman" w:cs="Times New Roman"/>
          <w:lang w:val="en-US" w:eastAsia="ru-RU" w:bidi="ar-SA"/>
        </w:rPr>
        <w:drawing>
          <wp:inline distT="0" distB="0" distL="114300" distR="114300">
            <wp:extent cx="634365" cy="928370"/>
            <wp:effectExtent l="0" t="0" r="13335" b="5080"/>
            <wp:docPr id="1" name="Изображение 1" descr="Герб(4) цв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Герб(4) цв с короной"/>
                    <pic:cNvPicPr>
                      <a:picLocks noChangeAspect="1"/>
                    </pic:cNvPicPr>
                  </pic:nvPicPr>
                  <pic:blipFill>
                    <a:blip r:embed="rId7"/>
                    <a:stretch>
                      <a:fillRect/>
                    </a:stretch>
                  </pic:blipFill>
                  <pic:spPr>
                    <a:xfrm>
                      <a:off x="0" y="0"/>
                      <a:ext cx="634365" cy="928370"/>
                    </a:xfrm>
                    <a:prstGeom prst="rect">
                      <a:avLst/>
                    </a:prstGeom>
                    <a:noFill/>
                    <a:ln>
                      <a:noFill/>
                    </a:ln>
                  </pic:spPr>
                </pic:pic>
              </a:graphicData>
            </a:graphic>
          </wp:inline>
        </w:drawing>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leftChars="0" w:firstLine="0" w:firstLineChars="0"/>
        <w:jc w:val="center"/>
        <w:textAlignment w:val="auto"/>
        <w:rPr>
          <w:rFonts w:hint="default" w:ascii="Times New Roman" w:hAnsi="Times New Roman" w:cs="Times New Roman"/>
          <w:b/>
          <w:bCs/>
          <w:i w:val="0"/>
          <w:iCs w:val="0"/>
          <w:sz w:val="32"/>
          <w:szCs w:val="32"/>
        </w:rPr>
      </w:pPr>
      <w:r>
        <w:rPr>
          <w:rFonts w:hint="default" w:ascii="Times New Roman" w:hAnsi="Times New Roman" w:cs="Times New Roman"/>
          <w:b/>
          <w:bCs/>
          <w:i w:val="0"/>
          <w:iCs w:val="0"/>
          <w:color w:val="00000A"/>
          <w:sz w:val="36"/>
          <w:szCs w:val="36"/>
          <w:lang w:val="ru"/>
        </w:rPr>
        <w:t>АДМИНИСТРАЦИЯ</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leftChars="0" w:firstLine="0" w:firstLineChars="0"/>
        <w:jc w:val="center"/>
        <w:textAlignment w:val="auto"/>
        <w:rPr>
          <w:rFonts w:hint="default" w:ascii="Times New Roman" w:hAnsi="Times New Roman" w:cs="Times New Roman"/>
          <w:b/>
          <w:bCs/>
          <w:i w:val="0"/>
          <w:iCs w:val="0"/>
          <w:color w:val="00000A"/>
        </w:rPr>
      </w:pPr>
      <w:r>
        <w:rPr>
          <w:rFonts w:hint="default" w:ascii="Times New Roman" w:hAnsi="Times New Roman" w:cs="Times New Roman"/>
          <w:b/>
          <w:bCs/>
          <w:i w:val="0"/>
          <w:iCs w:val="0"/>
          <w:color w:val="00000A"/>
          <w:sz w:val="36"/>
          <w:szCs w:val="36"/>
          <w:lang w:val="ru"/>
        </w:rPr>
        <w:t>ГОРОДА ОБОЯНИ КУРСКОЙ ОБЛАСТИ</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leftChars="0" w:firstLine="0" w:firstLineChars="0"/>
        <w:jc w:val="center"/>
        <w:textAlignment w:val="auto"/>
        <w:rPr>
          <w:rFonts w:hint="default" w:ascii="Times New Roman" w:hAnsi="Times New Roman" w:cs="Times New Roman"/>
          <w:b/>
          <w:bCs/>
          <w:i w:val="0"/>
          <w:iCs w:val="0"/>
          <w:sz w:val="40"/>
          <w:szCs w:val="40"/>
        </w:rPr>
      </w:pPr>
      <w:r>
        <w:rPr>
          <w:rFonts w:hint="default" w:ascii="Times New Roman" w:hAnsi="Times New Roman" w:cs="Times New Roman"/>
          <w:b/>
          <w:bCs/>
          <w:i w:val="0"/>
          <w:iCs w:val="0"/>
          <w:color w:val="00000A"/>
          <w:sz w:val="36"/>
          <w:szCs w:val="36"/>
          <w:lang w:val="ru"/>
        </w:rPr>
        <w:t>ПОСТАНОВЛЕНИЕ</w:t>
      </w:r>
    </w:p>
    <w:p>
      <w:pPr>
        <w:pStyle w:val="11"/>
        <w:keepNext w:val="0"/>
        <w:keepLines w:val="0"/>
        <w:widowControl/>
        <w:suppressLineNumbers w:val="0"/>
        <w:spacing w:after="0" w:afterAutospacing="0" w:line="240" w:lineRule="auto"/>
        <w:jc w:val="both"/>
        <w:rPr>
          <w:rFonts w:hint="default" w:ascii="Times New Roman" w:hAnsi="Times New Roman" w:cs="Times New Roman"/>
          <w:color w:val="00000A"/>
          <w:sz w:val="26"/>
          <w:szCs w:val="26"/>
          <w:u w:val="single"/>
          <w:lang w:val="ru-RU"/>
        </w:rPr>
      </w:pPr>
      <w:r>
        <w:rPr>
          <w:rFonts w:hint="default" w:ascii="Times New Roman" w:hAnsi="Times New Roman" w:cs="Times New Roman"/>
          <w:color w:val="00000A"/>
          <w:sz w:val="26"/>
          <w:szCs w:val="26"/>
          <w:u w:val="single"/>
          <w:lang w:val="ru"/>
        </w:rPr>
        <w:t>16.05.2022 г.</w:t>
      </w:r>
      <w:r>
        <w:rPr>
          <w:rFonts w:hint="default" w:ascii="Times New Roman" w:hAnsi="Times New Roman" w:cs="Times New Roman"/>
          <w:color w:val="00000A"/>
          <w:sz w:val="26"/>
          <w:szCs w:val="26"/>
          <w:lang w:val="ru"/>
        </w:rPr>
        <w:t xml:space="preserve"> </w:t>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 xml:space="preserve"> </w:t>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u w:val="single"/>
          <w:lang w:val="ru"/>
        </w:rPr>
        <w:t xml:space="preserve">№ </w:t>
      </w:r>
      <w:r>
        <w:rPr>
          <w:rFonts w:hint="default" w:ascii="Times New Roman" w:hAnsi="Times New Roman" w:cs="Times New Roman"/>
          <w:color w:val="00000A"/>
          <w:sz w:val="26"/>
          <w:szCs w:val="26"/>
          <w:u w:val="single"/>
          <w:lang w:val="ru-RU"/>
        </w:rPr>
        <w:t>246</w:t>
      </w:r>
    </w:p>
    <w:p>
      <w:pPr>
        <w:tabs>
          <w:tab w:val="left" w:pos="1276"/>
          <w:tab w:val="left" w:pos="1418"/>
          <w:tab w:val="left" w:pos="3828"/>
          <w:tab w:val="left" w:pos="9214"/>
        </w:tabs>
        <w:ind w:left="567" w:right="282"/>
        <w:jc w:val="center"/>
        <w:rPr>
          <w:rFonts w:hint="default" w:ascii="Times New Roman" w:hAnsi="Times New Roman" w:cs="Times New Roman"/>
          <w:sz w:val="26"/>
          <w:szCs w:val="26"/>
        </w:rPr>
      </w:pPr>
      <w:r>
        <w:rPr>
          <w:rFonts w:hint="default" w:ascii="Times New Roman" w:hAnsi="Times New Roman" w:cs="Times New Roman"/>
          <w:sz w:val="26"/>
          <w:szCs w:val="26"/>
        </w:rPr>
        <w:t>г. Обоянь</w:t>
      </w:r>
    </w:p>
    <w:p>
      <w:pPr>
        <w:tabs>
          <w:tab w:val="left" w:pos="1276"/>
          <w:tab w:val="left" w:pos="1418"/>
          <w:tab w:val="left" w:pos="3828"/>
          <w:tab w:val="left" w:pos="9214"/>
        </w:tabs>
        <w:ind w:left="567" w:right="282"/>
        <w:jc w:val="both"/>
        <w:rPr>
          <w:rFonts w:hint="default" w:ascii="Times New Roman" w:hAnsi="Times New Roman" w:cs="Times New Roman"/>
          <w:sz w:val="26"/>
          <w:szCs w:val="26"/>
        </w:rPr>
      </w:pPr>
    </w:p>
    <w:p>
      <w:pPr>
        <w:keepNext w:val="0"/>
        <w:keepLines w:val="0"/>
        <w:pageBreakBefore w:val="0"/>
        <w:widowControl/>
        <w:tabs>
          <w:tab w:val="left" w:pos="1276"/>
          <w:tab w:val="left" w:pos="1418"/>
          <w:tab w:val="left" w:pos="3828"/>
          <w:tab w:val="left" w:pos="9214"/>
        </w:tabs>
        <w:kinsoku/>
        <w:wordWrap/>
        <w:overflowPunct/>
        <w:topLinePunct w:val="0"/>
        <w:autoSpaceDE/>
        <w:autoSpaceDN/>
        <w:bidi w:val="0"/>
        <w:adjustRightInd/>
        <w:snapToGrid/>
        <w:spacing w:after="0" w:line="260" w:lineRule="auto"/>
        <w:ind w:left="0" w:leftChars="0" w:right="0"/>
        <w:jc w:val="both"/>
        <w:textAlignment w:val="auto"/>
        <w:rPr>
          <w:rFonts w:hint="default" w:ascii="Times New Roman" w:hAnsi="Times New Roman" w:cs="Times New Roman"/>
          <w:b/>
          <w:sz w:val="26"/>
          <w:szCs w:val="26"/>
        </w:rPr>
      </w:pPr>
      <w:r>
        <w:rPr>
          <w:rFonts w:hint="default" w:ascii="Times New Roman" w:hAnsi="Times New Roman" w:cs="Times New Roman"/>
          <w:b/>
          <w:bCs/>
          <w:color w:val="262626"/>
          <w:sz w:val="26"/>
          <w:szCs w:val="26"/>
        </w:rPr>
        <w:t xml:space="preserve">Об утверждении </w:t>
      </w:r>
      <w:r>
        <w:rPr>
          <w:rFonts w:hint="default" w:ascii="Times New Roman" w:hAnsi="Times New Roman" w:cs="Times New Roman"/>
          <w:b/>
          <w:bCs/>
          <w:sz w:val="26"/>
          <w:szCs w:val="26"/>
        </w:rPr>
        <w:t>административного регламента предоставления</w:t>
      </w:r>
      <w:r>
        <w:rPr>
          <w:rFonts w:hint="default" w:ascii="Times New Roman" w:hAnsi="Times New Roman" w:cs="Times New Roman"/>
          <w:b/>
          <w:bCs/>
          <w:sz w:val="26"/>
          <w:szCs w:val="26"/>
          <w:lang w:val="ru-RU"/>
        </w:rPr>
        <w:t xml:space="preserve"> </w:t>
      </w:r>
      <w:r>
        <w:rPr>
          <w:rFonts w:hint="default" w:ascii="Times New Roman" w:hAnsi="Times New Roman" w:cs="Times New Roman"/>
          <w:b/>
          <w:bCs/>
          <w:sz w:val="26"/>
          <w:szCs w:val="26"/>
        </w:rPr>
        <w:t xml:space="preserve">Администрацией </w:t>
      </w:r>
      <w:r>
        <w:rPr>
          <w:rFonts w:hint="default" w:ascii="Times New Roman" w:hAnsi="Times New Roman" w:cs="Times New Roman"/>
          <w:b/>
          <w:bCs/>
          <w:sz w:val="26"/>
          <w:szCs w:val="26"/>
          <w:lang w:val="ru-RU"/>
        </w:rPr>
        <w:t>города Обояни</w:t>
      </w:r>
      <w:r>
        <w:rPr>
          <w:rFonts w:hint="default" w:ascii="Times New Roman" w:hAnsi="Times New Roman" w:cs="Times New Roman"/>
          <w:b/>
          <w:bCs/>
          <w:sz w:val="26"/>
          <w:szCs w:val="26"/>
        </w:rPr>
        <w:t xml:space="preserve"> Курской области муниципальной услуги «Перевод</w:t>
      </w:r>
      <w:r>
        <w:rPr>
          <w:rFonts w:hint="default" w:ascii="Times New Roman" w:hAnsi="Times New Roman" w:cs="Times New Roman"/>
          <w:b/>
          <w:bCs/>
          <w:spacing w:val="-2"/>
          <w:sz w:val="26"/>
          <w:szCs w:val="26"/>
        </w:rPr>
        <w:t xml:space="preserve"> </w:t>
      </w:r>
      <w:r>
        <w:rPr>
          <w:rFonts w:hint="default" w:ascii="Times New Roman" w:hAnsi="Times New Roman" w:cs="Times New Roman"/>
          <w:b/>
          <w:bCs/>
          <w:sz w:val="26"/>
          <w:szCs w:val="26"/>
        </w:rPr>
        <w:t>жилого помещения в нежилое помещение и нежилого</w:t>
      </w:r>
      <w:r>
        <w:rPr>
          <w:rFonts w:hint="default" w:ascii="Times New Roman" w:hAnsi="Times New Roman" w:cs="Times New Roman"/>
          <w:b/>
          <w:bCs/>
          <w:sz w:val="26"/>
          <w:szCs w:val="26"/>
          <w:lang w:val="ru-RU"/>
        </w:rPr>
        <w:t xml:space="preserve"> </w:t>
      </w:r>
      <w:r>
        <w:rPr>
          <w:rFonts w:hint="default" w:ascii="Times New Roman" w:hAnsi="Times New Roman" w:cs="Times New Roman"/>
          <w:b/>
          <w:bCs/>
          <w:sz w:val="26"/>
          <w:szCs w:val="26"/>
        </w:rPr>
        <w:t>помещения</w:t>
      </w:r>
      <w:r>
        <w:rPr>
          <w:rFonts w:hint="default" w:ascii="Times New Roman" w:hAnsi="Times New Roman" w:cs="Times New Roman"/>
          <w:b/>
          <w:bCs/>
          <w:spacing w:val="-1"/>
          <w:sz w:val="26"/>
          <w:szCs w:val="26"/>
        </w:rPr>
        <w:t xml:space="preserve"> </w:t>
      </w:r>
      <w:r>
        <w:rPr>
          <w:rFonts w:hint="default" w:ascii="Times New Roman" w:hAnsi="Times New Roman" w:cs="Times New Roman"/>
          <w:b/>
          <w:bCs/>
          <w:sz w:val="26"/>
          <w:szCs w:val="26"/>
        </w:rPr>
        <w:t>в жилое помещение» в новой редакции</w:t>
      </w:r>
    </w:p>
    <w:p>
      <w:pPr>
        <w:keepNext w:val="0"/>
        <w:keepLines w:val="0"/>
        <w:pageBreakBefore w:val="0"/>
        <w:widowControl/>
        <w:tabs>
          <w:tab w:val="left" w:pos="1418"/>
          <w:tab w:val="left" w:pos="3828"/>
          <w:tab w:val="left" w:pos="9214"/>
        </w:tabs>
        <w:kinsoku/>
        <w:wordWrap/>
        <w:overflowPunct/>
        <w:topLinePunct w:val="0"/>
        <w:autoSpaceDE/>
        <w:autoSpaceDN/>
        <w:bidi w:val="0"/>
        <w:adjustRightInd/>
        <w:snapToGrid/>
        <w:spacing w:after="0" w:line="240" w:lineRule="auto"/>
        <w:ind w:left="0" w:leftChars="0" w:right="0" w:firstLine="520" w:firstLineChars="200"/>
        <w:jc w:val="both"/>
        <w:textAlignment w:val="auto"/>
        <w:rPr>
          <w:rFonts w:hint="default" w:ascii="Times New Roman" w:hAnsi="Times New Roman" w:cs="Times New Roman"/>
          <w:sz w:val="26"/>
          <w:szCs w:val="26"/>
        </w:rPr>
      </w:pPr>
      <w:r>
        <w:rPr>
          <w:rFonts w:hint="default" w:ascii="Times New Roman" w:hAnsi="Times New Roman" w:cs="Times New Roman"/>
          <w:sz w:val="26"/>
          <w:szCs w:val="26"/>
        </w:rPr>
        <w:t>В целях повышения качества оказания и доступности предоставления муниципальных услуг, в соответствии с Жилищным кодексом Российской Федерации, руководствуясь Федеральным законом от 27.07.2010 №210-ФЗ «Об организации предоставления государственных и муниципальных услуг», Федеральным законом от 06.10.2003 г. №131-ФЗ «Об общих принципах организации местного самоуправления в Россий</w:t>
      </w:r>
      <w:r>
        <w:rPr>
          <w:rFonts w:hint="default" w:ascii="Times New Roman" w:hAnsi="Times New Roman" w:cs="Times New Roman"/>
          <w:sz w:val="26"/>
          <w:szCs w:val="26"/>
        </w:rPr>
        <w:softHyphen/>
      </w:r>
      <w:r>
        <w:rPr>
          <w:rFonts w:hint="default" w:ascii="Times New Roman" w:hAnsi="Times New Roman" w:cs="Times New Roman"/>
          <w:sz w:val="26"/>
          <w:szCs w:val="26"/>
        </w:rPr>
        <w:t>ской Федерации», постановлением Главы города Обояни от 07.04.2011 г. №109 «Об утверждении Порядка разработки и утверждения административных регламентов исполнения муниципальных функций, Уставом муниципаль</w:t>
      </w:r>
      <w:r>
        <w:rPr>
          <w:rFonts w:hint="default" w:ascii="Times New Roman" w:hAnsi="Times New Roman" w:cs="Times New Roman"/>
          <w:sz w:val="26"/>
          <w:szCs w:val="26"/>
        </w:rPr>
        <w:softHyphen/>
      </w:r>
      <w:r>
        <w:rPr>
          <w:rFonts w:hint="default" w:ascii="Times New Roman" w:hAnsi="Times New Roman" w:cs="Times New Roman"/>
          <w:sz w:val="26"/>
          <w:szCs w:val="26"/>
        </w:rPr>
        <w:t>ного образо</w:t>
      </w:r>
      <w:r>
        <w:rPr>
          <w:rFonts w:hint="default" w:ascii="Times New Roman" w:hAnsi="Times New Roman" w:cs="Times New Roman"/>
          <w:sz w:val="26"/>
          <w:szCs w:val="26"/>
        </w:rPr>
        <w:softHyphen/>
      </w:r>
      <w:r>
        <w:rPr>
          <w:rFonts w:hint="default" w:ascii="Times New Roman" w:hAnsi="Times New Roman" w:cs="Times New Roman"/>
          <w:sz w:val="26"/>
          <w:szCs w:val="26"/>
        </w:rPr>
        <w:t>вания «город Обоянь» Обоян</w:t>
      </w:r>
      <w:r>
        <w:rPr>
          <w:rFonts w:hint="default" w:ascii="Times New Roman" w:hAnsi="Times New Roman" w:cs="Times New Roman"/>
          <w:sz w:val="26"/>
          <w:szCs w:val="26"/>
        </w:rPr>
        <w:softHyphen/>
      </w:r>
      <w:r>
        <w:rPr>
          <w:rFonts w:hint="default" w:ascii="Times New Roman" w:hAnsi="Times New Roman" w:cs="Times New Roman"/>
          <w:sz w:val="26"/>
          <w:szCs w:val="26"/>
        </w:rPr>
        <w:t>ского района Курской области, Администрация города Обояни</w:t>
      </w:r>
    </w:p>
    <w:p>
      <w:pPr>
        <w:keepNext w:val="0"/>
        <w:keepLines w:val="0"/>
        <w:pageBreakBefore w:val="0"/>
        <w:widowControl/>
        <w:tabs>
          <w:tab w:val="left" w:pos="1418"/>
          <w:tab w:val="left" w:pos="3828"/>
          <w:tab w:val="left" w:pos="9214"/>
        </w:tab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Times New Roman" w:hAnsi="Times New Roman" w:cs="Times New Roman"/>
          <w:sz w:val="26"/>
          <w:szCs w:val="26"/>
        </w:rPr>
      </w:pPr>
      <w:r>
        <w:rPr>
          <w:rFonts w:hint="default" w:ascii="Times New Roman" w:hAnsi="Times New Roman" w:cs="Times New Roman"/>
          <w:sz w:val="26"/>
          <w:szCs w:val="26"/>
        </w:rPr>
        <w:t>ПОСТАНОВЛЯЕТ:</w:t>
      </w:r>
    </w:p>
    <w:p>
      <w:pPr>
        <w:keepNext w:val="0"/>
        <w:keepLines w:val="0"/>
        <w:pageBreakBefore w:val="0"/>
        <w:widowControl/>
        <w:tabs>
          <w:tab w:val="left" w:pos="284"/>
          <w:tab w:val="left" w:pos="851"/>
        </w:tabs>
        <w:kinsoku/>
        <w:wordWrap/>
        <w:overflowPunct/>
        <w:topLinePunct w:val="0"/>
        <w:autoSpaceDE/>
        <w:autoSpaceDN/>
        <w:bidi w:val="0"/>
        <w:adjustRightInd/>
        <w:snapToGrid/>
        <w:spacing w:after="0" w:line="240" w:lineRule="auto"/>
        <w:ind w:left="0" w:leftChars="0" w:right="0" w:firstLine="520" w:firstLineChars="200"/>
        <w:jc w:val="both"/>
        <w:textAlignment w:val="auto"/>
        <w:rPr>
          <w:rFonts w:hint="default" w:ascii="Times New Roman" w:hAnsi="Times New Roman" w:cs="Times New Roman"/>
          <w:sz w:val="26"/>
          <w:szCs w:val="26"/>
        </w:rPr>
      </w:pPr>
      <w:r>
        <w:rPr>
          <w:rFonts w:hint="default" w:ascii="Times New Roman" w:hAnsi="Times New Roman" w:cs="Times New Roman"/>
          <w:sz w:val="26"/>
          <w:szCs w:val="26"/>
          <w:lang w:val="ru-RU"/>
        </w:rPr>
        <w:t xml:space="preserve"> </w:t>
      </w:r>
      <w:r>
        <w:rPr>
          <w:rFonts w:hint="default" w:ascii="Times New Roman" w:hAnsi="Times New Roman" w:cs="Times New Roman"/>
          <w:sz w:val="26"/>
          <w:szCs w:val="26"/>
        </w:rPr>
        <w:t xml:space="preserve">1.Утвердить прилагаемый административный регламент предоставления Администрацией </w:t>
      </w:r>
      <w:r>
        <w:rPr>
          <w:rFonts w:hint="default" w:ascii="Times New Roman" w:hAnsi="Times New Roman" w:cs="Times New Roman"/>
          <w:sz w:val="26"/>
          <w:szCs w:val="26"/>
          <w:lang w:val="ru-RU"/>
        </w:rPr>
        <w:t>города Обояни</w:t>
      </w:r>
      <w:r>
        <w:rPr>
          <w:rFonts w:hint="default" w:ascii="Times New Roman" w:hAnsi="Times New Roman" w:cs="Times New Roman"/>
          <w:sz w:val="26"/>
          <w:szCs w:val="26"/>
        </w:rPr>
        <w:t xml:space="preserve"> муниципальной услуги «Перевод</w:t>
      </w:r>
      <w:r>
        <w:rPr>
          <w:rFonts w:hint="default" w:ascii="Times New Roman" w:hAnsi="Times New Roman" w:cs="Times New Roman"/>
          <w:spacing w:val="-2"/>
          <w:sz w:val="26"/>
          <w:szCs w:val="26"/>
        </w:rPr>
        <w:t xml:space="preserve"> </w:t>
      </w:r>
      <w:r>
        <w:rPr>
          <w:rFonts w:hint="default" w:ascii="Times New Roman" w:hAnsi="Times New Roman" w:cs="Times New Roman"/>
          <w:sz w:val="26"/>
          <w:szCs w:val="26"/>
        </w:rPr>
        <w:t>жилого помещения в нежилое помещение и нежилого</w:t>
      </w:r>
      <w:r>
        <w:rPr>
          <w:rFonts w:hint="default" w:ascii="Times New Roman" w:hAnsi="Times New Roman" w:cs="Times New Roman"/>
          <w:sz w:val="26"/>
          <w:szCs w:val="26"/>
          <w:lang w:val="ru-RU"/>
        </w:rPr>
        <w:t xml:space="preserve"> </w:t>
      </w:r>
      <w:r>
        <w:rPr>
          <w:rFonts w:hint="default" w:ascii="Times New Roman" w:hAnsi="Times New Roman" w:cs="Times New Roman"/>
          <w:sz w:val="26"/>
          <w:szCs w:val="26"/>
        </w:rPr>
        <w:t>помещения</w:t>
      </w:r>
      <w:r>
        <w:rPr>
          <w:rFonts w:hint="default" w:ascii="Times New Roman" w:hAnsi="Times New Roman" w:cs="Times New Roman"/>
          <w:spacing w:val="-1"/>
          <w:sz w:val="26"/>
          <w:szCs w:val="26"/>
        </w:rPr>
        <w:t xml:space="preserve"> </w:t>
      </w:r>
      <w:r>
        <w:rPr>
          <w:rFonts w:hint="default" w:ascii="Times New Roman" w:hAnsi="Times New Roman" w:cs="Times New Roman"/>
          <w:sz w:val="26"/>
          <w:szCs w:val="26"/>
        </w:rPr>
        <w:t>в жилое помещение».</w:t>
      </w:r>
    </w:p>
    <w:p>
      <w:pPr>
        <w:keepNext w:val="0"/>
        <w:keepLines w:val="0"/>
        <w:pageBreakBefore w:val="0"/>
        <w:widowControl/>
        <w:tabs>
          <w:tab w:val="right" w:pos="9072"/>
          <w:tab w:val="left" w:pos="9781"/>
        </w:tabs>
        <w:kinsoku/>
        <w:wordWrap/>
        <w:overflowPunct/>
        <w:topLinePunct w:val="0"/>
        <w:autoSpaceDE/>
        <w:autoSpaceDN/>
        <w:bidi w:val="0"/>
        <w:adjustRightInd/>
        <w:snapToGrid/>
        <w:spacing w:after="0" w:line="240" w:lineRule="auto"/>
        <w:ind w:left="0" w:leftChars="0" w:right="0" w:firstLine="520" w:firstLineChars="200"/>
        <w:jc w:val="both"/>
        <w:textAlignment w:val="auto"/>
        <w:rPr>
          <w:rFonts w:hint="default" w:ascii="Times New Roman" w:hAnsi="Times New Roman" w:cs="Times New Roman"/>
          <w:sz w:val="26"/>
          <w:szCs w:val="26"/>
          <w:lang w:val="ru-RU"/>
        </w:rPr>
      </w:pPr>
      <w:r>
        <w:rPr>
          <w:rFonts w:hint="default" w:ascii="Times New Roman" w:hAnsi="Times New Roman" w:cs="Times New Roman"/>
          <w:sz w:val="26"/>
          <w:szCs w:val="26"/>
          <w:lang w:val="ru-RU"/>
        </w:rPr>
        <w:tab/>
      </w:r>
      <w:r>
        <w:rPr>
          <w:rFonts w:hint="default" w:ascii="Times New Roman" w:hAnsi="Times New Roman" w:cs="Times New Roman"/>
          <w:sz w:val="26"/>
          <w:szCs w:val="26"/>
          <w:lang w:val="ru-RU"/>
        </w:rPr>
        <w:t xml:space="preserve">2. </w:t>
      </w:r>
      <w:r>
        <w:rPr>
          <w:rFonts w:hint="default" w:ascii="Times New Roman" w:hAnsi="Times New Roman" w:cs="Times New Roman"/>
          <w:sz w:val="26"/>
          <w:szCs w:val="26"/>
        </w:rPr>
        <w:t xml:space="preserve">Признать утратившим силу постановление Администрации </w:t>
      </w:r>
      <w:r>
        <w:rPr>
          <w:rFonts w:hint="default" w:ascii="Times New Roman" w:hAnsi="Times New Roman" w:cs="Times New Roman"/>
          <w:sz w:val="26"/>
          <w:szCs w:val="26"/>
          <w:lang w:val="ru-RU"/>
        </w:rPr>
        <w:t>города Обояни</w:t>
      </w:r>
      <w:r>
        <w:rPr>
          <w:rFonts w:hint="default" w:ascii="Times New Roman" w:hAnsi="Times New Roman" w:cs="Times New Roman"/>
          <w:sz w:val="26"/>
          <w:szCs w:val="26"/>
        </w:rPr>
        <w:t xml:space="preserve"> Курской области </w:t>
      </w:r>
      <w:r>
        <w:rPr>
          <w:rFonts w:hint="default" w:ascii="Times New Roman" w:hAnsi="Times New Roman" w:cs="Times New Roman"/>
          <w:sz w:val="26"/>
          <w:szCs w:val="26"/>
          <w:lang w:eastAsia="ru-RU"/>
        </w:rPr>
        <w:t xml:space="preserve">от </w:t>
      </w:r>
      <w:r>
        <w:rPr>
          <w:rFonts w:hint="default" w:ascii="Times New Roman" w:hAnsi="Times New Roman" w:cs="Times New Roman"/>
          <w:sz w:val="26"/>
          <w:szCs w:val="26"/>
          <w:lang w:val="en-US" w:eastAsia="ru-RU"/>
        </w:rPr>
        <w:t>25</w:t>
      </w:r>
      <w:r>
        <w:rPr>
          <w:rFonts w:hint="default" w:ascii="Times New Roman" w:hAnsi="Times New Roman" w:cs="Times New Roman"/>
          <w:sz w:val="26"/>
          <w:szCs w:val="26"/>
          <w:lang w:eastAsia="ru-RU"/>
        </w:rPr>
        <w:t>.0</w:t>
      </w:r>
      <w:r>
        <w:rPr>
          <w:rFonts w:hint="default" w:ascii="Times New Roman" w:hAnsi="Times New Roman" w:cs="Times New Roman"/>
          <w:sz w:val="26"/>
          <w:szCs w:val="26"/>
          <w:lang w:val="en-US" w:eastAsia="ru-RU"/>
        </w:rPr>
        <w:t>1</w:t>
      </w:r>
      <w:r>
        <w:rPr>
          <w:rFonts w:hint="default" w:ascii="Times New Roman" w:hAnsi="Times New Roman" w:cs="Times New Roman"/>
          <w:sz w:val="26"/>
          <w:szCs w:val="26"/>
          <w:lang w:eastAsia="ru-RU"/>
        </w:rPr>
        <w:t>.20</w:t>
      </w:r>
      <w:r>
        <w:rPr>
          <w:rFonts w:hint="default" w:ascii="Times New Roman" w:hAnsi="Times New Roman" w:cs="Times New Roman"/>
          <w:sz w:val="26"/>
          <w:szCs w:val="26"/>
          <w:lang w:val="en-US" w:eastAsia="ru-RU"/>
        </w:rPr>
        <w:t>21</w:t>
      </w:r>
      <w:r>
        <w:rPr>
          <w:rFonts w:hint="default" w:ascii="Times New Roman" w:hAnsi="Times New Roman" w:cs="Times New Roman"/>
          <w:sz w:val="26"/>
          <w:szCs w:val="26"/>
          <w:lang w:eastAsia="ru-RU"/>
        </w:rPr>
        <w:t xml:space="preserve"> № </w:t>
      </w:r>
      <w:r>
        <w:rPr>
          <w:rFonts w:hint="default" w:ascii="Times New Roman" w:hAnsi="Times New Roman" w:cs="Times New Roman"/>
          <w:sz w:val="26"/>
          <w:szCs w:val="26"/>
          <w:lang w:val="en-US" w:eastAsia="ru-RU"/>
        </w:rPr>
        <w:t>29</w:t>
      </w:r>
      <w:r>
        <w:rPr>
          <w:rFonts w:hint="default" w:ascii="Times New Roman" w:hAnsi="Times New Roman" w:cs="Times New Roman"/>
          <w:sz w:val="26"/>
          <w:szCs w:val="26"/>
          <w:lang w:eastAsia="ru-RU"/>
        </w:rPr>
        <w:t xml:space="preserve"> «Об утверждении Административного регламента</w:t>
      </w:r>
      <w:r>
        <w:rPr>
          <w:rFonts w:hint="default" w:ascii="Times New Roman" w:hAnsi="Times New Roman" w:cs="Times New Roman"/>
          <w:b/>
          <w:bCs/>
          <w:sz w:val="26"/>
          <w:szCs w:val="26"/>
          <w:lang w:eastAsia="ru-RU"/>
        </w:rPr>
        <w:t> </w:t>
      </w:r>
      <w:r>
        <w:rPr>
          <w:rFonts w:hint="default" w:ascii="Times New Roman" w:hAnsi="Times New Roman" w:cs="Times New Roman"/>
          <w:sz w:val="26"/>
          <w:szCs w:val="26"/>
          <w:lang w:eastAsia="ru-RU"/>
        </w:rPr>
        <w:t xml:space="preserve">предоставления муниципальной услуги </w:t>
      </w:r>
      <w:r>
        <w:rPr>
          <w:rFonts w:hint="default" w:ascii="Times New Roman" w:hAnsi="Times New Roman" w:eastAsia="SimSun" w:cs="Times New Roman"/>
          <w:i w:val="0"/>
          <w:iCs w:val="0"/>
          <w:caps w:val="0"/>
          <w:color w:val="000000"/>
          <w:spacing w:val="0"/>
          <w:sz w:val="26"/>
          <w:szCs w:val="26"/>
          <w:shd w:val="clear" w:fill="FFFFFF"/>
        </w:rPr>
        <w:t>"Перевод жилого помещения в нежилое помещение или нежилого помещения в жилое помещение"</w:t>
      </w:r>
    </w:p>
    <w:p>
      <w:pPr>
        <w:keepNext w:val="0"/>
        <w:keepLines w:val="0"/>
        <w:pageBreakBefore w:val="0"/>
        <w:widowControl/>
        <w:tabs>
          <w:tab w:val="right" w:pos="9072"/>
          <w:tab w:val="left" w:pos="9781"/>
        </w:tabs>
        <w:kinsoku/>
        <w:wordWrap/>
        <w:overflowPunct/>
        <w:topLinePunct w:val="0"/>
        <w:autoSpaceDE/>
        <w:autoSpaceDN/>
        <w:bidi w:val="0"/>
        <w:adjustRightInd/>
        <w:snapToGrid/>
        <w:spacing w:after="0" w:line="240" w:lineRule="auto"/>
        <w:ind w:left="0" w:leftChars="0" w:right="0" w:firstLine="520" w:firstLineChars="200"/>
        <w:jc w:val="both"/>
        <w:textAlignment w:val="auto"/>
        <w:rPr>
          <w:rFonts w:hint="default" w:ascii="Times New Roman" w:hAnsi="Times New Roman" w:cs="Times New Roman"/>
          <w:sz w:val="26"/>
          <w:szCs w:val="26"/>
          <w:lang w:val="ru-RU"/>
        </w:rPr>
      </w:pPr>
      <w:r>
        <w:rPr>
          <w:rFonts w:hint="default" w:ascii="Times New Roman" w:hAnsi="Times New Roman" w:cs="Times New Roman"/>
          <w:sz w:val="26"/>
          <w:szCs w:val="26"/>
          <w:lang w:val="ru-RU"/>
        </w:rPr>
        <w:t>3</w:t>
      </w:r>
      <w:r>
        <w:rPr>
          <w:rFonts w:hint="default" w:ascii="Times New Roman" w:hAnsi="Times New Roman" w:cs="Times New Roman"/>
          <w:sz w:val="26"/>
          <w:szCs w:val="26"/>
        </w:rPr>
        <w:t>.</w:t>
      </w:r>
      <w:r>
        <w:rPr>
          <w:rFonts w:hint="default" w:ascii="Times New Roman" w:hAnsi="Times New Roman" w:cs="Times New Roman"/>
          <w:color w:val="000000"/>
          <w:spacing w:val="0"/>
          <w:sz w:val="26"/>
          <w:szCs w:val="26"/>
          <w:shd w:val="clear" w:fill="FFFFFF"/>
          <w:lang w:val="ru"/>
        </w:rPr>
        <w:t xml:space="preserve">Контроль за исполнением настоящего постановления возложить на </w:t>
      </w:r>
      <w:r>
        <w:rPr>
          <w:rFonts w:hint="default" w:ascii="Times New Roman" w:hAnsi="Times New Roman" w:cs="Times New Roman"/>
          <w:color w:val="000000"/>
          <w:spacing w:val="0"/>
          <w:sz w:val="26"/>
          <w:szCs w:val="26"/>
          <w:shd w:val="clear" w:fill="FFFFFF"/>
          <w:lang w:val="ru-RU"/>
        </w:rPr>
        <w:t>И.о. заместителя Главы Администрации города Обояни по экономике Е.Ю. Бочарову.</w:t>
      </w:r>
      <w:r>
        <w:rPr>
          <w:rFonts w:hint="default" w:ascii="Times New Roman" w:hAnsi="Times New Roman" w:cs="Times New Roman"/>
          <w:sz w:val="26"/>
          <w:szCs w:val="26"/>
          <w:lang w:val="ru-RU"/>
        </w:rPr>
        <w:t xml:space="preserve"> </w:t>
      </w:r>
    </w:p>
    <w:p>
      <w:pPr>
        <w:keepNext w:val="0"/>
        <w:keepLines w:val="0"/>
        <w:pageBreakBefore w:val="0"/>
        <w:widowControl/>
        <w:tabs>
          <w:tab w:val="right" w:pos="9072"/>
          <w:tab w:val="left" w:pos="9781"/>
        </w:tabs>
        <w:kinsoku/>
        <w:wordWrap/>
        <w:overflowPunct/>
        <w:topLinePunct w:val="0"/>
        <w:autoSpaceDE/>
        <w:autoSpaceDN/>
        <w:bidi w:val="0"/>
        <w:adjustRightInd/>
        <w:snapToGrid/>
        <w:spacing w:after="0" w:line="240" w:lineRule="auto"/>
        <w:ind w:left="0" w:leftChars="0" w:right="0" w:firstLine="520" w:firstLineChars="200"/>
        <w:jc w:val="both"/>
        <w:textAlignment w:val="auto"/>
        <w:rPr>
          <w:rFonts w:hint="default" w:ascii="Times New Roman" w:hAnsi="Times New Roman" w:cs="Times New Roman"/>
          <w:sz w:val="26"/>
          <w:szCs w:val="26"/>
        </w:rPr>
      </w:pPr>
      <w:r>
        <w:rPr>
          <w:rFonts w:hint="default" w:ascii="Times New Roman" w:hAnsi="Times New Roman" w:cs="Times New Roman"/>
          <w:sz w:val="26"/>
          <w:szCs w:val="26"/>
          <w:lang w:val="ru-RU"/>
        </w:rPr>
        <w:t>4</w:t>
      </w:r>
      <w:r>
        <w:rPr>
          <w:rFonts w:hint="default" w:ascii="Times New Roman" w:hAnsi="Times New Roman" w:cs="Times New Roman"/>
          <w:sz w:val="26"/>
          <w:szCs w:val="26"/>
        </w:rPr>
        <w:t>.</w:t>
      </w:r>
      <w:r>
        <w:rPr>
          <w:rFonts w:hint="default" w:ascii="Times New Roman" w:hAnsi="Times New Roman" w:cs="Times New Roman"/>
          <w:sz w:val="26"/>
          <w:szCs w:val="26"/>
          <w:lang w:val="ru-RU"/>
        </w:rPr>
        <w:t xml:space="preserve"> </w:t>
      </w:r>
      <w:r>
        <w:rPr>
          <w:rFonts w:hint="default" w:ascii="Times New Roman" w:hAnsi="Times New Roman" w:cs="Times New Roman"/>
          <w:sz w:val="26"/>
          <w:szCs w:val="26"/>
        </w:rPr>
        <w:t xml:space="preserve">Постановление вступает в силу со дня его официального опубликования, в порядке, предусмотренном Уставом муниципального </w:t>
      </w:r>
      <w:r>
        <w:rPr>
          <w:rFonts w:hint="default" w:ascii="Times New Roman" w:hAnsi="Times New Roman" w:cs="Times New Roman"/>
          <w:sz w:val="26"/>
          <w:szCs w:val="26"/>
          <w:lang w:val="ru-RU"/>
        </w:rPr>
        <w:t>образования</w:t>
      </w:r>
      <w:r>
        <w:rPr>
          <w:rFonts w:hint="default" w:ascii="Times New Roman" w:hAnsi="Times New Roman" w:cs="Times New Roman"/>
          <w:sz w:val="26"/>
          <w:szCs w:val="26"/>
        </w:rPr>
        <w:t xml:space="preserve"> «</w:t>
      </w:r>
      <w:r>
        <w:rPr>
          <w:rFonts w:hint="default" w:ascii="Times New Roman" w:hAnsi="Times New Roman" w:cs="Times New Roman"/>
          <w:sz w:val="26"/>
          <w:szCs w:val="26"/>
          <w:lang w:val="ru-RU"/>
        </w:rPr>
        <w:t>город Обоянь</w:t>
      </w:r>
      <w:r>
        <w:rPr>
          <w:rFonts w:hint="default" w:ascii="Times New Roman" w:hAnsi="Times New Roman" w:cs="Times New Roman"/>
          <w:sz w:val="26"/>
          <w:szCs w:val="26"/>
        </w:rPr>
        <w:t xml:space="preserve">» </w:t>
      </w:r>
      <w:r>
        <w:rPr>
          <w:rFonts w:hint="default" w:ascii="Times New Roman" w:hAnsi="Times New Roman" w:cs="Times New Roman"/>
          <w:sz w:val="26"/>
          <w:szCs w:val="26"/>
          <w:lang w:val="ru-RU"/>
        </w:rPr>
        <w:t xml:space="preserve">Обоянского района </w:t>
      </w:r>
      <w:r>
        <w:rPr>
          <w:rFonts w:hint="default" w:ascii="Times New Roman" w:hAnsi="Times New Roman" w:cs="Times New Roman"/>
          <w:sz w:val="26"/>
          <w:szCs w:val="26"/>
        </w:rPr>
        <w:t>Курской области.</w:t>
      </w:r>
    </w:p>
    <w:p>
      <w:pPr>
        <w:keepNext w:val="0"/>
        <w:keepLines w:val="0"/>
        <w:pageBreakBefore w:val="0"/>
        <w:widowControl/>
        <w:shd w:val="clear" w:color="auto" w:fill="FFFFFF"/>
        <w:tabs>
          <w:tab w:val="left" w:pos="1276"/>
          <w:tab w:val="left" w:pos="1418"/>
          <w:tab w:val="left" w:pos="3828"/>
          <w:tab w:val="left" w:pos="9214"/>
        </w:tabs>
        <w:kinsoku/>
        <w:wordWrap/>
        <w:overflowPunct/>
        <w:topLinePunct w:val="0"/>
        <w:autoSpaceDE/>
        <w:autoSpaceDN/>
        <w:bidi w:val="0"/>
        <w:adjustRightInd/>
        <w:snapToGrid/>
        <w:spacing w:after="0" w:line="260" w:lineRule="auto"/>
        <w:ind w:left="0" w:leftChars="0" w:right="0"/>
        <w:jc w:val="both"/>
        <w:textAlignment w:val="auto"/>
        <w:rPr>
          <w:rFonts w:hint="default" w:ascii="Times New Roman" w:hAnsi="Times New Roman" w:cs="Times New Roman"/>
          <w:color w:val="262626"/>
          <w:sz w:val="26"/>
          <w:szCs w:val="26"/>
        </w:rPr>
      </w:pPr>
    </w:p>
    <w:p>
      <w:pPr>
        <w:keepNext w:val="0"/>
        <w:keepLines w:val="0"/>
        <w:pageBreakBefore w:val="0"/>
        <w:widowControl/>
        <w:shd w:val="clear" w:color="auto" w:fill="FFFFFF"/>
        <w:tabs>
          <w:tab w:val="left" w:pos="1276"/>
          <w:tab w:val="left" w:pos="1418"/>
          <w:tab w:val="left" w:pos="3828"/>
          <w:tab w:val="left" w:pos="9214"/>
        </w:tabs>
        <w:kinsoku/>
        <w:wordWrap/>
        <w:overflowPunct/>
        <w:topLinePunct w:val="0"/>
        <w:autoSpaceDE/>
        <w:autoSpaceDN/>
        <w:bidi w:val="0"/>
        <w:adjustRightInd/>
        <w:snapToGrid/>
        <w:spacing w:after="0" w:line="260" w:lineRule="auto"/>
        <w:ind w:left="0" w:leftChars="0" w:right="0"/>
        <w:jc w:val="both"/>
        <w:textAlignment w:val="auto"/>
        <w:rPr>
          <w:rFonts w:hint="default" w:ascii="Times New Roman" w:hAnsi="Times New Roman" w:cs="Times New Roman"/>
          <w:color w:val="262626"/>
          <w:sz w:val="26"/>
          <w:szCs w:val="26"/>
        </w:rPr>
      </w:pPr>
    </w:p>
    <w:p>
      <w:pPr>
        <w:keepNext w:val="0"/>
        <w:keepLines w:val="0"/>
        <w:pageBreakBefore w:val="0"/>
        <w:widowControl/>
        <w:shd w:val="clear" w:color="auto" w:fill="FFFFFF"/>
        <w:kinsoku/>
        <w:wordWrap/>
        <w:overflowPunct/>
        <w:topLinePunct w:val="0"/>
        <w:autoSpaceDE/>
        <w:autoSpaceDN/>
        <w:bidi w:val="0"/>
        <w:adjustRightInd/>
        <w:snapToGrid/>
        <w:spacing w:after="0" w:line="260" w:lineRule="auto"/>
        <w:ind w:left="0" w:leftChars="0" w:right="0" w:rightChars="0"/>
        <w:jc w:val="both"/>
        <w:textAlignment w:val="auto"/>
        <w:rPr>
          <w:rFonts w:hint="default" w:ascii="Times New Roman" w:hAnsi="Times New Roman" w:cs="Times New Roman"/>
          <w:color w:val="262626"/>
          <w:sz w:val="26"/>
          <w:szCs w:val="26"/>
        </w:rPr>
      </w:pPr>
      <w:r>
        <w:rPr>
          <w:rFonts w:hint="default" w:ascii="Times New Roman" w:hAnsi="Times New Roman" w:cs="Times New Roman"/>
          <w:color w:val="262626"/>
          <w:sz w:val="26"/>
          <w:szCs w:val="26"/>
          <w:lang w:val="ru-RU"/>
        </w:rPr>
        <w:t>И.о. Главы города Обояни</w:t>
      </w:r>
      <w:r>
        <w:rPr>
          <w:rFonts w:hint="default" w:ascii="Times New Roman" w:hAnsi="Times New Roman" w:cs="Times New Roman"/>
          <w:color w:val="262626"/>
          <w:sz w:val="26"/>
          <w:szCs w:val="26"/>
          <w:lang w:val="ru-RU"/>
        </w:rPr>
        <w:tab/>
      </w:r>
      <w:r>
        <w:rPr>
          <w:rFonts w:hint="default" w:ascii="Times New Roman" w:hAnsi="Times New Roman" w:cs="Times New Roman"/>
          <w:color w:val="262626"/>
          <w:sz w:val="26"/>
          <w:szCs w:val="26"/>
          <w:lang w:val="ru-RU"/>
        </w:rPr>
        <w:tab/>
      </w:r>
      <w:r>
        <w:rPr>
          <w:rFonts w:hint="default" w:ascii="Times New Roman" w:hAnsi="Times New Roman" w:cs="Times New Roman"/>
          <w:color w:val="262626"/>
          <w:sz w:val="26"/>
          <w:szCs w:val="26"/>
          <w:lang w:val="ru-RU"/>
        </w:rPr>
        <w:tab/>
      </w:r>
      <w:r>
        <w:rPr>
          <w:rFonts w:hint="default" w:ascii="Times New Roman" w:hAnsi="Times New Roman" w:cs="Times New Roman"/>
          <w:color w:val="262626"/>
          <w:sz w:val="26"/>
          <w:szCs w:val="26"/>
          <w:lang w:val="ru-RU"/>
        </w:rPr>
        <w:tab/>
      </w:r>
      <w:r>
        <w:rPr>
          <w:rFonts w:hint="default" w:ascii="Times New Roman" w:hAnsi="Times New Roman" w:cs="Times New Roman"/>
          <w:color w:val="262626"/>
          <w:sz w:val="26"/>
          <w:szCs w:val="26"/>
          <w:lang w:val="ru-RU"/>
        </w:rPr>
        <w:tab/>
      </w:r>
      <w:r>
        <w:rPr>
          <w:rFonts w:hint="default" w:ascii="Times New Roman" w:hAnsi="Times New Roman" w:cs="Times New Roman"/>
          <w:color w:val="262626"/>
          <w:sz w:val="26"/>
          <w:szCs w:val="26"/>
          <w:lang w:val="ru-RU"/>
        </w:rPr>
        <w:tab/>
      </w:r>
      <w:r>
        <w:rPr>
          <w:rFonts w:hint="default" w:ascii="Times New Roman" w:hAnsi="Times New Roman" w:cs="Times New Roman"/>
          <w:color w:val="262626"/>
          <w:sz w:val="26"/>
          <w:szCs w:val="26"/>
          <w:lang w:val="ru-RU"/>
        </w:rPr>
        <w:tab/>
      </w:r>
      <w:r>
        <w:rPr>
          <w:rFonts w:hint="default" w:ascii="Times New Roman" w:hAnsi="Times New Roman" w:cs="Times New Roman"/>
          <w:color w:val="262626"/>
          <w:sz w:val="26"/>
          <w:szCs w:val="26"/>
          <w:lang w:val="ru-RU"/>
        </w:rPr>
        <w:t xml:space="preserve">       Е.Ю. Бочарова</w:t>
      </w:r>
      <w:r>
        <w:rPr>
          <w:rFonts w:hint="default" w:ascii="Times New Roman" w:hAnsi="Times New Roman" w:cs="Times New Roman"/>
          <w:color w:val="262626"/>
          <w:sz w:val="26"/>
          <w:szCs w:val="26"/>
        </w:rPr>
        <w:t xml:space="preserve"> </w:t>
      </w:r>
    </w:p>
    <w:p>
      <w:pPr>
        <w:shd w:val="clear" w:color="auto" w:fill="FFFFFF"/>
        <w:tabs>
          <w:tab w:val="left" w:pos="1276"/>
          <w:tab w:val="left" w:pos="1418"/>
          <w:tab w:val="left" w:pos="3828"/>
          <w:tab w:val="left" w:pos="9214"/>
        </w:tabs>
        <w:spacing w:after="0"/>
        <w:ind w:right="424"/>
        <w:jc w:val="both"/>
        <w:rPr>
          <w:rFonts w:hint="default" w:ascii="Times New Roman" w:hAnsi="Times New Roman" w:cs="Times New Roman"/>
          <w:color w:val="262626"/>
          <w:sz w:val="26"/>
          <w:szCs w:val="26"/>
        </w:rPr>
      </w:pPr>
    </w:p>
    <w:p>
      <w:pPr>
        <w:tabs>
          <w:tab w:val="left" w:pos="1276"/>
          <w:tab w:val="left" w:pos="1418"/>
          <w:tab w:val="left" w:pos="3828"/>
          <w:tab w:val="left" w:pos="9214"/>
        </w:tabs>
        <w:spacing w:after="0"/>
        <w:ind w:left="7" w:leftChars="0" w:right="424" w:hanging="7" w:firstLineChars="0"/>
        <w:jc w:val="both"/>
        <w:rPr>
          <w:rFonts w:hint="default" w:ascii="Times New Roman" w:hAnsi="Times New Roman" w:cs="Times New Roman"/>
          <w:color w:val="262626"/>
          <w:sz w:val="24"/>
          <w:szCs w:val="24"/>
          <w:lang w:val="ru-RU"/>
        </w:rPr>
      </w:pPr>
      <w:r>
        <w:rPr>
          <w:rFonts w:hint="default" w:ascii="Times New Roman" w:hAnsi="Times New Roman" w:cs="Times New Roman"/>
          <w:color w:val="262626"/>
          <w:sz w:val="24"/>
          <w:szCs w:val="24"/>
          <w:lang w:val="ru-RU"/>
        </w:rPr>
        <w:t>Шапилов Е.Е.</w:t>
      </w:r>
    </w:p>
    <w:p>
      <w:pPr>
        <w:tabs>
          <w:tab w:val="left" w:pos="1276"/>
          <w:tab w:val="left" w:pos="1418"/>
          <w:tab w:val="left" w:pos="3828"/>
          <w:tab w:val="left" w:pos="9214"/>
        </w:tabs>
        <w:spacing w:after="0"/>
        <w:ind w:left="566" w:leftChars="0" w:right="424" w:hanging="566" w:hangingChars="236"/>
        <w:jc w:val="both"/>
        <w:rPr>
          <w:rFonts w:hint="default" w:ascii="Times New Roman" w:hAnsi="Times New Roman" w:cs="Times New Roman"/>
          <w:color w:val="262626"/>
          <w:lang w:val="ru-RU"/>
        </w:rPr>
      </w:pPr>
      <w:r>
        <w:rPr>
          <w:rFonts w:hint="default" w:ascii="Times New Roman" w:hAnsi="Times New Roman" w:cs="Times New Roman"/>
          <w:color w:val="262626"/>
          <w:sz w:val="24"/>
          <w:szCs w:val="24"/>
        </w:rPr>
        <w:t>8(471-41) 2-</w:t>
      </w:r>
      <w:r>
        <w:rPr>
          <w:rFonts w:hint="default" w:ascii="Times New Roman" w:hAnsi="Times New Roman" w:cs="Times New Roman"/>
          <w:color w:val="262626"/>
          <w:sz w:val="24"/>
          <w:szCs w:val="24"/>
          <w:lang w:val="ru-RU"/>
        </w:rPr>
        <w:t>3</w:t>
      </w:r>
      <w:r>
        <w:rPr>
          <w:rFonts w:hint="default" w:ascii="Times New Roman" w:hAnsi="Times New Roman" w:cs="Times New Roman"/>
          <w:color w:val="262626"/>
          <w:sz w:val="24"/>
          <w:szCs w:val="24"/>
        </w:rPr>
        <w:t>4-4</w:t>
      </w:r>
      <w:r>
        <w:rPr>
          <w:rFonts w:hint="default" w:ascii="Times New Roman" w:hAnsi="Times New Roman" w:cs="Times New Roman"/>
          <w:color w:val="262626"/>
          <w:sz w:val="24"/>
          <w:szCs w:val="24"/>
          <w:lang w:val="ru-RU"/>
        </w:rPr>
        <w:t>6</w:t>
      </w:r>
    </w:p>
    <w:p>
      <w:pPr>
        <w:rPr>
          <w:rFonts w:hint="default" w:ascii="Times New Roman" w:hAnsi="Times New Roman" w:cs="Times New Roman"/>
          <w:sz w:val="28"/>
          <w:szCs w:val="28"/>
        </w:rPr>
      </w:pPr>
      <w:r>
        <w:rPr>
          <w:rFonts w:hint="default" w:ascii="Times New Roman" w:hAnsi="Times New Roman" w:cs="Times New Roman"/>
          <w:sz w:val="28"/>
          <w:szCs w:val="28"/>
        </w:rPr>
        <w:br w:type="page"/>
      </w:r>
    </w:p>
    <w:p>
      <w:pPr>
        <w:spacing w:after="0"/>
        <w:ind w:left="4820"/>
        <w:jc w:val="right"/>
        <w:rPr>
          <w:rFonts w:hint="default" w:ascii="Times New Roman" w:hAnsi="Times New Roman" w:cs="Times New Roman"/>
          <w:sz w:val="28"/>
          <w:szCs w:val="28"/>
        </w:rPr>
      </w:pPr>
      <w:r>
        <w:rPr>
          <w:rFonts w:hint="default" w:ascii="Times New Roman" w:hAnsi="Times New Roman" w:cs="Times New Roman"/>
          <w:sz w:val="28"/>
          <w:szCs w:val="28"/>
        </w:rPr>
        <w:t xml:space="preserve">УТВЕРЖДЕН </w:t>
      </w:r>
    </w:p>
    <w:p>
      <w:pPr>
        <w:spacing w:after="0"/>
        <w:ind w:left="4820"/>
        <w:jc w:val="right"/>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постановлением </w:t>
      </w:r>
    </w:p>
    <w:p>
      <w:pPr>
        <w:spacing w:after="0"/>
        <w:ind w:left="4820"/>
        <w:jc w:val="right"/>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Администрации</w:t>
      </w:r>
      <w:r>
        <w:rPr>
          <w:rFonts w:hint="default" w:ascii="Times New Roman" w:hAnsi="Times New Roman" w:cs="Times New Roman"/>
          <w:sz w:val="28"/>
          <w:szCs w:val="28"/>
          <w:lang w:val="ru-RU"/>
        </w:rPr>
        <w:t xml:space="preserve"> города Обояни</w:t>
      </w:r>
    </w:p>
    <w:p>
      <w:pPr>
        <w:spacing w:after="0"/>
        <w:ind w:left="4820"/>
        <w:jc w:val="right"/>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от </w:t>
      </w:r>
      <w:r>
        <w:rPr>
          <w:rFonts w:hint="default" w:ascii="Times New Roman" w:hAnsi="Times New Roman" w:cs="Times New Roman"/>
          <w:sz w:val="28"/>
          <w:szCs w:val="28"/>
          <w:lang w:val="ru-RU"/>
        </w:rPr>
        <w:t>16</w:t>
      </w:r>
      <w:r>
        <w:rPr>
          <w:rFonts w:hint="default" w:ascii="Times New Roman" w:hAnsi="Times New Roman" w:cs="Times New Roman"/>
          <w:sz w:val="28"/>
          <w:szCs w:val="28"/>
        </w:rPr>
        <w:t>.</w:t>
      </w:r>
      <w:r>
        <w:rPr>
          <w:rFonts w:hint="default" w:ascii="Times New Roman" w:hAnsi="Times New Roman" w:cs="Times New Roman"/>
          <w:sz w:val="28"/>
          <w:szCs w:val="28"/>
          <w:lang w:val="ru-RU"/>
        </w:rPr>
        <w:t>05</w:t>
      </w:r>
      <w:r>
        <w:rPr>
          <w:rFonts w:hint="default" w:ascii="Times New Roman" w:hAnsi="Times New Roman" w:cs="Times New Roman"/>
          <w:sz w:val="28"/>
          <w:szCs w:val="28"/>
        </w:rPr>
        <w:t>.2022</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246 </w:t>
      </w:r>
    </w:p>
    <w:p>
      <w:pPr>
        <w:spacing w:after="0"/>
        <w:ind w:left="4820"/>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 </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cs="Times New Roman"/>
          <w:b/>
          <w:sz w:val="28"/>
          <w:szCs w:val="24"/>
        </w:rPr>
      </w:pPr>
      <w:r>
        <w:rPr>
          <w:rFonts w:hint="default" w:ascii="Times New Roman" w:hAnsi="Times New Roman" w:cs="Times New Roman"/>
          <w:b/>
          <w:sz w:val="28"/>
          <w:szCs w:val="24"/>
        </w:rPr>
        <w:t>АДМИНИСТРАТИВНЫЙ РЕГЛАМЕНТ</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cs="Times New Roman"/>
          <w:b/>
          <w:sz w:val="28"/>
          <w:szCs w:val="24"/>
        </w:rPr>
      </w:pPr>
      <w:r>
        <w:rPr>
          <w:rFonts w:hint="default" w:ascii="Times New Roman" w:hAnsi="Times New Roman" w:cs="Times New Roman"/>
          <w:b/>
          <w:sz w:val="28"/>
          <w:szCs w:val="24"/>
        </w:rPr>
        <w:t xml:space="preserve">предоставления Администрацией </w:t>
      </w:r>
      <w:r>
        <w:rPr>
          <w:rFonts w:hint="default" w:ascii="Times New Roman" w:hAnsi="Times New Roman" w:cs="Times New Roman"/>
          <w:b/>
          <w:sz w:val="28"/>
          <w:szCs w:val="24"/>
          <w:lang w:val="ru-RU"/>
        </w:rPr>
        <w:t>города Обояни</w:t>
      </w:r>
      <w:r>
        <w:rPr>
          <w:rFonts w:hint="default" w:ascii="Times New Roman" w:hAnsi="Times New Roman" w:cs="Times New Roman"/>
          <w:b/>
          <w:sz w:val="28"/>
          <w:szCs w:val="24"/>
        </w:rPr>
        <w:t xml:space="preserve"> Курской области муниципальной услуги</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cs="Times New Roman"/>
          <w:b/>
          <w:sz w:val="28"/>
          <w:szCs w:val="24"/>
        </w:rPr>
      </w:pPr>
      <w:r>
        <w:rPr>
          <w:rFonts w:hint="default" w:ascii="Times New Roman" w:hAnsi="Times New Roman" w:cs="Times New Roman"/>
          <w:b/>
          <w:sz w:val="28"/>
          <w:szCs w:val="24"/>
        </w:rPr>
        <w:t>«Перевод жилого помещения в нежилое помещение или нежилого помещения в жилое помещение»</w:t>
      </w:r>
    </w:p>
    <w:p>
      <w:pPr>
        <w:spacing w:beforeLines="0" w:afterLines="0" w:line="240" w:lineRule="auto"/>
        <w:jc w:val="center"/>
        <w:rPr>
          <w:rFonts w:hint="default" w:ascii="Times New Roman" w:hAnsi="Times New Roman" w:cs="Times New Roman"/>
          <w:b/>
          <w:sz w:val="28"/>
          <w:szCs w:val="24"/>
        </w:rPr>
      </w:pPr>
    </w:p>
    <w:p>
      <w:pPr>
        <w:pStyle w:val="22"/>
        <w:keepNext w:val="0"/>
        <w:keepLines w:val="0"/>
        <w:pageBreakBefore w:val="0"/>
        <w:widowControl/>
        <w:kinsoku/>
        <w:wordWrap/>
        <w:overflowPunct/>
        <w:topLinePunct w:val="0"/>
        <w:bidi w:val="0"/>
        <w:snapToGrid/>
        <w:spacing w:beforeLines="0" w:afterLines="0"/>
        <w:ind w:firstLine="560" w:firstLineChars="200"/>
        <w:jc w:val="both"/>
        <w:textAlignment w:val="auto"/>
        <w:outlineLvl w:val="1"/>
        <w:rPr>
          <w:rFonts w:hint="default" w:ascii="Times New Roman" w:hAnsi="Times New Roman" w:cs="Times New Roman"/>
          <w:b/>
          <w:sz w:val="28"/>
          <w:szCs w:val="28"/>
        </w:rPr>
      </w:pPr>
      <w:r>
        <w:rPr>
          <w:rFonts w:hint="default" w:ascii="Times New Roman" w:hAnsi="Times New Roman" w:cs="Times New Roman"/>
          <w:b/>
          <w:sz w:val="28"/>
          <w:szCs w:val="28"/>
          <w:lang w:val="en-US"/>
        </w:rPr>
        <w:t>I</w:t>
      </w:r>
      <w:r>
        <w:rPr>
          <w:rFonts w:hint="default" w:ascii="Times New Roman" w:hAnsi="Times New Roman" w:cs="Times New Roman"/>
          <w:b/>
          <w:sz w:val="28"/>
          <w:szCs w:val="28"/>
        </w:rPr>
        <w:t>. ОБЩИЕ ПОЛОЖЕНИЯ</w:t>
      </w:r>
    </w:p>
    <w:p>
      <w:pPr>
        <w:pStyle w:val="22"/>
        <w:keepNext w:val="0"/>
        <w:keepLines w:val="0"/>
        <w:pageBreakBefore w:val="0"/>
        <w:widowControl/>
        <w:kinsoku/>
        <w:wordWrap/>
        <w:overflowPunct/>
        <w:topLinePunct w:val="0"/>
        <w:bidi w:val="0"/>
        <w:snapToGrid/>
        <w:spacing w:beforeLines="0" w:afterLines="0"/>
        <w:ind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1.1. Предмет регулирования Административного регламента</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Административный регламент </w:t>
      </w:r>
      <w:r>
        <w:rPr>
          <w:rFonts w:hint="default" w:ascii="Times New Roman" w:hAnsi="Times New Roman" w:cs="Times New Roman"/>
          <w:sz w:val="28"/>
          <w:szCs w:val="24"/>
          <w:lang w:val="ru-RU"/>
        </w:rPr>
        <w:t>Администрации города Обояни</w:t>
      </w:r>
      <w:r>
        <w:rPr>
          <w:rFonts w:hint="default" w:ascii="Times New Roman" w:hAnsi="Times New Roman" w:cs="Times New Roman"/>
          <w:sz w:val="28"/>
          <w:szCs w:val="24"/>
        </w:rPr>
        <w:t xml:space="preserve"> Курской области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(далее - Административный регламент) предоставления</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муниципальной услуги «Перевод жилого помещения в нежилое помещение или нежилого помещения в жилое помещение» определяет стандарт предоставления муниципальной услуги,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состав, последовательность и сроки выполнения административных процедур (действий),</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формы контроля за исполнением административного регламента,</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досудебный (внесудебный) порядок обжалования решений и действий должностных лиц, предоставляющих муниципальную услугу.</w:t>
      </w:r>
    </w:p>
    <w:p>
      <w:pPr>
        <w:pStyle w:val="22"/>
        <w:keepNext w:val="0"/>
        <w:keepLines w:val="0"/>
        <w:pageBreakBefore w:val="0"/>
        <w:kinsoku/>
        <w:wordWrap/>
        <w:overflowPunct/>
        <w:topLinePunct w:val="0"/>
        <w:bidi w:val="0"/>
        <w:snapToGrid/>
        <w:spacing w:beforeLines="0" w:afterLines="0"/>
        <w:ind w:firstLine="560" w:firstLineChars="200"/>
        <w:jc w:val="both"/>
        <w:textAlignment w:val="auto"/>
        <w:outlineLvl w:val="0"/>
        <w:rPr>
          <w:rFonts w:hint="default" w:ascii="Times New Roman" w:hAnsi="Times New Roman" w:cs="Times New Roman"/>
          <w:b/>
          <w:sz w:val="28"/>
          <w:szCs w:val="28"/>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1.2. Круг заявителей</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Заявители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 xml:space="preserve">– физические лица, индивидуальные предприниматели и юридические лица вне зависимости от места фактического проживания или постоянной регистрации, являющиеся собственниками переводимого жилого или нежилого помещения, расположенного на территории </w:t>
      </w:r>
      <w:r>
        <w:rPr>
          <w:rFonts w:hint="default" w:ascii="Times New Roman" w:hAnsi="Times New Roman" w:cs="Times New Roman"/>
          <w:sz w:val="28"/>
          <w:szCs w:val="24"/>
          <w:lang w:val="ru-RU"/>
        </w:rPr>
        <w:t>города Обояни</w:t>
      </w:r>
      <w:r>
        <w:rPr>
          <w:rFonts w:hint="default" w:ascii="Times New Roman" w:hAnsi="Times New Roman" w:cs="Times New Roman"/>
          <w:sz w:val="28"/>
          <w:szCs w:val="24"/>
        </w:rPr>
        <w:t xml:space="preserve"> Курской области,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Pr>
          <w:rFonts w:hint="default" w:ascii="Times New Roman" w:hAnsi="Times New Roman" w:cs="Times New Roman"/>
          <w:sz w:val="32"/>
          <w:szCs w:val="24"/>
        </w:rPr>
        <w:t xml:space="preserve"> </w:t>
      </w:r>
      <w:r>
        <w:rPr>
          <w:rFonts w:hint="default" w:ascii="Times New Roman" w:hAnsi="Times New Roman" w:cs="Times New Roman"/>
          <w:sz w:val="28"/>
          <w:szCs w:val="24"/>
        </w:rPr>
        <w:t xml:space="preserve">либо их уполномоченные представители (далее - заявители).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1.3. Требования к порядку информирования о предоставлении</w:t>
      </w:r>
      <w:r>
        <w:rPr>
          <w:rFonts w:hint="default" w:ascii="Times New Roman" w:hAnsi="Times New Roman" w:cs="Times New Roman"/>
          <w:b/>
          <w:sz w:val="28"/>
          <w:szCs w:val="24"/>
          <w:lang w:val="ru-RU"/>
        </w:rPr>
        <w:t xml:space="preserve"> </w:t>
      </w:r>
      <w:r>
        <w:rPr>
          <w:rFonts w:hint="default" w:ascii="Times New Roman" w:hAnsi="Times New Roman" w:cs="Times New Roman"/>
          <w:b/>
          <w:sz w:val="28"/>
          <w:szCs w:val="24"/>
        </w:rPr>
        <w:t>муниципальной услуги</w:t>
      </w:r>
      <w:r>
        <w:rPr>
          <w:rFonts w:hint="default" w:ascii="Times New Roman" w:hAnsi="Times New Roman" w:cs="Times New Roman"/>
          <w:b/>
          <w:sz w:val="28"/>
          <w:szCs w:val="24"/>
          <w:lang w:val="ru-RU"/>
        </w:rPr>
        <w:t xml:space="preserve">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Информирование заявителей по вопросам предоставления</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муниципальной услуги, в том числе о ходе предоставления</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 xml:space="preserve">муниципальной услуги, проводится путем устного информирования, письменного информирования (в том числе в электронной форме).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Информирование заявителей организуется следующим образом:</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индивидуальное информирование (устное, письменное);</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публичное информирование (средства массовой информации, сеть «Интернет»).</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Индивидуальное устное информирование осуществляется специалистами </w:t>
      </w:r>
      <w:r>
        <w:rPr>
          <w:rFonts w:hint="default" w:ascii="Times New Roman" w:hAnsi="Times New Roman" w:cs="Times New Roman"/>
          <w:sz w:val="28"/>
          <w:szCs w:val="24"/>
          <w:lang w:val="ru-RU"/>
        </w:rPr>
        <w:t xml:space="preserve">Администрации города Обояни </w:t>
      </w:r>
      <w:r>
        <w:rPr>
          <w:rFonts w:hint="default" w:ascii="Times New Roman" w:hAnsi="Times New Roman" w:cs="Times New Roman"/>
          <w:sz w:val="28"/>
          <w:szCs w:val="24"/>
        </w:rPr>
        <w:t>Курской области (далее - Администрация)</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при обращении заявителей за информацией лично (в том числе по телефону).</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График работы Администрации, график личного приема заявителей размещается в</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информационно-телекоммуникационной сети «Интернет» на официальном сайте Администрации и на информационном стенде.</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письменный ответ по существу поставленных в устном обращении вопросах.</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Время индивидуального устного информирования (в том числе по телефону) заявителя не может превышать 10 минут. </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1"/>
          <w:sz w:val="28"/>
          <w:szCs w:val="24"/>
          <w:lang w:eastAsia="zh-CN"/>
        </w:rPr>
      </w:pPr>
      <w:r>
        <w:rPr>
          <w:rFonts w:hint="default" w:ascii="Times New Roman" w:hAnsi="Times New Roman" w:cs="Times New Roman"/>
          <w:kern w:val="1"/>
          <w:sz w:val="28"/>
          <w:szCs w:val="24"/>
          <w:lang w:eastAsia="zh-CN"/>
        </w:rPr>
        <w:t>Ответ на телефонный звонок содержит</w:t>
      </w:r>
      <w:r>
        <w:rPr>
          <w:rFonts w:hint="default" w:ascii="Times New Roman" w:hAnsi="Times New Roman" w:cs="Times New Roman"/>
          <w:kern w:val="1"/>
          <w:sz w:val="28"/>
          <w:szCs w:val="24"/>
          <w:lang w:val="ru-RU" w:eastAsia="zh-CN"/>
        </w:rPr>
        <w:t xml:space="preserve"> </w:t>
      </w:r>
      <w:r>
        <w:rPr>
          <w:rFonts w:hint="default" w:ascii="Times New Roman" w:hAnsi="Times New Roman" w:cs="Times New Roman"/>
          <w:kern w:val="1"/>
          <w:sz w:val="28"/>
          <w:szCs w:val="24"/>
          <w:lang w:eastAsia="zh-CN"/>
        </w:rPr>
        <w:t>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w:t>
      </w:r>
      <w:r>
        <w:rPr>
          <w:rFonts w:hint="default" w:ascii="Times New Roman" w:hAnsi="Times New Roman" w:cs="Times New Roman"/>
          <w:kern w:val="1"/>
          <w:sz w:val="28"/>
          <w:szCs w:val="24"/>
          <w:lang w:val="ru-RU" w:eastAsia="zh-CN"/>
        </w:rPr>
        <w:t xml:space="preserve"> </w:t>
      </w:r>
      <w:r>
        <w:rPr>
          <w:rFonts w:hint="default" w:ascii="Times New Roman" w:hAnsi="Times New Roman" w:cs="Times New Roman"/>
          <w:kern w:val="1"/>
          <w:sz w:val="28"/>
          <w:szCs w:val="24"/>
          <w:lang w:eastAsia="zh-CN"/>
        </w:rPr>
        <w:t>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1"/>
          <w:sz w:val="28"/>
          <w:szCs w:val="24"/>
          <w:lang w:eastAsia="zh-CN"/>
        </w:rPr>
      </w:pPr>
      <w:r>
        <w:rPr>
          <w:rFonts w:hint="default" w:ascii="Times New Roman" w:hAnsi="Times New Roman" w:cs="Times New Roman"/>
          <w:kern w:val="1"/>
          <w:sz w:val="28"/>
          <w:szCs w:val="24"/>
          <w:lang w:eastAsia="zh-CN"/>
        </w:rPr>
        <w:t>Во время разговора специалисты четко произносят слова, избегают</w:t>
      </w:r>
      <w:r>
        <w:rPr>
          <w:rFonts w:hint="default" w:ascii="Times New Roman" w:hAnsi="Times New Roman" w:cs="Times New Roman"/>
          <w:kern w:val="1"/>
          <w:sz w:val="28"/>
          <w:szCs w:val="24"/>
          <w:lang w:val="ru-RU" w:eastAsia="zh-CN"/>
        </w:rPr>
        <w:t xml:space="preserve"> </w:t>
      </w:r>
      <w:r>
        <w:rPr>
          <w:rFonts w:hint="default" w:ascii="Times New Roman" w:hAnsi="Times New Roman" w:cs="Times New Roman"/>
          <w:kern w:val="1"/>
          <w:sz w:val="28"/>
          <w:szCs w:val="24"/>
          <w:lang w:eastAsia="zh-CN"/>
        </w:rPr>
        <w:t>«параллельных разговоров» с окружающими людьми и не прерывают</w:t>
      </w:r>
      <w:r>
        <w:rPr>
          <w:rFonts w:hint="default" w:ascii="Times New Roman" w:hAnsi="Times New Roman" w:cs="Times New Roman"/>
          <w:kern w:val="1"/>
          <w:sz w:val="28"/>
          <w:szCs w:val="24"/>
          <w:lang w:val="ru-RU" w:eastAsia="zh-CN"/>
        </w:rPr>
        <w:t xml:space="preserve"> </w:t>
      </w:r>
      <w:r>
        <w:rPr>
          <w:rFonts w:hint="default" w:ascii="Times New Roman" w:hAnsi="Times New Roman" w:cs="Times New Roman"/>
          <w:kern w:val="1"/>
          <w:sz w:val="28"/>
          <w:szCs w:val="24"/>
          <w:lang w:eastAsia="zh-CN"/>
        </w:rPr>
        <w:t>разговор, в том числе по причине поступления звонка на другой аппарат.</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При ответах на телефонные звонки и устные обращения специалисты соблюдают</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правила служебной этики.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val="ru-RU"/>
        </w:rPr>
      </w:pPr>
      <w:r>
        <w:rPr>
          <w:rFonts w:hint="default" w:ascii="Times New Roman" w:hAnsi="Times New Roman" w:cs="Times New Roman"/>
          <w:sz w:val="28"/>
          <w:szCs w:val="24"/>
        </w:rPr>
        <w:t xml:space="preserve">Письменное, индивидуальное информирование осуществляется в письменной форме за подписью главы </w:t>
      </w:r>
      <w:r>
        <w:rPr>
          <w:rFonts w:hint="default" w:ascii="Times New Roman" w:hAnsi="Times New Roman" w:cs="Times New Roman"/>
          <w:sz w:val="28"/>
          <w:szCs w:val="24"/>
          <w:lang w:val="ru-RU"/>
        </w:rPr>
        <w:t>города</w:t>
      </w:r>
      <w:r>
        <w:rPr>
          <w:rFonts w:hint="default" w:ascii="Times New Roman" w:hAnsi="Times New Roman" w:cs="Times New Roman"/>
          <w:sz w:val="28"/>
          <w:szCs w:val="24"/>
        </w:rPr>
        <w:t>. Письменный ответ предоставляется в простой, четкой и понятной форме и содержит ответы на поставленные вопросы,</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а также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фамилию, имя, отчество (при наличии) и номер телефона исполнителя и должность, фамилию и инициалы лица, подписавшего ответ.</w:t>
      </w:r>
      <w:r>
        <w:rPr>
          <w:rFonts w:hint="default" w:ascii="Times New Roman" w:hAnsi="Times New Roman" w:cs="Times New Roman"/>
          <w:sz w:val="28"/>
          <w:szCs w:val="24"/>
          <w:lang w:val="ru-RU"/>
        </w:rPr>
        <w:t xml:space="preserve">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Ответ на обращение направляется в форме электронного документа по адресу электронной почты, указанному в обращении, поступившем</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в Администрацию</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или должностному лицу в форме электронного документа, и в письменной форме по почтовому адресу, указанному в обращении, поступившем в</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 xml:space="preserve">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r>
        <w:rPr>
          <w:rFonts w:hint="default" w:ascii="Times New Roman" w:hAnsi="Times New Roman" w:cs="Times New Roman"/>
          <w:sz w:val="28"/>
          <w:szCs w:val="24"/>
        </w:rPr>
        <w:fldChar w:fldCharType="begin"/>
      </w:r>
      <w:r>
        <w:rPr>
          <w:rFonts w:hint="default" w:ascii="Times New Roman" w:hAnsi="Times New Roman" w:cs="Times New Roman"/>
          <w:sz w:val="28"/>
          <w:szCs w:val="24"/>
        </w:rPr>
        <w:instrText xml:space="preserve"> HYPERLINK "consultantplus://offline/ref=78BB5B24DA4F142279297AC06C8398D7A116A63EA5309510C585E8890F4010AF696579FC21ABDBFB4816849EE80D182A068917DDCD262D39D7tFL" </w:instrText>
      </w:r>
      <w:r>
        <w:rPr>
          <w:rFonts w:hint="default" w:ascii="Times New Roman" w:hAnsi="Times New Roman" w:cs="Times New Roman"/>
          <w:sz w:val="28"/>
          <w:szCs w:val="24"/>
        </w:rPr>
        <w:fldChar w:fldCharType="separate"/>
      </w:r>
      <w:r>
        <w:rPr>
          <w:rStyle w:val="6"/>
          <w:rFonts w:hint="default" w:ascii="Times New Roman" w:hAnsi="Times New Roman" w:cs="Times New Roman"/>
          <w:color w:val="auto"/>
          <w:sz w:val="28"/>
          <w:szCs w:val="24"/>
        </w:rPr>
        <w:t>части 2 статьи 6</w:t>
      </w:r>
      <w:r>
        <w:rPr>
          <w:rStyle w:val="6"/>
          <w:rFonts w:hint="default" w:ascii="Times New Roman" w:hAnsi="Times New Roman" w:cs="Times New Roman"/>
          <w:color w:val="auto"/>
          <w:sz w:val="28"/>
          <w:szCs w:val="24"/>
        </w:rPr>
        <w:fldChar w:fldCharType="end"/>
      </w:r>
      <w:r>
        <w:rPr>
          <w:rFonts w:hint="default" w:ascii="Times New Roman" w:hAnsi="Times New Roman" w:cs="Times New Roman"/>
          <w:sz w:val="28"/>
          <w:szCs w:val="24"/>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Публичное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highlight w:val="yellow"/>
        </w:rPr>
      </w:pPr>
      <w:r>
        <w:rPr>
          <w:rFonts w:hint="default" w:ascii="Times New Roman" w:hAnsi="Times New Roman" w:cs="Times New Roman"/>
          <w:b/>
          <w:sz w:val="28"/>
          <w:szCs w:val="24"/>
        </w:rPr>
        <w:t>На Едином портале можно получить информацию о:</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круге заявителей;</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сроке предоставления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результате предоставления муниципальной услуги, порядок выдачи результата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исчерпывающем</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перечне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оснований для приостановления предоставления муниципальной услуги или отказа в предоставлении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формы заявлений (уведомлений, сообщений), используемые при предоставлении муниципальной услуги.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образцы заполнения электронной формы запроса.</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Информация о муниципальной услуге предоставляется бесплатно.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p>
    <w:p>
      <w:pPr>
        <w:keepNext w:val="0"/>
        <w:keepLines w:val="0"/>
        <w:pageBreakBefore w:val="0"/>
        <w:widowControl w:val="0"/>
        <w:kinsoku/>
        <w:wordWrap/>
        <w:overflowPunct/>
        <w:topLinePunct w:val="0"/>
        <w:autoSpaceDE w:val="0"/>
        <w:autoSpaceDN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pPr>
        <w:keepNext w:val="0"/>
        <w:keepLines w:val="0"/>
        <w:pageBreakBefore w:val="0"/>
        <w:widowControl w:val="0"/>
        <w:kinsoku/>
        <w:wordWrap/>
        <w:overflowPunct/>
        <w:topLinePunct w:val="0"/>
        <w:autoSpaceDE w:val="0"/>
        <w:autoSpaceDN w:val="0"/>
        <w:bidi w:val="0"/>
        <w:snapToGrid/>
        <w:spacing w:beforeLines="0" w:after="0" w:afterLines="0" w:line="240" w:lineRule="auto"/>
        <w:ind w:firstLine="560" w:firstLineChars="200"/>
        <w:jc w:val="both"/>
        <w:textAlignment w:val="auto"/>
        <w:rPr>
          <w:rFonts w:hint="default" w:ascii="Times New Roman" w:hAnsi="Times New Roman" w:cs="Times New Roman"/>
          <w:b/>
          <w:color w:val="FF0000"/>
          <w:sz w:val="28"/>
          <w:szCs w:val="24"/>
        </w:rPr>
      </w:pPr>
    </w:p>
    <w:p>
      <w:pPr>
        <w:keepNext w:val="0"/>
        <w:keepLines w:val="0"/>
        <w:pageBreakBefore w:val="0"/>
        <w:tabs>
          <w:tab w:val="left" w:pos="15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На информационных стендах в помещении, предназначенном для предоставления муниципальной услуги,</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размещается следующая информация:</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краткое описание порядка предоставления муниципальной услуги;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перечни документов, необходимых для предоставления муниципальной услуги, и требования, предъявляемые</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к этим документам;</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rPr>
        <w:t>порядок обжалования решения, действий или бездействия должностных лиц, предоставляющих муниципальную услугу;</w:t>
      </w:r>
    </w:p>
    <w:p>
      <w:pPr>
        <w:keepNext w:val="0"/>
        <w:keepLines w:val="0"/>
        <w:pageBreakBefore w:val="0"/>
        <w:tabs>
          <w:tab w:val="left" w:pos="72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основания для отказа в предоставлении муниципальной услуги;</w:t>
      </w:r>
    </w:p>
    <w:p>
      <w:pPr>
        <w:keepNext w:val="0"/>
        <w:keepLines w:val="0"/>
        <w:pageBreakBefore w:val="0"/>
        <w:tabs>
          <w:tab w:val="left" w:pos="72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основания для приостановления предоставления муниципальной услуги;</w:t>
      </w:r>
    </w:p>
    <w:p>
      <w:pPr>
        <w:keepNext w:val="0"/>
        <w:keepLines w:val="0"/>
        <w:pageBreakBefore w:val="0"/>
        <w:tabs>
          <w:tab w:val="left" w:pos="72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порядок информирования о ходе предоставления муниципальной услуги;</w:t>
      </w:r>
    </w:p>
    <w:p>
      <w:pPr>
        <w:keepNext w:val="0"/>
        <w:keepLines w:val="0"/>
        <w:pageBreakBefore w:val="0"/>
        <w:tabs>
          <w:tab w:val="left" w:pos="720"/>
          <w:tab w:val="left" w:pos="15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порядок получения консультаций;</w:t>
      </w:r>
    </w:p>
    <w:p>
      <w:pPr>
        <w:keepNext w:val="0"/>
        <w:keepLines w:val="0"/>
        <w:pageBreakBefore w:val="0"/>
        <w:tabs>
          <w:tab w:val="left" w:pos="72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образцы оформления документов, необходимых для предоставления муниципальной услуги, и требования к ним.</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pPr>
        <w:keepNext w:val="0"/>
        <w:keepLines w:val="0"/>
        <w:pageBreakBefore w:val="0"/>
        <w:widowControl w:val="0"/>
        <w:kinsoku/>
        <w:wordWrap/>
        <w:overflowPunct/>
        <w:topLinePunct w:val="0"/>
        <w:autoSpaceDE w:val="0"/>
        <w:autoSpaceDN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Справочная информация </w:t>
      </w:r>
      <w:r>
        <w:rPr>
          <w:rFonts w:hint="default" w:ascii="Times New Roman" w:hAnsi="Times New Roman" w:cs="Times New Roman"/>
          <w:sz w:val="28"/>
          <w:szCs w:val="24"/>
          <w:lang w:eastAsia="zh-CN"/>
        </w:rPr>
        <w:t>(местонахождение и графики работы Администрации,</w:t>
      </w:r>
      <w:r>
        <w:rPr>
          <w:rFonts w:hint="default" w:ascii="Times New Roman" w:hAnsi="Times New Roman" w:cs="Times New Roman"/>
          <w:sz w:val="28"/>
          <w:szCs w:val="24"/>
          <w:lang w:val="ru-RU" w:eastAsia="zh-CN"/>
        </w:rPr>
        <w:t xml:space="preserve"> </w:t>
      </w:r>
      <w:r>
        <w:rPr>
          <w:rFonts w:hint="default" w:ascii="Times New Roman" w:hAnsi="Times New Roman" w:cs="Times New Roman"/>
          <w:sz w:val="28"/>
          <w:szCs w:val="24"/>
          <w:lang w:eastAsia="zh-CN"/>
        </w:rPr>
        <w:t>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w:t>
      </w:r>
      <w:r>
        <w:rPr>
          <w:rFonts w:hint="default" w:ascii="Times New Roman" w:hAnsi="Times New Roman" w:cs="Times New Roman"/>
          <w:sz w:val="28"/>
          <w:szCs w:val="24"/>
          <w:lang w:val="ru-RU" w:eastAsia="zh-CN"/>
        </w:rPr>
        <w:t xml:space="preserve"> </w:t>
      </w:r>
      <w:r>
        <w:rPr>
          <w:rFonts w:hint="default" w:ascii="Times New Roman" w:hAnsi="Times New Roman" w:cs="Times New Roman"/>
          <w:sz w:val="28"/>
          <w:szCs w:val="24"/>
          <w:lang w:eastAsia="zh-CN"/>
        </w:rPr>
        <w:t>услуги, в том числе номер телефона-автоинформатора, а также многофункциональных центров предоставления государственных и муниципальных услуг</w:t>
      </w:r>
      <w:r>
        <w:rPr>
          <w:rFonts w:hint="default" w:ascii="Times New Roman" w:hAnsi="Times New Roman" w:cs="Times New Roman"/>
          <w:b/>
          <w:sz w:val="28"/>
          <w:szCs w:val="24"/>
          <w:lang w:eastAsia="zh-CN"/>
        </w:rPr>
        <w:t>;</w:t>
      </w:r>
      <w:r>
        <w:rPr>
          <w:rFonts w:hint="default" w:ascii="Times New Roman" w:hAnsi="Times New Roman" w:cs="Times New Roman"/>
          <w:sz w:val="28"/>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w:t>
      </w:r>
      <w:r>
        <w:rPr>
          <w:rFonts w:hint="default" w:ascii="Times New Roman" w:hAnsi="Times New Roman" w:cs="Times New Roman"/>
          <w:sz w:val="28"/>
          <w:szCs w:val="24"/>
          <w:lang w:val="ru-RU" w:eastAsia="zh-CN"/>
        </w:rPr>
        <w:t xml:space="preserve"> </w:t>
      </w:r>
      <w:r>
        <w:rPr>
          <w:rFonts w:hint="default" w:ascii="Times New Roman" w:hAnsi="Times New Roman" w:cs="Times New Roman"/>
          <w:sz w:val="28"/>
          <w:szCs w:val="24"/>
          <w:lang w:eastAsia="zh-CN"/>
        </w:rPr>
        <w:t>муниципальную услугу, в сети «Интернет») размещена на</w:t>
      </w:r>
      <w:r>
        <w:rPr>
          <w:rFonts w:hint="default" w:ascii="Times New Roman" w:hAnsi="Times New Roman" w:cs="Times New Roman"/>
          <w:sz w:val="28"/>
          <w:szCs w:val="24"/>
          <w:lang w:val="ru-RU" w:eastAsia="zh-CN"/>
        </w:rPr>
        <w:t xml:space="preserve"> </w:t>
      </w:r>
      <w:r>
        <w:rPr>
          <w:rFonts w:hint="default" w:ascii="Times New Roman" w:hAnsi="Times New Roman" w:cs="Times New Roman"/>
          <w:sz w:val="28"/>
          <w:szCs w:val="24"/>
          <w:lang w:eastAsia="zh-CN"/>
        </w:rPr>
        <w:t xml:space="preserve">официальном сайте Администрации </w:t>
      </w:r>
      <w:r>
        <w:rPr>
          <w:rFonts w:hint="default" w:ascii="Times New Roman" w:hAnsi="Times New Roman" w:cs="Times New Roman"/>
          <w:sz w:val="28"/>
          <w:szCs w:val="24"/>
        </w:rPr>
        <w:fldChar w:fldCharType="begin"/>
      </w:r>
      <w:r>
        <w:rPr>
          <w:rFonts w:hint="default" w:ascii="Times New Roman" w:hAnsi="Times New Roman" w:cs="Times New Roman"/>
          <w:sz w:val="28"/>
          <w:szCs w:val="24"/>
        </w:rPr>
        <w:instrText xml:space="preserve"> HYPERLINK "http://www.kurskr.rkursk.ru" </w:instrText>
      </w:r>
      <w:r>
        <w:rPr>
          <w:rFonts w:hint="default" w:ascii="Times New Roman" w:hAnsi="Times New Roman" w:cs="Times New Roman"/>
          <w:sz w:val="28"/>
          <w:szCs w:val="24"/>
        </w:rPr>
        <w:fldChar w:fldCharType="separate"/>
      </w:r>
      <w:r>
        <w:rPr>
          <w:rStyle w:val="6"/>
          <w:rFonts w:hint="default" w:ascii="Times New Roman" w:hAnsi="Times New Roman" w:cs="Times New Roman"/>
          <w:color w:val="auto"/>
          <w:sz w:val="28"/>
          <w:szCs w:val="24"/>
        </w:rPr>
        <w:t>http://www.kurskr.rkursk.ru</w:t>
      </w:r>
      <w:r>
        <w:rPr>
          <w:rStyle w:val="6"/>
          <w:rFonts w:hint="default" w:ascii="Times New Roman" w:hAnsi="Times New Roman" w:cs="Times New Roman"/>
          <w:color w:val="auto"/>
          <w:sz w:val="28"/>
          <w:szCs w:val="24"/>
        </w:rPr>
        <w:fldChar w:fldCharType="end"/>
      </w:r>
      <w:r>
        <w:rPr>
          <w:rFonts w:hint="default" w:ascii="Times New Roman" w:hAnsi="Times New Roman" w:cs="Times New Roman"/>
          <w:sz w:val="28"/>
          <w:szCs w:val="24"/>
        </w:rPr>
        <w:t xml:space="preserve"> 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lang w:eastAsia="zh-CN"/>
        </w:rPr>
        <w:t xml:space="preserve">на Едином портале </w:t>
      </w:r>
      <w:r>
        <w:rPr>
          <w:rFonts w:hint="default" w:ascii="Times New Roman" w:hAnsi="Times New Roman" w:cs="Times New Roman"/>
          <w:sz w:val="28"/>
          <w:szCs w:val="24"/>
          <w:u w:val="single"/>
          <w:lang w:eastAsia="zh-CN"/>
        </w:rPr>
        <w:fldChar w:fldCharType="begin"/>
      </w:r>
      <w:r>
        <w:rPr>
          <w:rFonts w:hint="default" w:ascii="Times New Roman" w:hAnsi="Times New Roman" w:cs="Times New Roman"/>
          <w:sz w:val="28"/>
          <w:szCs w:val="24"/>
          <w:u w:val="single"/>
          <w:lang w:eastAsia="zh-CN"/>
        </w:rPr>
        <w:instrText xml:space="preserve"> HYPERLINK "https://www.gosuslugi.ru</w:instrText>
      </w:r>
      <w:r>
        <w:rPr>
          <w:rFonts w:hint="default" w:ascii="Times New Roman" w:hAnsi="Times New Roman" w:cs="Times New Roman"/>
          <w:sz w:val="28"/>
          <w:szCs w:val="24"/>
          <w:lang w:eastAsia="zh-CN"/>
        </w:rPr>
        <w:instrText xml:space="preserve">.»</w:instrText>
      </w:r>
      <w:r>
        <w:rPr>
          <w:rFonts w:hint="default" w:ascii="Times New Roman" w:hAnsi="Times New Roman" w:cs="Times New Roman"/>
          <w:sz w:val="28"/>
          <w:szCs w:val="24"/>
          <w:u w:val="single"/>
          <w:lang w:eastAsia="zh-CN"/>
        </w:rPr>
        <w:instrText xml:space="preserve">" </w:instrText>
      </w:r>
      <w:r>
        <w:rPr>
          <w:rFonts w:hint="default" w:ascii="Times New Roman" w:hAnsi="Times New Roman" w:cs="Times New Roman"/>
          <w:sz w:val="28"/>
          <w:szCs w:val="24"/>
          <w:u w:val="single"/>
          <w:lang w:eastAsia="zh-CN"/>
        </w:rPr>
        <w:fldChar w:fldCharType="separate"/>
      </w:r>
      <w:r>
        <w:rPr>
          <w:rFonts w:hint="default" w:ascii="Times New Roman" w:hAnsi="Times New Roman" w:cs="Times New Roman"/>
          <w:sz w:val="28"/>
          <w:szCs w:val="24"/>
          <w:u w:val="single"/>
          <w:lang w:eastAsia="zh-CN"/>
        </w:rPr>
        <w:t>https://www.gosuslugi.ru.</w:t>
      </w:r>
      <w:r>
        <w:rPr>
          <w:rFonts w:hint="default" w:ascii="Times New Roman" w:hAnsi="Times New Roman" w:cs="Times New Roman"/>
          <w:sz w:val="28"/>
          <w:szCs w:val="24"/>
          <w:u w:val="single"/>
          <w:lang w:eastAsia="zh-CN"/>
        </w:rPr>
        <w:fldChar w:fldCharType="end"/>
      </w:r>
    </w:p>
    <w:p>
      <w:pPr>
        <w:keepNext w:val="0"/>
        <w:keepLines w:val="0"/>
        <w:pageBreakBefore w:val="0"/>
        <w:tabs>
          <w:tab w:val="center" w:pos="4819"/>
          <w:tab w:val="left" w:pos="7906"/>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4"/>
          <w:szCs w:val="24"/>
          <w:lang w:val="ru-RU"/>
        </w:rPr>
      </w:pPr>
      <w:r>
        <w:rPr>
          <w:rFonts w:hint="default" w:ascii="Times New Roman" w:hAnsi="Times New Roman" w:cs="Times New Roman"/>
          <w:b/>
          <w:sz w:val="28"/>
          <w:szCs w:val="24"/>
        </w:rPr>
        <w:tab/>
      </w:r>
      <w:r>
        <w:rPr>
          <w:rFonts w:hint="default" w:ascii="Times New Roman" w:hAnsi="Times New Roman" w:cs="Times New Roman"/>
          <w:b/>
          <w:sz w:val="28"/>
          <w:szCs w:val="24"/>
        </w:rPr>
        <w:tab/>
      </w:r>
      <w:r>
        <w:rPr>
          <w:rFonts w:hint="default" w:ascii="Times New Roman" w:hAnsi="Times New Roman" w:cs="Times New Roman"/>
          <w:b/>
          <w:sz w:val="24"/>
          <w:szCs w:val="24"/>
          <w:lang w:val="ru-RU"/>
        </w:rPr>
        <w:t xml:space="preserve">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b/>
          <w:sz w:val="28"/>
          <w:szCs w:val="24"/>
          <w:lang w:val="en-US"/>
        </w:rPr>
        <w:t>II</w:t>
      </w:r>
      <w:r>
        <w:rPr>
          <w:rFonts w:hint="default" w:ascii="Times New Roman" w:hAnsi="Times New Roman" w:cs="Times New Roman"/>
          <w:b/>
          <w:sz w:val="28"/>
          <w:szCs w:val="24"/>
        </w:rPr>
        <w:t>. Стандарт предоставления муниципальной услуги</w:t>
      </w:r>
    </w:p>
    <w:p>
      <w:pPr>
        <w:keepNext w:val="0"/>
        <w:keepLines w:val="0"/>
        <w:pageBreakBefore w:val="0"/>
        <w:tabs>
          <w:tab w:val="left" w:pos="40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p>
    <w:p>
      <w:pPr>
        <w:keepNext w:val="0"/>
        <w:keepLines w:val="0"/>
        <w:pageBreakBefore w:val="0"/>
        <w:tabs>
          <w:tab w:val="left" w:pos="40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2.1. Наименование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Перевод жилого помещения в нежилое помещение или нежилого помещения в жилое помещение.</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2.2. Наименование органа местного самоуправления, предоставляющего муниципальную услугу</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kern w:val="2"/>
          <w:sz w:val="28"/>
          <w:szCs w:val="24"/>
        </w:rPr>
      </w:pPr>
      <w:r>
        <w:rPr>
          <w:rFonts w:hint="default" w:ascii="Times New Roman" w:hAnsi="Times New Roman" w:cs="Times New Roman"/>
          <w:sz w:val="28"/>
          <w:szCs w:val="24"/>
        </w:rPr>
        <w:t>2.2.1. Муниципальная услуга предоставляется</w:t>
      </w:r>
      <w:r>
        <w:rPr>
          <w:rFonts w:hint="default" w:ascii="Times New Roman" w:hAnsi="Times New Roman" w:cs="Times New Roman"/>
          <w:kern w:val="2"/>
          <w:sz w:val="28"/>
          <w:szCs w:val="24"/>
        </w:rPr>
        <w:t xml:space="preserve"> </w:t>
      </w:r>
      <w:r>
        <w:rPr>
          <w:rFonts w:hint="default" w:ascii="Times New Roman" w:hAnsi="Times New Roman" w:cs="Times New Roman"/>
          <w:color w:val="000000"/>
          <w:sz w:val="28"/>
          <w:szCs w:val="24"/>
        </w:rPr>
        <w:t xml:space="preserve">Администрацией </w:t>
      </w:r>
      <w:r>
        <w:rPr>
          <w:rFonts w:hint="default" w:ascii="Times New Roman" w:hAnsi="Times New Roman" w:cs="Times New Roman"/>
          <w:color w:val="000000"/>
          <w:sz w:val="28"/>
          <w:szCs w:val="24"/>
          <w:lang w:val="ru-RU"/>
        </w:rPr>
        <w:t>города Обояни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Курской области.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kern w:val="2"/>
          <w:sz w:val="28"/>
          <w:szCs w:val="24"/>
          <w:lang w:val="ru-RU"/>
        </w:rPr>
      </w:pPr>
      <w:r>
        <w:rPr>
          <w:rFonts w:hint="default" w:ascii="Times New Roman" w:hAnsi="Times New Roman" w:cs="Times New Roman"/>
          <w:kern w:val="2"/>
          <w:sz w:val="28"/>
          <w:szCs w:val="24"/>
        </w:rPr>
        <w:t xml:space="preserve">Непосредственно услугу предоставляет </w:t>
      </w:r>
      <w:r>
        <w:rPr>
          <w:rFonts w:hint="default" w:ascii="Times New Roman" w:hAnsi="Times New Roman" w:cs="Times New Roman"/>
          <w:kern w:val="2"/>
          <w:sz w:val="28"/>
          <w:szCs w:val="24"/>
          <w:lang w:val="ru-RU"/>
        </w:rPr>
        <w:t>о</w:t>
      </w:r>
      <w:r>
        <w:rPr>
          <w:rFonts w:hint="default" w:ascii="Times New Roman" w:hAnsi="Times New Roman" w:cs="Times New Roman"/>
          <w:color w:val="000000"/>
          <w:kern w:val="2"/>
          <w:sz w:val="28"/>
          <w:szCs w:val="24"/>
        </w:rPr>
        <w:t>тдел строительства, ЖКХ и архитектуры</w:t>
      </w:r>
      <w:r>
        <w:rPr>
          <w:rFonts w:hint="default" w:ascii="Times New Roman" w:hAnsi="Times New Roman" w:cs="Times New Roman"/>
          <w:kern w:val="2"/>
          <w:sz w:val="28"/>
          <w:szCs w:val="24"/>
        </w:rPr>
        <w:t>.</w:t>
      </w:r>
      <w:r>
        <w:rPr>
          <w:rFonts w:hint="default" w:ascii="Times New Roman" w:hAnsi="Times New Roman" w:cs="Times New Roman"/>
          <w:kern w:val="2"/>
          <w:sz w:val="28"/>
          <w:szCs w:val="24"/>
          <w:lang w:val="ru-RU"/>
        </w:rPr>
        <w:t xml:space="preserve"> </w:t>
      </w:r>
    </w:p>
    <w:p>
      <w:pPr>
        <w:keepNext w:val="0"/>
        <w:keepLines w:val="0"/>
        <w:pageBreakBefore w:val="0"/>
        <w:widowControl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p>
    <w:p>
      <w:pPr>
        <w:keepNext w:val="0"/>
        <w:keepLines w:val="0"/>
        <w:pageBreakBefore w:val="0"/>
        <w:widowControl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2.2.2. В предоставлении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 xml:space="preserve">муниципальной услуги участвуют: </w:t>
      </w:r>
    </w:p>
    <w:p>
      <w:pPr>
        <w:keepNext w:val="0"/>
        <w:keepLines w:val="0"/>
        <w:pageBreakBefore w:val="0"/>
        <w:widowControl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Межведомственная</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 xml:space="preserve">комиссия при </w:t>
      </w:r>
      <w:r>
        <w:rPr>
          <w:rFonts w:hint="default" w:ascii="Times New Roman" w:hAnsi="Times New Roman" w:cs="Times New Roman"/>
          <w:sz w:val="28"/>
          <w:szCs w:val="24"/>
          <w:lang w:val="ru-RU"/>
        </w:rPr>
        <w:t>Администрации города Обояни</w:t>
      </w:r>
      <w:r>
        <w:rPr>
          <w:rFonts w:hint="default" w:ascii="Times New Roman" w:hAnsi="Times New Roman" w:cs="Times New Roman"/>
          <w:sz w:val="28"/>
          <w:szCs w:val="24"/>
        </w:rPr>
        <w:t xml:space="preserve"> по вопросам перевода жилых помещений в нежилые и нежилых в жилые и согласования переустройства и/или перепланировки жилых и нежилых помещений;</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val="ru-RU"/>
        </w:rPr>
      </w:pPr>
      <w:r>
        <w:rPr>
          <w:rFonts w:hint="default" w:ascii="Times New Roman" w:hAnsi="Times New Roman" w:cs="Times New Roman"/>
          <w:sz w:val="28"/>
          <w:szCs w:val="24"/>
        </w:rPr>
        <w:t>- филиал автономного учреждения Курской области «Многофункциональный центр по предоставлению государственных и муниципальных услуг» (далее - МФЦ);</w:t>
      </w:r>
      <w:r>
        <w:rPr>
          <w:rFonts w:hint="default" w:ascii="Times New Roman" w:hAnsi="Times New Roman" w:cs="Times New Roman"/>
          <w:sz w:val="28"/>
          <w:szCs w:val="24"/>
          <w:lang w:val="ru-RU"/>
        </w:rPr>
        <w:t xml:space="preserve"> </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Управление Федеральной службы государственной регистрации, кадастра и картографии по Курской области;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Управление Федеральной налоговой службы по Курской области;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Управление по охране объектов культурного наследия Курской области;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shd w:val="clear" w:color="auto" w:fill="FFFFFF"/>
        </w:rPr>
      </w:pPr>
      <w:r>
        <w:rPr>
          <w:rFonts w:hint="default" w:ascii="Times New Roman" w:hAnsi="Times New Roman" w:cs="Times New Roman"/>
          <w:sz w:val="28"/>
          <w:szCs w:val="24"/>
          <w:shd w:val="clear" w:color="auto" w:fill="FFFFFF"/>
        </w:rPr>
        <w:t>- Организация, осуществляющая хранение учетно-технической документации.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2.2.3. В соответствии с требованиями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пункта 3 части 1 статьи 7 Федерального закона от</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27.07.2010 года № 210-ФЗ «Об организации предоставления государственных и муниципальных услуг»</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Администрация</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не вправе требовать от заявителя осуществления действий, в том числе согласований, необходимых для получения муниципальной услуги и связанных с</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обращением в иные государственные органы, органы</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местного самоуправления,</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p>
    <w:p>
      <w:pPr>
        <w:pStyle w:val="23"/>
        <w:keepNext w:val="0"/>
        <w:keepLines w:val="0"/>
        <w:pageBreakBefore w:val="0"/>
        <w:widowControl/>
        <w:tabs>
          <w:tab w:val="left" w:pos="400"/>
        </w:tabs>
        <w:suppressAutoHyphens/>
        <w:kinsoku/>
        <w:wordWrap/>
        <w:overflowPunct/>
        <w:topLinePunct w:val="0"/>
        <w:bidi w:val="0"/>
        <w:snapToGrid/>
        <w:spacing w:beforeLines="0" w:afterLines="0"/>
        <w:ind w:firstLine="562"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2.3 Описание результата предоставления муниципальной услуги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 решение о переводе жилого помещения в нежилое помещение или нежилого помещения в жилое помещение в форме </w:t>
      </w:r>
      <w:r>
        <w:rPr>
          <w:rFonts w:hint="default" w:ascii="Times New Roman" w:hAnsi="Times New Roman" w:cs="Times New Roman"/>
          <w:sz w:val="28"/>
          <w:szCs w:val="24"/>
        </w:rPr>
        <w:fldChar w:fldCharType="begin"/>
      </w:r>
      <w:r>
        <w:rPr>
          <w:rFonts w:hint="default" w:ascii="Times New Roman" w:hAnsi="Times New Roman" w:cs="Times New Roman"/>
          <w:sz w:val="28"/>
          <w:szCs w:val="24"/>
        </w:rPr>
        <w:instrText xml:space="preserve">HYPERLINK consultantplus://offline/ref=14CBBFEDE06C7B1AC252B24C6512B265D252870EE4799B7989F56647AF3B06D22FD8DD5F8565DDEC955699D6g2q3L </w:instrText>
      </w:r>
      <w:r>
        <w:rPr>
          <w:rFonts w:hint="default" w:ascii="Times New Roman" w:hAnsi="Times New Roman" w:cs="Times New Roman"/>
          <w:sz w:val="28"/>
          <w:szCs w:val="24"/>
        </w:rPr>
        <w:fldChar w:fldCharType="separate"/>
      </w:r>
      <w:r>
        <w:rPr>
          <w:rFonts w:hint="default" w:ascii="Times New Roman" w:hAnsi="Times New Roman" w:cs="Times New Roman"/>
          <w:sz w:val="28"/>
          <w:szCs w:val="24"/>
        </w:rPr>
        <w:t>уведомления</w:t>
      </w:r>
      <w:r>
        <w:rPr>
          <w:rFonts w:hint="default" w:ascii="Times New Roman" w:hAnsi="Times New Roman" w:cs="Times New Roman"/>
          <w:sz w:val="28"/>
          <w:szCs w:val="24"/>
        </w:rPr>
        <w:fldChar w:fldCharType="end"/>
      </w:r>
      <w:r>
        <w:rPr>
          <w:rFonts w:hint="default" w:ascii="Times New Roman" w:hAnsi="Times New Roman" w:cs="Times New Roman"/>
          <w:sz w:val="28"/>
          <w:szCs w:val="24"/>
        </w:rPr>
        <w:t xml:space="preserve"> о переводе жилого (нежилого) помещения в нежилое (жилое) помещение;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решение об отказе в переводе жилого помещения в нежилое помещение или нежилого помещения в жилое помещение в форме уведомления об отказе в переводе жилого (нежилого) помещения в нежилое (жилое) помещение.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p>
    <w:p>
      <w:pPr>
        <w:keepNext w:val="0"/>
        <w:keepLines w:val="0"/>
        <w:pageBreakBefore w:val="0"/>
        <w:tabs>
          <w:tab w:val="left" w:pos="40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Срок предоставления муниципальной услуги не позднее чем через сорок пять дней со дня предоставления документов, указанных в пункте 2.6.1 настоящего Административного регламента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Срок выдачи (направления) документов являющихся результатом предоставления муниципальной услуги не позднее чем через три рабочих дня со дня принятия решения о переводе или об отказе в переводе помещения.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2.5. Нормативные правовые акты, регулирующие предоставление муниципальной</w:t>
      </w:r>
      <w:r>
        <w:rPr>
          <w:rFonts w:hint="default" w:ascii="Times New Roman" w:hAnsi="Times New Roman" w:cs="Times New Roman"/>
          <w:b/>
          <w:sz w:val="28"/>
          <w:szCs w:val="24"/>
          <w:lang w:val="ru-RU"/>
        </w:rPr>
        <w:t xml:space="preserve"> </w:t>
      </w:r>
      <w:r>
        <w:rPr>
          <w:rFonts w:hint="default" w:ascii="Times New Roman" w:hAnsi="Times New Roman" w:cs="Times New Roman"/>
          <w:b/>
          <w:sz w:val="28"/>
          <w:szCs w:val="24"/>
        </w:rPr>
        <w:t>услуги</w:t>
      </w:r>
    </w:p>
    <w:p>
      <w:pPr>
        <w:keepNext w:val="0"/>
        <w:keepLines w:val="0"/>
        <w:pageBreakBefore w:val="0"/>
        <w:widowControl w:val="0"/>
        <w:kinsoku/>
        <w:wordWrap/>
        <w:overflowPunct/>
        <w:topLinePunct w:val="0"/>
        <w:autoSpaceDE w:val="0"/>
        <w:autoSpaceDN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Перечень нормативных правовых актов, регулирующих предоставление муниципальной услуги (с</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 xml:space="preserve">указанием их реквизитов и источников официального опубликования), размещен на официальном сайте Администрации </w:t>
      </w:r>
      <w:r>
        <w:rPr>
          <w:rFonts w:hint="default" w:ascii="Times New Roman" w:hAnsi="Times New Roman" w:cs="Times New Roman"/>
          <w:color w:val="auto"/>
          <w:sz w:val="28"/>
          <w:szCs w:val="24"/>
          <w:u w:val="none"/>
        </w:rPr>
        <w:fldChar w:fldCharType="begin"/>
      </w:r>
      <w:r>
        <w:rPr>
          <w:rFonts w:hint="default" w:ascii="Times New Roman" w:hAnsi="Times New Roman" w:cs="Times New Roman"/>
          <w:color w:val="auto"/>
          <w:sz w:val="28"/>
          <w:szCs w:val="24"/>
          <w:u w:val="none"/>
        </w:rPr>
        <w:instrText xml:space="preserve"> HYPERLINK "https://www.oboyan.org" </w:instrText>
      </w:r>
      <w:r>
        <w:rPr>
          <w:rFonts w:hint="default" w:ascii="Times New Roman" w:hAnsi="Times New Roman" w:cs="Times New Roman"/>
          <w:color w:val="auto"/>
          <w:sz w:val="28"/>
          <w:szCs w:val="24"/>
          <w:u w:val="none"/>
        </w:rPr>
        <w:fldChar w:fldCharType="separate"/>
      </w:r>
      <w:r>
        <w:rPr>
          <w:rStyle w:val="6"/>
          <w:rFonts w:hint="default" w:ascii="Times New Roman" w:hAnsi="Times New Roman" w:cs="Times New Roman"/>
          <w:sz w:val="28"/>
          <w:szCs w:val="24"/>
        </w:rPr>
        <w:t>http</w:t>
      </w:r>
      <w:r>
        <w:rPr>
          <w:rStyle w:val="6"/>
          <w:rFonts w:hint="default" w:ascii="Times New Roman" w:hAnsi="Times New Roman" w:cs="Times New Roman"/>
          <w:sz w:val="28"/>
          <w:szCs w:val="24"/>
          <w:lang w:val="en-US"/>
        </w:rPr>
        <w:t>s</w:t>
      </w:r>
      <w:r>
        <w:rPr>
          <w:rStyle w:val="6"/>
          <w:rFonts w:hint="default" w:ascii="Times New Roman" w:hAnsi="Times New Roman" w:cs="Times New Roman"/>
          <w:sz w:val="28"/>
          <w:szCs w:val="24"/>
        </w:rPr>
        <w:t>://www.</w:t>
      </w:r>
      <w:r>
        <w:rPr>
          <w:rStyle w:val="6"/>
          <w:rFonts w:hint="default" w:ascii="Times New Roman" w:hAnsi="Times New Roman" w:cs="Times New Roman"/>
          <w:sz w:val="28"/>
          <w:szCs w:val="24"/>
          <w:lang w:val="en-US"/>
        </w:rPr>
        <w:t>oboyan.org</w:t>
      </w:r>
      <w:r>
        <w:rPr>
          <w:rFonts w:hint="default" w:ascii="Times New Roman" w:hAnsi="Times New Roman" w:cs="Times New Roman"/>
          <w:color w:val="auto"/>
          <w:sz w:val="28"/>
          <w:szCs w:val="24"/>
          <w:u w:val="none"/>
        </w:rPr>
        <w:fldChar w:fldCharType="end"/>
      </w:r>
      <w:r>
        <w:rPr>
          <w:rFonts w:hint="default" w:ascii="Times New Roman" w:hAnsi="Times New Roman" w:cs="Times New Roman"/>
          <w:sz w:val="28"/>
          <w:szCs w:val="24"/>
        </w:rPr>
        <w:t xml:space="preserve"> в сети «Интернет», а также на</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 xml:space="preserve">Едином портале </w:t>
      </w:r>
      <w:r>
        <w:rPr>
          <w:rFonts w:hint="default" w:ascii="Times New Roman" w:hAnsi="Times New Roman" w:cs="Times New Roman"/>
          <w:sz w:val="28"/>
          <w:szCs w:val="24"/>
        </w:rPr>
        <w:fldChar w:fldCharType="begin"/>
      </w:r>
      <w:r>
        <w:rPr>
          <w:rFonts w:hint="default" w:ascii="Times New Roman" w:hAnsi="Times New Roman" w:cs="Times New Roman"/>
          <w:sz w:val="28"/>
          <w:szCs w:val="24"/>
        </w:rPr>
        <w:instrText xml:space="preserve"> HYPERLINK "https://www.gosuslugi.ru" </w:instrText>
      </w:r>
      <w:r>
        <w:rPr>
          <w:rFonts w:hint="default" w:ascii="Times New Roman" w:hAnsi="Times New Roman" w:cs="Times New Roman"/>
          <w:sz w:val="28"/>
          <w:szCs w:val="24"/>
        </w:rPr>
        <w:fldChar w:fldCharType="separate"/>
      </w:r>
      <w:r>
        <w:rPr>
          <w:rStyle w:val="6"/>
          <w:rFonts w:hint="default" w:ascii="Times New Roman" w:hAnsi="Times New Roman" w:cs="Times New Roman"/>
          <w:color w:val="auto"/>
          <w:sz w:val="28"/>
          <w:szCs w:val="24"/>
        </w:rPr>
        <w:t>https://www.gosuslugi.ru</w:t>
      </w:r>
      <w:r>
        <w:rPr>
          <w:rStyle w:val="6"/>
          <w:rFonts w:hint="default" w:ascii="Times New Roman" w:hAnsi="Times New Roman" w:cs="Times New Roman"/>
          <w:color w:val="auto"/>
          <w:sz w:val="28"/>
          <w:szCs w:val="24"/>
        </w:rPr>
        <w:fldChar w:fldCharType="end"/>
      </w:r>
      <w:r>
        <w:rPr>
          <w:rFonts w:hint="default" w:ascii="Times New Roman" w:hAnsi="Times New Roman" w:cs="Times New Roman"/>
          <w:sz w:val="28"/>
          <w:szCs w:val="24"/>
        </w:rPr>
        <w:t>.</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color w:val="FF0000"/>
          <w:sz w:val="28"/>
          <w:szCs w:val="24"/>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pPr>
        <w:keepNext w:val="0"/>
        <w:keepLines w:val="0"/>
        <w:pageBreakBefore w:val="0"/>
        <w:tabs>
          <w:tab w:val="left" w:pos="400"/>
        </w:tabs>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2.6.1. В целях получения решения о переводе жилого помещения в нежилое помещение или нежилого помещения в жилое помещение заявитель представляет:</w:t>
      </w:r>
    </w:p>
    <w:p>
      <w:pPr>
        <w:keepNext w:val="0"/>
        <w:keepLines w:val="0"/>
        <w:pageBreakBefore w:val="0"/>
        <w:tabs>
          <w:tab w:val="left" w:pos="400"/>
        </w:tabs>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1)</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заявление о переводе помещения по форме согласно приложению № 1 к</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 xml:space="preserve">настоящему Административному регламенту.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val="ru-RU"/>
        </w:rPr>
      </w:pPr>
      <w:r>
        <w:rPr>
          <w:rFonts w:hint="default" w:ascii="Times New Roman" w:hAnsi="Times New Roman" w:cs="Times New Roman"/>
          <w:sz w:val="28"/>
          <w:szCs w:val="24"/>
        </w:rPr>
        <w:t>2) правоустанавливающие документы на переводимое помещение (подлинники или засвидетельствованные в нотариальном порядке копии)</w:t>
      </w:r>
      <w:r>
        <w:rPr>
          <w:rFonts w:hint="default" w:ascii="Times New Roman" w:hAnsi="Times New Roman" w:cs="Times New Roman"/>
          <w:sz w:val="28"/>
          <w:szCs w:val="24"/>
          <w:lang w:val="ru-RU"/>
        </w:rPr>
        <w:t xml:space="preserve">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(в случае если право на переводимое помещение не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зарегистрировано в Едином государственном реестре недвижимости);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val="ru-RU"/>
        </w:rPr>
      </w:pPr>
      <w:r>
        <w:rPr>
          <w:rFonts w:hint="default" w:ascii="Times New Roman" w:hAnsi="Times New Roman" w:cs="Times New Roman"/>
          <w:sz w:val="28"/>
          <w:szCs w:val="24"/>
        </w:rPr>
        <w:t>4)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r>
        <w:rPr>
          <w:rFonts w:hint="default" w:ascii="Times New Roman" w:hAnsi="Times New Roman" w:cs="Times New Roman"/>
          <w:sz w:val="28"/>
          <w:szCs w:val="24"/>
          <w:lang w:val="ru-RU"/>
        </w:rPr>
        <w:t>;</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5)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val="ru-RU"/>
        </w:rPr>
      </w:pPr>
      <w:r>
        <w:rPr>
          <w:rFonts w:hint="default" w:ascii="Times New Roman" w:hAnsi="Times New Roman" w:cs="Times New Roman"/>
          <w:sz w:val="28"/>
          <w:szCs w:val="24"/>
        </w:rPr>
        <w:t>6)  согласие каждого собственника всех помещений, примыкающих к переводимому помещению, на перевод жилого помещения в нежилое помещение</w:t>
      </w:r>
      <w:r>
        <w:rPr>
          <w:rFonts w:hint="default" w:ascii="Times New Roman" w:hAnsi="Times New Roman" w:cs="Times New Roman"/>
          <w:sz w:val="28"/>
          <w:szCs w:val="24"/>
          <w:lang w:val="ru-RU"/>
        </w:rPr>
        <w:t>.</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В случае подачи заявления лично заявитель представляет</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документ, удостоверяющий личность.</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2.6.2. Заявитель вправе предоставить заявление и документы следующим способом:</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в Администрацию:</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на бумажном носителе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посредством почтового отправления или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при личном обращении заявителя либо его уполномоченного представителя;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в электронной форме,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путем заполнения формы запроса, размещенной на официальном сайте органа власти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или путем направления электронного документа на официальную электронную почту органа власти.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в МФЦ:</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 - на бумажном носителе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при личном обращении заявителя либо его уполномоченного представителя.</w:t>
      </w:r>
    </w:p>
    <w:p>
      <w:pPr>
        <w:keepNext w:val="0"/>
        <w:keepLines w:val="0"/>
        <w:pageBreakBefore w:val="0"/>
        <w:widowControl w:val="0"/>
        <w:kinsoku/>
        <w:wordWrap/>
        <w:overflowPunct/>
        <w:topLinePunct w:val="0"/>
        <w:autoSpaceDE w:val="0"/>
        <w:autoSpaceDN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2.6.3. При подаче заявления при личном приеме заявитель предъявляет подлинники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outlineLvl w:val="1"/>
        <w:rPr>
          <w:rFonts w:hint="default" w:ascii="Times New Roman" w:hAnsi="Times New Roman" w:eastAsia="Calibri" w:cs="Times New Roman"/>
          <w:sz w:val="28"/>
          <w:szCs w:val="24"/>
          <w:lang w:eastAsia="en-US"/>
        </w:rPr>
      </w:pPr>
      <w:r>
        <w:rPr>
          <w:rFonts w:hint="default" w:ascii="Times New Roman" w:hAnsi="Times New Roman" w:eastAsia="Calibri" w:cs="Times New Roman"/>
          <w:sz w:val="28"/>
          <w:szCs w:val="24"/>
          <w:lang w:eastAsia="en-US"/>
        </w:rPr>
        <w:t>2.6.4. При направлении документов почтовым отправлением</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прилагаемые копии документов</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должны быть</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нотариально заверены</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 xml:space="preserve">или </w:t>
      </w:r>
      <w:r>
        <w:rPr>
          <w:rFonts w:hint="default" w:ascii="Times New Roman" w:hAnsi="Times New Roman" w:cs="Times New Roman"/>
          <w:sz w:val="28"/>
          <w:szCs w:val="24"/>
        </w:rPr>
        <w:t>заверены органами, выдавшими данные документы в установленном порядке).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outlineLvl w:val="1"/>
        <w:rPr>
          <w:rFonts w:hint="default" w:ascii="Times New Roman" w:hAnsi="Times New Roman" w:eastAsia="Calibri" w:cs="Times New Roman"/>
          <w:sz w:val="28"/>
          <w:szCs w:val="24"/>
          <w:lang w:eastAsia="en-US"/>
        </w:rPr>
      </w:pPr>
      <w:r>
        <w:rPr>
          <w:rFonts w:hint="default" w:ascii="Times New Roman" w:hAnsi="Times New Roman" w:eastAsia="Calibri" w:cs="Times New Roman"/>
          <w:sz w:val="28"/>
          <w:szCs w:val="24"/>
          <w:lang w:eastAsia="en-US"/>
        </w:rPr>
        <w:t xml:space="preserve">2.6.5. Заявление о предоставлении муниципальной  услуги и прилагаемые к нему документы оформляются в соответствии с действующим законодательством, скрепляются  подписью  и печатью  (при наличии) заявителя.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4"/>
          <w:lang w:eastAsia="en-US"/>
        </w:rPr>
      </w:pPr>
      <w:r>
        <w:rPr>
          <w:rFonts w:hint="default" w:ascii="Times New Roman" w:hAnsi="Times New Roman" w:eastAsia="Calibri" w:cs="Times New Roman"/>
          <w:sz w:val="28"/>
          <w:szCs w:val="24"/>
          <w:lang w:eastAsia="en-US"/>
        </w:rPr>
        <w:t>Подчистки, приписки, зачеркнутые слова</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и исправления в документах</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 xml:space="preserve">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eastAsia="Calibri" w:cs="Times New Roman"/>
          <w:sz w:val="28"/>
          <w:szCs w:val="24"/>
          <w:lang w:eastAsia="en-US"/>
        </w:rPr>
        <w:t>Документы не должны иметь</w:t>
      </w:r>
      <w:r>
        <w:rPr>
          <w:rFonts w:hint="default" w:ascii="Times New Roman" w:hAnsi="Times New Roman" w:eastAsia="Calibri" w:cs="Times New Roman"/>
          <w:sz w:val="28"/>
          <w:szCs w:val="24"/>
          <w:lang w:val="ru-RU" w:eastAsia="en-US"/>
        </w:rPr>
        <w:t xml:space="preserve"> </w:t>
      </w:r>
      <w:r>
        <w:rPr>
          <w:rFonts w:hint="default" w:ascii="Times New Roman" w:hAnsi="Times New Roman" w:cs="Times New Roman"/>
          <w:sz w:val="28"/>
          <w:szCs w:val="24"/>
        </w:rPr>
        <w:t>повреждений, не позволяющих однозначно истолковать их содержание.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Документами (сведениями), необходимыми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являются:</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1) правоустанавливающие документы на переводимое помещение (в случае если право на него зарегистрировано в Едином государственном реестре недвижимости);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 поэтажный план дома, в котором находится переводимое помещение.</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Непредставление заявителем указанных документов не является основанием для отказа в предоставлении муниципальной услуги.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не может являться основанием для отказа в предоставлении заявителю</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 xml:space="preserve">муниципальной услуги.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outlineLvl w:val="1"/>
        <w:rPr>
          <w:rFonts w:hint="default" w:ascii="Times New Roman" w:hAnsi="Times New Roman" w:cs="Times New Roman"/>
          <w:b/>
          <w:sz w:val="28"/>
          <w:szCs w:val="24"/>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outlineLvl w:val="1"/>
        <w:rPr>
          <w:rFonts w:hint="default" w:ascii="Times New Roman" w:hAnsi="Times New Roman" w:cs="Times New Roman"/>
          <w:b/>
          <w:sz w:val="28"/>
          <w:szCs w:val="24"/>
        </w:rPr>
      </w:pPr>
      <w:r>
        <w:rPr>
          <w:rFonts w:hint="default" w:ascii="Times New Roman" w:hAnsi="Times New Roman" w:cs="Times New Roman"/>
          <w:b/>
          <w:sz w:val="28"/>
          <w:szCs w:val="24"/>
        </w:rPr>
        <w:t xml:space="preserve">2.8. Указание на запрет требовать от заявителя </w:t>
      </w:r>
    </w:p>
    <w:p>
      <w:pPr>
        <w:keepNext w:val="0"/>
        <w:keepLines w:val="0"/>
        <w:pageBreakBefore w:val="0"/>
        <w:tabs>
          <w:tab w:val="left" w:pos="142"/>
          <w:tab w:val="left" w:pos="284"/>
          <w:tab w:val="left" w:pos="567"/>
          <w:tab w:val="left" w:pos="851"/>
          <w:tab w:val="left" w:pos="1134"/>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bookmarkStart w:id="0" w:name="p1696"/>
      <w:bookmarkEnd w:id="0"/>
      <w:bookmarkStart w:id="1" w:name="p1694"/>
      <w:bookmarkEnd w:id="1"/>
      <w:bookmarkStart w:id="2" w:name="p1692"/>
      <w:bookmarkEnd w:id="2"/>
      <w:r>
        <w:rPr>
          <w:rFonts w:hint="default" w:ascii="Times New Roman" w:hAnsi="Times New Roman" w:cs="Times New Roman"/>
          <w:sz w:val="28"/>
          <w:szCs w:val="24"/>
        </w:rPr>
        <w:t>2.8.1. Не допускается требовать от заявителя:</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представления документов и информации, в том числе подтверждающих</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внесение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муниципальные услуги, иных государственных органов,</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в соответствии с нормативными правовыми актами Российской Федерации, нормативными правовыми актами Курской области, муниципальными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правовыми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актами,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за</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исключением документов, включенных в определенный частью 6 статьи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7 Федерального закона</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по собственной инициативе;</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представления документов и информации, отсутствие и (или) недостоверность которых не указывались при первоначальном отказе в предоставлении государственной</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услуги, за исключением случаев, предусмотренных</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пунктом 4</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части 1 статьи 7 Федерального закона «Об организации предоставления государственных и муниципальных услуг».</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2.8.2. При приеме заявления и документов посредством Регионального портала запрещается:</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 - отказывать в приеме заявления и иных документов, необходимых для предоставления</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Едином портале;</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отказывать в предоставлении услуги,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портале;</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требовать от заявителя</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совершения иных действий кроме прохождения идентификации и аутентификации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в соответствии с нормативными правовыми актами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забронировать для приема;</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требовать от заявителя предоставления документов, подтверждающих внесение заявителем платы</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за предоставление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муниципальной услуги.</w:t>
      </w:r>
    </w:p>
    <w:p>
      <w:pPr>
        <w:keepNext w:val="0"/>
        <w:keepLines w:val="0"/>
        <w:pageBreakBefore w:val="0"/>
        <w:tabs>
          <w:tab w:val="left" w:pos="40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p>
    <w:p>
      <w:pPr>
        <w:keepNext w:val="0"/>
        <w:keepLines w:val="0"/>
        <w:pageBreakBefore w:val="0"/>
        <w:tabs>
          <w:tab w:val="left" w:pos="40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2.9. Исчерпывающий перечень оснований для отказа в приеме документов, необходимых для 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Оснований для отказа в приеме документов законодательством Российской Федерации не предусмотрено.</w:t>
      </w:r>
    </w:p>
    <w:p>
      <w:pPr>
        <w:keepNext w:val="0"/>
        <w:keepLines w:val="0"/>
        <w:pageBreakBefore w:val="0"/>
        <w:tabs>
          <w:tab w:val="left" w:pos="40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p>
    <w:p>
      <w:pPr>
        <w:keepNext w:val="0"/>
        <w:keepLines w:val="0"/>
        <w:pageBreakBefore w:val="0"/>
        <w:tabs>
          <w:tab w:val="left" w:pos="40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pPr>
        <w:keepNext w:val="0"/>
        <w:keepLines w:val="0"/>
        <w:pageBreakBefore w:val="0"/>
        <w:tabs>
          <w:tab w:val="left" w:pos="40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2.10.1. Оснований для приостановления предоставления муниципальной услуги законодательством Российской Федерации не предусмотрено.</w:t>
      </w:r>
    </w:p>
    <w:p>
      <w:pPr>
        <w:keepNext w:val="0"/>
        <w:keepLines w:val="0"/>
        <w:pageBreakBefore w:val="0"/>
        <w:tabs>
          <w:tab w:val="left" w:pos="40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sz w:val="28"/>
          <w:szCs w:val="24"/>
        </w:rPr>
        <w:t>2.10.2. Основаниями для отказа в предоставлении муниципальной услуги являются:</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bookmarkStart w:id="3" w:name="sub_55064"/>
      <w:r>
        <w:rPr>
          <w:rFonts w:hint="default" w:ascii="Times New Roman" w:hAnsi="Times New Roman" w:cs="Times New Roman"/>
          <w:sz w:val="28"/>
          <w:szCs w:val="24"/>
        </w:rPr>
        <w:t>1) непредставления документов, указанных в пункте 2.6.1.</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настоящего</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Административного регламента.</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2) поступления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r>
        <w:rPr>
          <w:rFonts w:hint="default" w:ascii="Times New Roman" w:hAnsi="Times New Roman" w:cs="Times New Roman"/>
          <w:sz w:val="28"/>
          <w:szCs w:val="24"/>
        </w:rPr>
        <w:fldChar w:fldCharType="begin"/>
      </w:r>
      <w:r>
        <w:rPr>
          <w:rFonts w:hint="default" w:ascii="Times New Roman" w:hAnsi="Times New Roman" w:cs="Times New Roman"/>
          <w:sz w:val="28"/>
          <w:szCs w:val="24"/>
        </w:rPr>
        <w:instrText xml:space="preserve">HYPERLINK consultantplus://offline/ref=67F18B710DD83B99036717C5CFA7DC7535D17F8D531C113C9590C8B4E409825D4970DE30D35907337DtAI </w:instrText>
      </w:r>
      <w:r>
        <w:rPr>
          <w:rFonts w:hint="default" w:ascii="Times New Roman" w:hAnsi="Times New Roman" w:cs="Times New Roman"/>
          <w:sz w:val="28"/>
          <w:szCs w:val="24"/>
        </w:rPr>
        <w:fldChar w:fldCharType="separate"/>
      </w:r>
      <w:r>
        <w:rPr>
          <w:rStyle w:val="6"/>
          <w:rFonts w:hint="default" w:ascii="Times New Roman" w:hAnsi="Times New Roman" w:cs="Times New Roman"/>
          <w:color w:val="auto"/>
          <w:sz w:val="28"/>
          <w:szCs w:val="24"/>
          <w:u w:val="none"/>
        </w:rPr>
        <w:t>частью 2 статьи 23</w:t>
      </w:r>
      <w:r>
        <w:rPr>
          <w:rStyle w:val="6"/>
          <w:rFonts w:hint="default" w:ascii="Times New Roman" w:hAnsi="Times New Roman" w:cs="Times New Roman"/>
          <w:color w:val="auto"/>
          <w:sz w:val="28"/>
          <w:szCs w:val="24"/>
          <w:u w:val="none"/>
        </w:rPr>
        <w:fldChar w:fldCharType="end"/>
      </w:r>
      <w:r>
        <w:rPr>
          <w:rFonts w:hint="default" w:ascii="Times New Roman" w:hAnsi="Times New Roman" w:cs="Times New Roman"/>
          <w:sz w:val="28"/>
          <w:szCs w:val="24"/>
        </w:rPr>
        <w:t xml:space="preserve"> Жилищного кодекса Российской Федерации, если соответствующий документ не представлен заявителем по собственной инициативе.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w:t>
      </w:r>
      <w:r>
        <w:rPr>
          <w:rFonts w:hint="default" w:ascii="Times New Roman" w:hAnsi="Times New Roman" w:cs="Times New Roman"/>
          <w:sz w:val="28"/>
          <w:szCs w:val="24"/>
        </w:rPr>
        <w:fldChar w:fldCharType="begin"/>
      </w:r>
      <w:r>
        <w:rPr>
          <w:rFonts w:hint="default" w:ascii="Times New Roman" w:hAnsi="Times New Roman" w:cs="Times New Roman"/>
          <w:sz w:val="28"/>
          <w:szCs w:val="24"/>
        </w:rPr>
        <w:instrText xml:space="preserve">HYPERLINK consultantplus://offline/ref=67F18B710DD83B99036717C5CFA7DC7535D17F8D531C113C9590C8B4E409825D4970DE30D35907337DtAI </w:instrText>
      </w:r>
      <w:r>
        <w:rPr>
          <w:rFonts w:hint="default" w:ascii="Times New Roman" w:hAnsi="Times New Roman" w:cs="Times New Roman"/>
          <w:sz w:val="28"/>
          <w:szCs w:val="24"/>
        </w:rPr>
        <w:fldChar w:fldCharType="separate"/>
      </w:r>
      <w:r>
        <w:rPr>
          <w:rStyle w:val="6"/>
          <w:rFonts w:hint="default" w:ascii="Times New Roman" w:hAnsi="Times New Roman" w:cs="Times New Roman"/>
          <w:color w:val="auto"/>
          <w:sz w:val="28"/>
          <w:szCs w:val="24"/>
          <w:u w:val="none"/>
        </w:rPr>
        <w:t>частью 2 статьи 23</w:t>
      </w:r>
      <w:r>
        <w:rPr>
          <w:rStyle w:val="6"/>
          <w:rFonts w:hint="default" w:ascii="Times New Roman" w:hAnsi="Times New Roman" w:cs="Times New Roman"/>
          <w:color w:val="auto"/>
          <w:sz w:val="28"/>
          <w:szCs w:val="24"/>
          <w:u w:val="none"/>
        </w:rPr>
        <w:fldChar w:fldCharType="end"/>
      </w:r>
      <w:r>
        <w:rPr>
          <w:rFonts w:hint="default" w:ascii="Times New Roman" w:hAnsi="Times New Roman" w:cs="Times New Roman"/>
          <w:sz w:val="28"/>
          <w:szCs w:val="24"/>
        </w:rPr>
        <w:t xml:space="preserve"> Жилищного кодекса Российской Федерации, и не получил от заявителя такие документ и (или) информацию в течение пятнадцати рабочих дней со дня направления уведомления;</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 представления документов в ненадлежащий орган;</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4) несоблюдения предусмотренных статьей 22 Жилищного кодекса Российской Федерации условий перевода помещения;</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5) несоответствия проекта переустройства и (или) перепланировки жилого помещения требованиям законодательства.</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pPr>
        <w:pStyle w:val="22"/>
        <w:keepNext w:val="0"/>
        <w:keepLines w:val="0"/>
        <w:pageBreakBefore w:val="0"/>
        <w:kinsoku/>
        <w:wordWrap/>
        <w:overflowPunct/>
        <w:topLinePunct w:val="0"/>
        <w:bidi w:val="0"/>
        <w:snapToGrid/>
        <w:spacing w:beforeLines="0" w:afterLines="0"/>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изготовление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pPr>
        <w:pStyle w:val="22"/>
        <w:keepNext w:val="0"/>
        <w:keepLines w:val="0"/>
        <w:pageBreakBefore w:val="0"/>
        <w:kinsoku/>
        <w:wordWrap/>
        <w:overflowPunct/>
        <w:topLinePunct w:val="0"/>
        <w:bidi w:val="0"/>
        <w:snapToGrid/>
        <w:spacing w:beforeLines="0" w:afterLines="0"/>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Проект переустройства и (или) перепланировки переводимого помещения по выбору заявителя разрабатывается юридическим лицом или индивидуальным предпринимателем, имеющим выданные саморегулируемой организацией свидетельства о допуске к таким видам работ.</w:t>
      </w:r>
    </w:p>
    <w:bookmarkEnd w:id="3"/>
    <w:p>
      <w:pPr>
        <w:pStyle w:val="25"/>
        <w:keepNext w:val="0"/>
        <w:keepLines w:val="0"/>
        <w:pageBreakBefore w:val="0"/>
        <w:tabs>
          <w:tab w:val="left" w:pos="40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p>
    <w:p>
      <w:pPr>
        <w:pStyle w:val="25"/>
        <w:keepNext w:val="0"/>
        <w:keepLines w:val="0"/>
        <w:pageBreakBefore w:val="0"/>
        <w:tabs>
          <w:tab w:val="left" w:pos="40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2.12. Порядок, размер и основания взимания государственной пошлины или</w:t>
      </w:r>
      <w:r>
        <w:rPr>
          <w:rFonts w:hint="default" w:ascii="Times New Roman" w:hAnsi="Times New Roman" w:cs="Times New Roman"/>
          <w:b/>
          <w:color w:val="auto"/>
          <w:sz w:val="28"/>
          <w:szCs w:val="28"/>
          <w:lang w:val="ru-RU"/>
        </w:rPr>
        <w:t xml:space="preserve"> </w:t>
      </w:r>
      <w:r>
        <w:rPr>
          <w:rFonts w:hint="default" w:ascii="Times New Roman" w:hAnsi="Times New Roman" w:cs="Times New Roman"/>
          <w:b/>
          <w:color w:val="auto"/>
          <w:sz w:val="28"/>
          <w:szCs w:val="28"/>
        </w:rPr>
        <w:t>иной</w:t>
      </w:r>
      <w:r>
        <w:rPr>
          <w:rFonts w:hint="default" w:ascii="Times New Roman" w:hAnsi="Times New Roman" w:cs="Times New Roman"/>
          <w:b/>
          <w:color w:val="auto"/>
          <w:sz w:val="28"/>
          <w:szCs w:val="28"/>
          <w:lang w:val="ru-RU"/>
        </w:rPr>
        <w:t xml:space="preserve"> </w:t>
      </w:r>
      <w:r>
        <w:rPr>
          <w:rFonts w:hint="default" w:ascii="Times New Roman" w:hAnsi="Times New Roman" w:cs="Times New Roman"/>
          <w:b/>
          <w:color w:val="auto"/>
          <w:sz w:val="28"/>
          <w:szCs w:val="28"/>
        </w:rPr>
        <w:t>платы</w:t>
      </w:r>
      <w:r>
        <w:rPr>
          <w:rFonts w:hint="default" w:ascii="Times New Roman" w:hAnsi="Times New Roman" w:cs="Times New Roman"/>
          <w:b/>
          <w:color w:val="auto"/>
          <w:sz w:val="28"/>
          <w:szCs w:val="28"/>
          <w:lang w:val="ru-RU"/>
        </w:rPr>
        <w:t xml:space="preserve"> </w:t>
      </w:r>
      <w:r>
        <w:rPr>
          <w:rFonts w:hint="default" w:ascii="Times New Roman" w:hAnsi="Times New Roman" w:cs="Times New Roman"/>
          <w:b/>
          <w:color w:val="auto"/>
          <w:sz w:val="28"/>
          <w:szCs w:val="28"/>
        </w:rPr>
        <w:t>за</w:t>
      </w:r>
      <w:r>
        <w:rPr>
          <w:rFonts w:hint="default" w:ascii="Times New Roman" w:hAnsi="Times New Roman" w:cs="Times New Roman"/>
          <w:b/>
          <w:color w:val="auto"/>
          <w:sz w:val="28"/>
          <w:szCs w:val="28"/>
          <w:lang w:val="ru-RU"/>
        </w:rPr>
        <w:t xml:space="preserve"> </w:t>
      </w:r>
      <w:r>
        <w:rPr>
          <w:rFonts w:hint="default" w:ascii="Times New Roman" w:hAnsi="Times New Roman" w:cs="Times New Roman"/>
          <w:b/>
          <w:color w:val="auto"/>
          <w:sz w:val="28"/>
          <w:szCs w:val="28"/>
        </w:rPr>
        <w:t>предоставление муниципальной услуги</w:t>
      </w:r>
    </w:p>
    <w:p>
      <w:pPr>
        <w:keepNext w:val="0"/>
        <w:keepLines w:val="0"/>
        <w:pageBreakBefore w:val="0"/>
        <w:widowControl w:val="0"/>
        <w:kinsoku/>
        <w:wordWrap/>
        <w:overflowPunct/>
        <w:topLinePunct w:val="0"/>
        <w:autoSpaceDE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Муниципальная услуга предоставляется без взимания государственной пошлины или иной платы.</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pPr>
        <w:keepNext w:val="0"/>
        <w:keepLines w:val="0"/>
        <w:pageBreakBefore w:val="0"/>
        <w:tabs>
          <w:tab w:val="left" w:pos="400"/>
        </w:tabs>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2.13. Порядок, размер и основания взимания платы за предоставление услуг, которые являются необходимыми и обязательными для предоставления</w:t>
      </w:r>
      <w:r>
        <w:rPr>
          <w:rFonts w:hint="default" w:ascii="Times New Roman" w:hAnsi="Times New Roman" w:cs="Times New Roman"/>
          <w:b/>
          <w:sz w:val="28"/>
          <w:szCs w:val="24"/>
          <w:lang w:val="ru-RU"/>
        </w:rPr>
        <w:t xml:space="preserve"> </w:t>
      </w:r>
      <w:r>
        <w:rPr>
          <w:rFonts w:hint="default" w:ascii="Times New Roman" w:hAnsi="Times New Roman" w:cs="Times New Roman"/>
          <w:b/>
          <w:sz w:val="28"/>
          <w:szCs w:val="24"/>
        </w:rPr>
        <w:t>муниципальной услуги, включая информацию о методике расчета размера такой платы</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en-US"/>
        </w:rPr>
      </w:pPr>
      <w:r>
        <w:rPr>
          <w:rFonts w:hint="default" w:ascii="Times New Roman" w:hAnsi="Times New Roman" w:cs="Times New Roman"/>
          <w:sz w:val="28"/>
          <w:szCs w:val="24"/>
        </w:rPr>
        <w:t>Предоставление услуги, указанной в подразделе 2.11. настоящего Административного регламента,</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 xml:space="preserve">осуществляется </w:t>
      </w:r>
      <w:r>
        <w:rPr>
          <w:rFonts w:hint="default" w:ascii="Times New Roman" w:hAnsi="Times New Roman" w:eastAsia="Calibri" w:cs="Times New Roman"/>
          <w:sz w:val="28"/>
          <w:szCs w:val="24"/>
        </w:rPr>
        <w:t>на договорной основе</w:t>
      </w:r>
      <w:r>
        <w:rPr>
          <w:rFonts w:hint="default" w:ascii="Times New Roman" w:hAnsi="Times New Roman" w:cs="Times New Roman"/>
          <w:sz w:val="28"/>
          <w:szCs w:val="24"/>
        </w:rPr>
        <w:t xml:space="preserve"> по тарифам, установленным коммерческими организациями.</w:t>
      </w:r>
    </w:p>
    <w:p>
      <w:pPr>
        <w:pStyle w:val="22"/>
        <w:keepNext w:val="0"/>
        <w:keepLines w:val="0"/>
        <w:pageBreakBefore w:val="0"/>
        <w:kinsoku/>
        <w:wordWrap/>
        <w:overflowPunct/>
        <w:topLinePunct w:val="0"/>
        <w:bidi w:val="0"/>
        <w:snapToGrid/>
        <w:spacing w:beforeLines="0" w:afterLines="0"/>
        <w:ind w:firstLine="560" w:firstLineChars="200"/>
        <w:jc w:val="both"/>
        <w:textAlignment w:val="auto"/>
        <w:rPr>
          <w:rFonts w:hint="default" w:ascii="Times New Roman" w:hAnsi="Times New Roman" w:cs="Times New Roman"/>
          <w:color w:val="FF0000"/>
          <w:sz w:val="28"/>
          <w:szCs w:val="28"/>
        </w:rPr>
      </w:pPr>
    </w:p>
    <w:p>
      <w:pPr>
        <w:keepNext w:val="0"/>
        <w:keepLines w:val="0"/>
        <w:pageBreakBefore w:val="0"/>
        <w:widowControl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w:t>
      </w:r>
      <w:r>
        <w:rPr>
          <w:rFonts w:hint="default" w:ascii="Times New Roman" w:hAnsi="Times New Roman" w:cs="Times New Roman"/>
          <w:b/>
          <w:sz w:val="28"/>
          <w:szCs w:val="24"/>
          <w:lang w:val="ru-RU"/>
        </w:rPr>
        <w:t xml:space="preserve"> </w:t>
      </w:r>
      <w:r>
        <w:rPr>
          <w:rFonts w:hint="default" w:ascii="Times New Roman" w:hAnsi="Times New Roman" w:cs="Times New Roman"/>
          <w:b/>
          <w:sz w:val="28"/>
          <w:szCs w:val="24"/>
        </w:rPr>
        <w:t>и при получении результата предоставления</w:t>
      </w:r>
      <w:r>
        <w:rPr>
          <w:rFonts w:hint="default" w:ascii="Times New Roman" w:hAnsi="Times New Roman" w:cs="Times New Roman"/>
          <w:b/>
          <w:sz w:val="28"/>
          <w:szCs w:val="24"/>
          <w:lang w:val="ru-RU"/>
        </w:rPr>
        <w:t xml:space="preserve"> </w:t>
      </w:r>
      <w:r>
        <w:rPr>
          <w:rFonts w:hint="default" w:ascii="Times New Roman" w:hAnsi="Times New Roman" w:cs="Times New Roman"/>
          <w:b/>
          <w:sz w:val="28"/>
          <w:szCs w:val="24"/>
        </w:rPr>
        <w:t>муниципальной услуги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lang w:val="ru-RU" w:eastAsia="en-US"/>
        </w:rPr>
        <w:t xml:space="preserve"> </w:t>
      </w:r>
      <w:r>
        <w:rPr>
          <w:rFonts w:hint="default" w:ascii="Times New Roman" w:hAnsi="Times New Roman" w:cs="Times New Roman"/>
          <w:sz w:val="28"/>
          <w:szCs w:val="24"/>
        </w:rPr>
        <w:t>Максимальный срок ожидания в очереди при подаче заявления о предоставлении муниципальной услуги и при получении результата услуги -</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не более 15 минут.</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p>
    <w:p>
      <w:pPr>
        <w:keepNext w:val="0"/>
        <w:keepLines w:val="0"/>
        <w:pageBreakBefore w:val="0"/>
        <w:tabs>
          <w:tab w:val="left" w:pos="2385"/>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pPr>
        <w:keepNext w:val="0"/>
        <w:keepLines w:val="0"/>
        <w:pageBreakBefore w:val="0"/>
        <w:widowControl w:val="0"/>
        <w:tabs>
          <w:tab w:val="left" w:pos="0"/>
        </w:tabs>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val="ru-RU"/>
        </w:rPr>
      </w:pPr>
      <w:r>
        <w:rPr>
          <w:rFonts w:hint="default" w:ascii="Times New Roman" w:hAnsi="Times New Roman" w:cs="Times New Roman"/>
          <w:sz w:val="28"/>
          <w:szCs w:val="24"/>
        </w:rPr>
        <w:t>2.15.1. При непосредственном обращении заявителя лично, максимальный срок регистрации заявления – 15 минут.</w:t>
      </w:r>
      <w:r>
        <w:rPr>
          <w:rFonts w:hint="default" w:ascii="Times New Roman" w:hAnsi="Times New Roman" w:cs="Times New Roman"/>
          <w:sz w:val="28"/>
          <w:szCs w:val="24"/>
          <w:lang w:val="ru-RU"/>
        </w:rPr>
        <w:t xml:space="preserve"> </w:t>
      </w:r>
    </w:p>
    <w:p>
      <w:pPr>
        <w:keepNext w:val="0"/>
        <w:keepLines w:val="0"/>
        <w:pageBreakBefore w:val="0"/>
        <w:widowControl w:val="0"/>
        <w:tabs>
          <w:tab w:val="left" w:pos="540"/>
        </w:tabs>
        <w:suppressAutoHyphens/>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2.15.2. Запрос заявителя о предоставлении муниципальной услуги,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pPr>
        <w:keepNext w:val="0"/>
        <w:keepLines w:val="0"/>
        <w:pageBreakBefore w:val="0"/>
        <w:widowControl w:val="0"/>
        <w:tabs>
          <w:tab w:val="left" w:pos="540"/>
        </w:tabs>
        <w:suppressAutoHyphens/>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pPr>
        <w:keepNext w:val="0"/>
        <w:keepLines w:val="0"/>
        <w:pageBreakBefore w:val="0"/>
        <w:widowControl w:val="0"/>
        <w:tabs>
          <w:tab w:val="left" w:pos="540"/>
        </w:tabs>
        <w:suppressAutoHyphens/>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 регистрирует заявление с документами в соответствии с правилами делопроизводства; </w:t>
      </w:r>
    </w:p>
    <w:p>
      <w:pPr>
        <w:keepNext w:val="0"/>
        <w:keepLines w:val="0"/>
        <w:pageBreakBefore w:val="0"/>
        <w:widowControl w:val="0"/>
        <w:tabs>
          <w:tab w:val="left" w:pos="540"/>
        </w:tabs>
        <w:suppressAutoHyphens/>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ab/>
      </w:r>
      <w:r>
        <w:rPr>
          <w:rFonts w:hint="default" w:ascii="Times New Roman" w:hAnsi="Times New Roman" w:cs="Times New Roman"/>
          <w:sz w:val="28"/>
          <w:szCs w:val="24"/>
        </w:rPr>
        <w:t>- сообщает заявителю о дате выдачи результата</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предоставления муниципальной услуги.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2.16. Требования к помещениям, в которых предоставляются муниципальная услуга,</w:t>
      </w:r>
      <w:r>
        <w:rPr>
          <w:rFonts w:hint="default" w:ascii="Times New Roman" w:hAnsi="Times New Roman" w:cs="Times New Roman"/>
          <w:sz w:val="28"/>
          <w:szCs w:val="24"/>
        </w:rPr>
        <w:t xml:space="preserve"> </w:t>
      </w:r>
      <w:r>
        <w:rPr>
          <w:rFonts w:hint="default" w:ascii="Times New Roman" w:hAnsi="Times New Roman" w:cs="Times New Roman"/>
          <w:b/>
          <w:sz w:val="28"/>
          <w:szCs w:val="24"/>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2.16.1. Помещения, в которых предоставляется</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Места ожидания заявителей оборудуются стульями и (или) кресельными секциями, и (или) скамьями.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2.16.3. Обеспечение доступности для инвалидов.</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Администрация</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возможность беспрепятственного входа в помещение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и выхода из него;</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сопровождение инвалидов, имеющих стойкие расстройства функции зрения и самостоятельного передвижения, и оказание им помощи;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содействие со стороны должностных лиц, при необходимости, инвалиду при входе в объект и выходе из него;</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оборудование на прилегающих к зданию территориях мест для парковки автотранспортных средств инвалидов;</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сопровождение инвалидов, имеющих стойкие расстройства функции зрения и самостоятельного передвижения, по территории объекта;</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проведение инструктажа должностных лиц, осуществляющих первичный контакт с получателями услуги, по вопросам работы с инвалидами;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допуск в помещение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допуск в помещение сурдопереводчика и тифлосурдопереводчика;</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ab/>
      </w:r>
      <w:r>
        <w:rPr>
          <w:rFonts w:hint="default" w:ascii="Times New Roman" w:hAnsi="Times New Roman" w:cs="Times New Roman"/>
          <w:sz w:val="28"/>
          <w:szCs w:val="24"/>
        </w:rPr>
        <w:t>предоставление, при необходимости, услуги по месту жительства инвалида или в дистанционном режиме;</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оказание должностными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лицами Администрации иной необходимой инвалидам помощи в преодолении барьеров, мешающих получению ими услуг наравне с другими лицами.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Показатели доступности муниципальной услуги: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транспортная или пешая доступность к местам предоставления муниципальной услуги;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доступность обращения за предоставлением муниципальной услуги, в том числе для лиц с ограниченными возможностями здоровья;</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наличие полной и понятной информации о местах, порядке и сроках предоставления муниципальной</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возможность получения информации о ходе предоставления муниципальной услуги; </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предоставление возможности получения муниципальной услуги в электронном виде; </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предоставление муниципальной услуги в многофункциональном центре предоставления государственных и муниципальных услуг; </w:t>
      </w:r>
    </w:p>
    <w:p>
      <w:pPr>
        <w:keepNext w:val="0"/>
        <w:keepLines w:val="0"/>
        <w:pageBreakBefore w:val="0"/>
        <w:shd w:val="clear" w:color="auto" w:fill="FFFFFF"/>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возможность получения муниципальной услуги посредством комплексного запроса.</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Показателями доступности предоставления муниципальной услуги в</w:t>
      </w:r>
      <w:r>
        <w:rPr>
          <w:rFonts w:hint="default" w:ascii="Times New Roman" w:hAnsi="Times New Roman" w:cs="Times New Roman"/>
          <w:b/>
          <w:sz w:val="28"/>
          <w:szCs w:val="24"/>
          <w:lang w:val="ru-RU"/>
        </w:rPr>
        <w:t xml:space="preserve"> </w:t>
      </w:r>
      <w:r>
        <w:rPr>
          <w:rFonts w:hint="default" w:ascii="Times New Roman" w:hAnsi="Times New Roman" w:cs="Times New Roman"/>
          <w:b/>
          <w:sz w:val="28"/>
          <w:szCs w:val="24"/>
        </w:rPr>
        <w:t xml:space="preserve">электронной форме являются: </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получение информации о порядке и сроках предоставления услуги;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формирование запроса;</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прием и регистрация органом (организацией) запроса и иных документов, необходимых для предоставления услуги;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получение результата предоставления услуги;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получение сведений о ходе выполнения запроса;</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возможность получения информации о ходе предоставления муниципальной услуги; </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осуществление оценки качества предоставления</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муниципальной услуги.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Показатели качества муниципальной услуги: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полнота и актуальность информации о порядке предоставления муниципальной услуги;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 наличие необходимого и достаточного количества специалистов, а также помещений, в которых предоставляется муниципальная услуга,</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в целях соблюдения установленных настоящим Административным регламентом сроков предоставления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количество взаимодействий заявителя с должностными лицами при предоставлении муниципальной услуги и их продолжительность;</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отсутствие очередей при приеме и выдаче документов заявителям;</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отсутствием обоснованных жалоб на действия (бездействие) специалистов и уполномоченных должностных лиц;</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val="ru-RU"/>
        </w:rPr>
      </w:pPr>
      <w:r>
        <w:rPr>
          <w:rFonts w:hint="default" w:ascii="Times New Roman" w:hAnsi="Times New Roman" w:cs="Times New Roman"/>
          <w:sz w:val="28"/>
          <w:szCs w:val="24"/>
        </w:rPr>
        <w:t>отсутствие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жалоб на некорректное, невнимательное отношение специалистов и уполномоченных должностных лиц к заявителям</w:t>
      </w:r>
      <w:r>
        <w:rPr>
          <w:rFonts w:hint="default" w:ascii="Times New Roman" w:hAnsi="Times New Roman" w:cs="Times New Roman"/>
          <w:sz w:val="28"/>
          <w:szCs w:val="24"/>
          <w:lang w:val="ru-RU"/>
        </w:rPr>
        <w:t>.</w:t>
      </w:r>
    </w:p>
    <w:p>
      <w:pPr>
        <w:keepNext w:val="0"/>
        <w:keepLines w:val="0"/>
        <w:pageBreakBefore w:val="0"/>
        <w:widowControl w:val="0"/>
        <w:tabs>
          <w:tab w:val="left" w:pos="540"/>
        </w:tabs>
        <w:suppressAutoHyphens/>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2.18.</w:t>
      </w:r>
      <w:r>
        <w:rPr>
          <w:rFonts w:hint="default" w:ascii="Times New Roman" w:hAnsi="Times New Roman" w:cs="Times New Roman"/>
          <w:b/>
          <w:sz w:val="28"/>
          <w:szCs w:val="24"/>
          <w:lang w:val="ru-RU"/>
        </w:rPr>
        <w:t xml:space="preserve"> </w:t>
      </w:r>
      <w:r>
        <w:rPr>
          <w:rFonts w:hint="default" w:ascii="Times New Roman" w:hAnsi="Times New Roman" w:cs="Times New Roman"/>
          <w:b/>
          <w:sz w:val="28"/>
          <w:szCs w:val="24"/>
        </w:rPr>
        <w:t>Иные требования, в том числе учитывающие особенности предоставления муниципальной услуги в электронной форме</w:t>
      </w:r>
      <w:r>
        <w:rPr>
          <w:rFonts w:hint="default" w:ascii="Times New Roman" w:hAnsi="Times New Roman" w:eastAsia="Calibri" w:cs="Times New Roman"/>
          <w:sz w:val="28"/>
          <w:szCs w:val="24"/>
          <w:lang w:eastAsia="en-US"/>
        </w:rPr>
        <w:t xml:space="preserve"> </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4"/>
        </w:rPr>
      </w:pPr>
      <w:r>
        <w:rPr>
          <w:rFonts w:hint="default" w:ascii="Times New Roman" w:hAnsi="Times New Roman" w:eastAsia="Calibri" w:cs="Times New Roman"/>
          <w:sz w:val="28"/>
          <w:szCs w:val="24"/>
        </w:rPr>
        <w:t>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w:t>
      </w:r>
      <w:r>
        <w:rPr>
          <w:rFonts w:hint="default" w:ascii="Times New Roman" w:hAnsi="Times New Roman" w:eastAsia="Calibri" w:cs="Times New Roman"/>
          <w:sz w:val="28"/>
          <w:szCs w:val="24"/>
          <w:lang w:val="ru-RU"/>
        </w:rPr>
        <w:t xml:space="preserve"> </w:t>
      </w:r>
      <w:r>
        <w:rPr>
          <w:rFonts w:hint="default" w:ascii="Times New Roman" w:hAnsi="Times New Roman" w:eastAsia="Calibri" w:cs="Times New Roman"/>
          <w:sz w:val="28"/>
          <w:szCs w:val="24"/>
        </w:rPr>
        <w:t xml:space="preserve">в соответствии с требованиями Федерального </w:t>
      </w:r>
      <w:r>
        <w:rPr>
          <w:rFonts w:hint="default" w:ascii="Times New Roman" w:hAnsi="Times New Roman" w:eastAsia="Calibri" w:cs="Times New Roman"/>
          <w:sz w:val="28"/>
          <w:szCs w:val="24"/>
        </w:rPr>
        <w:fldChar w:fldCharType="begin"/>
      </w:r>
      <w:r>
        <w:rPr>
          <w:rFonts w:hint="default" w:ascii="Times New Roman" w:hAnsi="Times New Roman" w:eastAsia="Calibri" w:cs="Times New Roman"/>
          <w:sz w:val="28"/>
          <w:szCs w:val="24"/>
        </w:rPr>
        <w:instrText xml:space="preserve"> HYPERLINK "consultantplus://offline/ref=93D3C9F0AB856CA4C87440E4115F05D75FB77CCE3CB920E2ABA9B98557S2Q6L" </w:instrText>
      </w:r>
      <w:r>
        <w:rPr>
          <w:rFonts w:hint="default" w:ascii="Times New Roman" w:hAnsi="Times New Roman" w:eastAsia="Calibri" w:cs="Times New Roman"/>
          <w:sz w:val="28"/>
          <w:szCs w:val="24"/>
        </w:rPr>
        <w:fldChar w:fldCharType="separate"/>
      </w:r>
      <w:r>
        <w:rPr>
          <w:rFonts w:hint="default" w:ascii="Times New Roman" w:hAnsi="Times New Roman" w:eastAsia="Calibri" w:cs="Times New Roman"/>
          <w:sz w:val="28"/>
          <w:szCs w:val="24"/>
        </w:rPr>
        <w:t>закона</w:t>
      </w:r>
      <w:r>
        <w:rPr>
          <w:rFonts w:hint="default" w:ascii="Times New Roman" w:hAnsi="Times New Roman" w:eastAsia="Calibri" w:cs="Times New Roman"/>
          <w:sz w:val="28"/>
          <w:szCs w:val="24"/>
        </w:rPr>
        <w:fldChar w:fldCharType="end"/>
      </w:r>
      <w:r>
        <w:rPr>
          <w:rFonts w:hint="default" w:ascii="Times New Roman" w:hAnsi="Times New Roman" w:eastAsia="Calibri" w:cs="Times New Roman"/>
          <w:sz w:val="28"/>
          <w:szCs w:val="24"/>
        </w:rPr>
        <w:t xml:space="preserve"> «Об электронной подписи» и Федерального закона «Об организации предоставления государственных и муниципальных услуг».</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outlineLvl w:val="0"/>
        <w:rPr>
          <w:rFonts w:hint="default" w:ascii="Times New Roman" w:hAnsi="Times New Roman" w:eastAsia="Calibri" w:cs="Times New Roman"/>
          <w:sz w:val="28"/>
          <w:szCs w:val="24"/>
        </w:rPr>
      </w:pPr>
      <w:r>
        <w:rPr>
          <w:rFonts w:hint="default" w:ascii="Times New Roman" w:hAnsi="Times New Roman" w:eastAsia="Calibri" w:cs="Times New Roman"/>
          <w:sz w:val="28"/>
          <w:szCs w:val="24"/>
        </w:rPr>
        <w:fldChar w:fldCharType="begin"/>
      </w:r>
      <w:r>
        <w:rPr>
          <w:rFonts w:hint="default" w:ascii="Times New Roman" w:hAnsi="Times New Roman" w:eastAsia="Calibri" w:cs="Times New Roman"/>
          <w:sz w:val="28"/>
          <w:szCs w:val="24"/>
        </w:rPr>
        <w:instrText xml:space="preserve"> HYPERLINK "consultantplus://offline/ref=93D3C9F0AB856CA4C87440E4115F05D75CB278CF34BC20E2ABA9B98557261F9A44C2D40FF017FAE6SEQDL" </w:instrText>
      </w:r>
      <w:r>
        <w:rPr>
          <w:rFonts w:hint="default" w:ascii="Times New Roman" w:hAnsi="Times New Roman" w:eastAsia="Calibri" w:cs="Times New Roman"/>
          <w:sz w:val="28"/>
          <w:szCs w:val="24"/>
        </w:rPr>
        <w:fldChar w:fldCharType="separate"/>
      </w:r>
      <w:r>
        <w:rPr>
          <w:rFonts w:hint="default" w:ascii="Times New Roman" w:hAnsi="Times New Roman" w:eastAsia="Calibri" w:cs="Times New Roman"/>
          <w:sz w:val="28"/>
          <w:szCs w:val="24"/>
        </w:rPr>
        <w:t>Виды</w:t>
      </w:r>
      <w:r>
        <w:rPr>
          <w:rFonts w:hint="default" w:ascii="Times New Roman" w:hAnsi="Times New Roman" w:eastAsia="Calibri" w:cs="Times New Roman"/>
          <w:sz w:val="28"/>
          <w:szCs w:val="24"/>
        </w:rPr>
        <w:fldChar w:fldCharType="end"/>
      </w:r>
      <w:r>
        <w:rPr>
          <w:rFonts w:hint="default" w:ascii="Times New Roman" w:hAnsi="Times New Roman" w:eastAsia="Calibri" w:cs="Times New Roman"/>
          <w:sz w:val="28"/>
          <w:szCs w:val="24"/>
        </w:rPr>
        <w:t xml:space="preserve"> ЭП, использование которых допускается при обращении за получением муниципальных услуг в электронной форме, а также </w:t>
      </w:r>
      <w:r>
        <w:rPr>
          <w:rFonts w:hint="default" w:ascii="Times New Roman" w:hAnsi="Times New Roman" w:cs="Times New Roman"/>
          <w:sz w:val="28"/>
          <w:szCs w:val="24"/>
        </w:rPr>
        <w:t>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w:t>
      </w:r>
      <w:r>
        <w:rPr>
          <w:rFonts w:hint="default" w:ascii="Times New Roman" w:hAnsi="Times New Roman" w:eastAsia="Calibri" w:cs="Times New Roman"/>
          <w:sz w:val="28"/>
          <w:szCs w:val="24"/>
          <w:lang w:val="ru-RU"/>
        </w:rPr>
        <w:t xml:space="preserve"> </w:t>
      </w:r>
      <w:r>
        <w:rPr>
          <w:rFonts w:hint="default" w:ascii="Times New Roman" w:hAnsi="Times New Roman" w:cs="Times New Roman"/>
          <w:sz w:val="28"/>
          <w:szCs w:val="24"/>
        </w:rPr>
        <w:t>постановлением</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Правительства</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Российской Федерации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от 25.06.2012 №</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634 «О видах электронной подписи, использование которых допускается при обращении за получением государственных и муниципальных услуг»</w:t>
      </w:r>
      <w:r>
        <w:rPr>
          <w:rFonts w:hint="default" w:ascii="Times New Roman" w:hAnsi="Times New Roman" w:eastAsia="Calibri" w:cs="Times New Roman"/>
          <w:sz w:val="28"/>
          <w:szCs w:val="24"/>
        </w:rPr>
        <w:t>.</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outlineLvl w:val="0"/>
        <w:rPr>
          <w:rFonts w:hint="default" w:ascii="Times New Roman" w:hAnsi="Times New Roman" w:cs="Times New Roman"/>
          <w:sz w:val="28"/>
          <w:szCs w:val="24"/>
        </w:rPr>
      </w:pPr>
      <w:r>
        <w:rPr>
          <w:rFonts w:hint="default" w:ascii="Times New Roman" w:hAnsi="Times New Roman" w:eastAsia="Calibri" w:cs="Times New Roman"/>
          <w:sz w:val="28"/>
          <w:szCs w:val="24"/>
        </w:rPr>
        <w:fldChar w:fldCharType="begin"/>
      </w:r>
      <w:r>
        <w:rPr>
          <w:rFonts w:hint="default" w:ascii="Times New Roman" w:hAnsi="Times New Roman" w:eastAsia="Calibri" w:cs="Times New Roman"/>
          <w:sz w:val="28"/>
          <w:szCs w:val="24"/>
        </w:rPr>
        <w:instrText xml:space="preserve"> HYPERLINK "consultantplus://offline/ref=93D3C9F0AB856CA4C87440E4115F05D75FBF7DC93FBC20E2ABA9B98557261F9A44C2D40FF017FAE6SEQCL" </w:instrText>
      </w:r>
      <w:r>
        <w:rPr>
          <w:rFonts w:hint="default" w:ascii="Times New Roman" w:hAnsi="Times New Roman" w:eastAsia="Calibri" w:cs="Times New Roman"/>
          <w:sz w:val="28"/>
          <w:szCs w:val="24"/>
        </w:rPr>
        <w:fldChar w:fldCharType="separate"/>
      </w:r>
      <w:r>
        <w:rPr>
          <w:rFonts w:hint="default" w:ascii="Times New Roman" w:hAnsi="Times New Roman" w:eastAsia="Calibri" w:cs="Times New Roman"/>
          <w:sz w:val="28"/>
          <w:szCs w:val="24"/>
        </w:rPr>
        <w:t>Порядок</w:t>
      </w:r>
      <w:r>
        <w:rPr>
          <w:rFonts w:hint="default" w:ascii="Times New Roman" w:hAnsi="Times New Roman" w:eastAsia="Calibri" w:cs="Times New Roman"/>
          <w:sz w:val="28"/>
          <w:szCs w:val="24"/>
        </w:rPr>
        <w:fldChar w:fldCharType="end"/>
      </w:r>
      <w:r>
        <w:rPr>
          <w:rFonts w:hint="default" w:ascii="Times New Roman" w:hAnsi="Times New Roman" w:eastAsia="Calibri" w:cs="Times New Roman"/>
          <w:sz w:val="28"/>
          <w:szCs w:val="24"/>
          <w:lang w:val="ru-RU"/>
        </w:rPr>
        <w:t xml:space="preserve"> </w:t>
      </w:r>
      <w:r>
        <w:rPr>
          <w:rFonts w:hint="default" w:ascii="Times New Roman" w:hAnsi="Times New Roman" w:eastAsia="Calibri" w:cs="Times New Roman"/>
          <w:sz w:val="28"/>
          <w:szCs w:val="24"/>
        </w:rPr>
        <w:t xml:space="preserve">использования ЭП </w:t>
      </w:r>
      <w:r>
        <w:rPr>
          <w:rFonts w:hint="default" w:ascii="Times New Roman" w:hAnsi="Times New Roman" w:cs="Times New Roman"/>
          <w:sz w:val="28"/>
          <w:szCs w:val="24"/>
        </w:rPr>
        <w:t>утвержден постановлением</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 xml:space="preserve">Правительства Российской Федерации от 25.08.2012 </w:t>
      </w:r>
      <w:r>
        <w:rPr>
          <w:rFonts w:hint="default" w:ascii="Times New Roman" w:hAnsi="Times New Roman" w:cs="Times New Roman"/>
          <w:sz w:val="26"/>
          <w:szCs w:val="24"/>
        </w:rPr>
        <w:t>№ 852</w:t>
      </w:r>
      <w:r>
        <w:rPr>
          <w:rFonts w:hint="default" w:ascii="Times New Roman" w:hAnsi="Times New Roman" w:cs="Times New Roman"/>
          <w:sz w:val="28"/>
          <w:szCs w:val="24"/>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outlineLvl w:val="0"/>
        <w:rPr>
          <w:rFonts w:hint="default" w:ascii="Times New Roman" w:hAnsi="Times New Roman" w:eastAsia="Calibri" w:cs="Times New Roman"/>
          <w:sz w:val="28"/>
          <w:szCs w:val="24"/>
        </w:rPr>
      </w:pPr>
      <w:r>
        <w:rPr>
          <w:rFonts w:hint="default" w:ascii="Times New Roman" w:hAnsi="Times New Roman" w:cs="Times New Roman"/>
          <w:sz w:val="28"/>
          <w:szCs w:val="24"/>
        </w:rPr>
        <w:t>Для использования простой ЭП заявитель должен быть зарегистрирован в единой системе идентификации и аутентификации.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4"/>
        </w:rPr>
      </w:pPr>
      <w:r>
        <w:rPr>
          <w:rFonts w:hint="default" w:ascii="Times New Roman" w:hAnsi="Times New Roman" w:eastAsia="Calibri" w:cs="Times New Roman"/>
          <w:sz w:val="28"/>
          <w:szCs w:val="24"/>
        </w:rPr>
        <w:t>Для использования квалифицированной ЭП при обращении за получением</w:t>
      </w:r>
      <w:r>
        <w:rPr>
          <w:rFonts w:hint="default" w:ascii="Times New Roman" w:hAnsi="Times New Roman" w:eastAsia="Calibri" w:cs="Times New Roman"/>
          <w:sz w:val="28"/>
          <w:szCs w:val="24"/>
          <w:lang w:val="ru-RU"/>
        </w:rPr>
        <w:t xml:space="preserve"> </w:t>
      </w:r>
      <w:r>
        <w:rPr>
          <w:rFonts w:hint="default" w:ascii="Times New Roman" w:hAnsi="Times New Roman" w:eastAsia="Calibri" w:cs="Times New Roman"/>
          <w:sz w:val="28"/>
          <w:szCs w:val="24"/>
        </w:rPr>
        <w:t>муниципальной услуги заявителю необходимо получить квалифицированный сертификат ключа проверки ЭП в удостоверяющем центре, аккредитованном в порядке,</w:t>
      </w:r>
      <w:r>
        <w:rPr>
          <w:rFonts w:hint="default" w:ascii="Times New Roman" w:hAnsi="Times New Roman" w:eastAsia="Calibri" w:cs="Times New Roman"/>
          <w:sz w:val="28"/>
          <w:szCs w:val="24"/>
          <w:lang w:val="ru-RU"/>
        </w:rPr>
        <w:t xml:space="preserve"> </w:t>
      </w:r>
      <w:r>
        <w:rPr>
          <w:rFonts w:hint="default" w:ascii="Times New Roman" w:hAnsi="Times New Roman" w:eastAsia="Calibri" w:cs="Times New Roman"/>
          <w:sz w:val="28"/>
          <w:szCs w:val="24"/>
        </w:rPr>
        <w:t xml:space="preserve">установленном Федеральным </w:t>
      </w:r>
      <w:r>
        <w:rPr>
          <w:rFonts w:hint="default" w:ascii="Times New Roman" w:hAnsi="Times New Roman" w:eastAsia="Calibri" w:cs="Times New Roman"/>
          <w:sz w:val="28"/>
          <w:szCs w:val="24"/>
        </w:rPr>
        <w:fldChar w:fldCharType="begin"/>
      </w:r>
      <w:r>
        <w:rPr>
          <w:rFonts w:hint="default" w:ascii="Times New Roman" w:hAnsi="Times New Roman" w:eastAsia="Calibri" w:cs="Times New Roman"/>
          <w:sz w:val="28"/>
          <w:szCs w:val="24"/>
        </w:rPr>
        <w:instrText xml:space="preserve"> HYPERLINK "consultantplus://offline/ref=8534D0331EB3F572DD64B028383BD6CC4991EB2DED3B54695F936A84203CDA199422A57169D3EE8Eq8lEM" </w:instrText>
      </w:r>
      <w:r>
        <w:rPr>
          <w:rFonts w:hint="default" w:ascii="Times New Roman" w:hAnsi="Times New Roman" w:eastAsia="Calibri" w:cs="Times New Roman"/>
          <w:sz w:val="28"/>
          <w:szCs w:val="24"/>
        </w:rPr>
        <w:fldChar w:fldCharType="separate"/>
      </w:r>
      <w:r>
        <w:rPr>
          <w:rFonts w:hint="default" w:ascii="Times New Roman" w:hAnsi="Times New Roman" w:eastAsia="Calibri" w:cs="Times New Roman"/>
          <w:sz w:val="28"/>
          <w:szCs w:val="24"/>
        </w:rPr>
        <w:t>законом</w:t>
      </w:r>
      <w:r>
        <w:rPr>
          <w:rFonts w:hint="default" w:ascii="Times New Roman" w:hAnsi="Times New Roman" w:eastAsia="Calibri" w:cs="Times New Roman"/>
          <w:sz w:val="28"/>
          <w:szCs w:val="24"/>
        </w:rPr>
        <w:fldChar w:fldCharType="end"/>
      </w:r>
      <w:r>
        <w:rPr>
          <w:rFonts w:hint="default" w:ascii="Times New Roman" w:hAnsi="Times New Roman" w:eastAsia="Calibri" w:cs="Times New Roman"/>
          <w:sz w:val="28"/>
          <w:szCs w:val="24"/>
        </w:rPr>
        <w:t xml:space="preserve"> «Об электронной подписи».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Заявление и документы, необходимые для получения муниципальной услуги, представляемые в форме электронных документов подписываются: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заявление - простой ЭП;</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копии документов, не требующих предоставления оригиналов или нотариального заверения, - простой ЭП;</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документы, выданные органами или организациями</w:t>
      </w:r>
      <w:r>
        <w:rPr>
          <w:rFonts w:hint="default" w:ascii="Times New Roman" w:hAnsi="Times New Roman" w:cs="Times New Roman"/>
          <w:i/>
          <w:sz w:val="28"/>
          <w:szCs w:val="24"/>
        </w:rPr>
        <w:t>,</w:t>
      </w:r>
      <w:r>
        <w:rPr>
          <w:rFonts w:hint="default" w:ascii="Times New Roman" w:hAnsi="Times New Roman" w:cs="Times New Roman"/>
          <w:sz w:val="28"/>
          <w:szCs w:val="24"/>
        </w:rPr>
        <w:t xml:space="preserve"> - усиленной квалифицированной ЭП таких органов или организаций;</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копии документов, требующих предоставления оригиналов или нотариального заверения, - усиленной квалифицированной ЭП нотариуса.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лицом</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имеет право</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pPr>
        <w:keepNext w:val="0"/>
        <w:keepLines w:val="0"/>
        <w:pageBreakBefore w:val="0"/>
        <w:widowControl w:val="0"/>
        <w:tabs>
          <w:tab w:val="left" w:pos="540"/>
        </w:tabs>
        <w:suppressAutoHyphens/>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lang w:val="en-US"/>
        </w:rPr>
        <w:t>III</w:t>
      </w:r>
      <w:r>
        <w:rPr>
          <w:rFonts w:hint="default" w:ascii="Times New Roman" w:hAnsi="Times New Roman" w:cs="Times New Roman"/>
          <w:b/>
          <w:sz w:val="28"/>
          <w:szCs w:val="24"/>
        </w:rPr>
        <w:t>.</w:t>
      </w:r>
      <w:r>
        <w:rPr>
          <w:rFonts w:hint="default" w:ascii="Times New Roman" w:hAnsi="Times New Roman" w:cs="Times New Roman"/>
          <w:b/>
          <w:sz w:val="28"/>
          <w:szCs w:val="24"/>
          <w:lang w:val="ru-RU"/>
        </w:rPr>
        <w:t xml:space="preserve"> </w:t>
      </w:r>
      <w:r>
        <w:rPr>
          <w:rFonts w:hint="default" w:ascii="Times New Roman" w:hAnsi="Times New Roman" w:cs="Times New Roman"/>
          <w:b/>
          <w:sz w:val="28"/>
          <w:szCs w:val="24"/>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 xml:space="preserve"> Исчерпывающий перечень административных процедур:</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1) прием и регистрация заявления и документов, необходимых для предоставления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2) формирование и направление межведомственных запросов в органы (организации), участвующие в предоставлении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 принятие решения о предоставлении (отказе в предоставлении) муниципальной услуги и оформление результатов;</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4) выдача (направление) заявителю результата 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5) порядок осуществления в электронной форме, в том числе с использованием</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Регионального портала, административных процедур (действий);</w:t>
      </w:r>
    </w:p>
    <w:p>
      <w:pPr>
        <w:keepNext w:val="0"/>
        <w:keepLines w:val="0"/>
        <w:pageBreakBefore w:val="0"/>
        <w:widowControl w:val="0"/>
        <w:kinsoku/>
        <w:wordWrap/>
        <w:overflowPunct/>
        <w:topLinePunct w:val="0"/>
        <w:autoSpaceDE w:val="0"/>
        <w:autoSpaceDN w:val="0"/>
        <w:bidi w:val="0"/>
        <w:snapToGrid/>
        <w:spacing w:beforeLines="0" w:after="0" w:afterLines="0" w:line="240" w:lineRule="auto"/>
        <w:ind w:firstLine="560" w:firstLineChars="200"/>
        <w:jc w:val="both"/>
        <w:textAlignment w:val="auto"/>
        <w:rPr>
          <w:rFonts w:hint="default" w:ascii="Times New Roman" w:hAnsi="Times New Roman" w:cs="Times New Roman"/>
          <w:color w:val="FF0000"/>
          <w:sz w:val="28"/>
          <w:szCs w:val="24"/>
        </w:rPr>
      </w:pP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6)</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порядок исправления допущенных опечаток и ошибок в выданных в результате предоставления муниципальной услуги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документах.</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p>
    <w:p>
      <w:pPr>
        <w:pStyle w:val="12"/>
        <w:keepNext w:val="0"/>
        <w:keepLines w:val="0"/>
        <w:pageBreakBefore w:val="0"/>
        <w:kinsoku/>
        <w:wordWrap/>
        <w:overflowPunct/>
        <w:topLinePunct w:val="0"/>
        <w:bidi w:val="0"/>
        <w:snapToGrid/>
        <w:spacing w:beforeLines="0" w:after="0" w:afterLines="0"/>
        <w:ind w:left="0" w:firstLine="560" w:firstLineChars="200"/>
        <w:jc w:val="both"/>
        <w:textAlignment w:val="auto"/>
        <w:rPr>
          <w:rFonts w:hint="default" w:ascii="Times New Roman" w:hAnsi="Times New Roman" w:cs="Times New Roman"/>
          <w:sz w:val="28"/>
          <w:szCs w:val="24"/>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3.1.</w:t>
      </w:r>
      <w:r>
        <w:rPr>
          <w:rFonts w:hint="default" w:ascii="Times New Roman" w:hAnsi="Times New Roman" w:cs="Times New Roman"/>
          <w:b/>
          <w:sz w:val="28"/>
          <w:szCs w:val="24"/>
          <w:lang w:val="en-US"/>
        </w:rPr>
        <w:t xml:space="preserve"> </w:t>
      </w:r>
      <w:r>
        <w:rPr>
          <w:rFonts w:hint="default" w:ascii="Times New Roman" w:hAnsi="Times New Roman" w:cs="Times New Roman"/>
          <w:b/>
          <w:sz w:val="28"/>
          <w:szCs w:val="24"/>
        </w:rPr>
        <w:t>Прием и регистрация заявления и документов, необходимых для 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3.1.1.</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 xml:space="preserve">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 </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3.1.2. При получении заявления ответственный</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исполнитель</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Администрации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проверяет:</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1) правильность оформления заявления; </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В случае неправильного оформления заявления о предоставлении муниципальной услуги, специалистом оказывается помощь заявителю в оформлении заявления.</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заполняет расписку о приеме (регистрации) заявления заявителя;</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4) вносит запись о приеме заявления в Журнал регистрации входящей корреспонденции.</w:t>
      </w:r>
    </w:p>
    <w:p>
      <w:pPr>
        <w:keepNext w:val="0"/>
        <w:keepLines w:val="0"/>
        <w:pageBreakBefore w:val="0"/>
        <w:widowControl w:val="0"/>
        <w:kinsoku/>
        <w:wordWrap/>
        <w:overflowPunct/>
        <w:topLinePunct w:val="0"/>
        <w:autoSpaceDE w:val="0"/>
        <w:autoSpaceDN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3.1.3. При получении заявления и документов по почте расписка о приеме заявления и документов выдается заявителю лично после прибытия его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 xml:space="preserve">дня со дня регистрации заявления. </w:t>
      </w:r>
    </w:p>
    <w:p>
      <w:pPr>
        <w:keepNext w:val="0"/>
        <w:keepLines w:val="0"/>
        <w:pageBreakBefore w:val="0"/>
        <w:widowControl w:val="0"/>
        <w:kinsoku/>
        <w:wordWrap/>
        <w:overflowPunct/>
        <w:topLinePunct w:val="0"/>
        <w:autoSpaceDE w:val="0"/>
        <w:autoSpaceDN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en-US"/>
        </w:rPr>
      </w:pPr>
      <w:r>
        <w:rPr>
          <w:rFonts w:hint="default" w:ascii="Times New Roman" w:hAnsi="Times New Roman" w:cs="Times New Roman"/>
          <w:sz w:val="28"/>
          <w:szCs w:val="24"/>
          <w:lang w:eastAsia="en-US"/>
        </w:rPr>
        <w:t>3.1.4.</w:t>
      </w:r>
      <w:r>
        <w:rPr>
          <w:rFonts w:hint="default" w:ascii="Times New Roman" w:hAnsi="Times New Roman" w:cs="Times New Roman"/>
          <w:sz w:val="28"/>
          <w:szCs w:val="24"/>
          <w:lang w:val="ru-RU" w:eastAsia="en-US"/>
        </w:rPr>
        <w:t xml:space="preserve"> </w:t>
      </w:r>
      <w:r>
        <w:rPr>
          <w:rFonts w:hint="default" w:ascii="Times New Roman" w:hAnsi="Times New Roman" w:cs="Times New Roman"/>
          <w:sz w:val="28"/>
          <w:szCs w:val="24"/>
          <w:lang w:eastAsia="en-US"/>
        </w:rPr>
        <w:t>Максимальный Срок выполнения административной процедуры – 1 рабочий день.</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en-US"/>
        </w:rPr>
      </w:pPr>
      <w:r>
        <w:rPr>
          <w:rFonts w:hint="default" w:ascii="Times New Roman" w:hAnsi="Times New Roman" w:cs="Times New Roman"/>
          <w:sz w:val="28"/>
          <w:szCs w:val="24"/>
          <w:lang w:eastAsia="en-US"/>
        </w:rPr>
        <w:t>3.1.5. Критерием принятия решения</w:t>
      </w:r>
      <w:r>
        <w:rPr>
          <w:rFonts w:hint="default" w:ascii="Times New Roman" w:hAnsi="Times New Roman" w:cs="Times New Roman"/>
          <w:sz w:val="28"/>
          <w:szCs w:val="24"/>
          <w:lang w:val="ru-RU" w:eastAsia="en-US"/>
        </w:rPr>
        <w:t xml:space="preserve"> </w:t>
      </w:r>
      <w:r>
        <w:rPr>
          <w:rFonts w:hint="default" w:ascii="Times New Roman" w:hAnsi="Times New Roman" w:cs="Times New Roman"/>
          <w:sz w:val="28"/>
          <w:szCs w:val="24"/>
          <w:lang w:eastAsia="en-US"/>
        </w:rPr>
        <w:t>является обращение</w:t>
      </w:r>
      <w:r>
        <w:rPr>
          <w:rFonts w:hint="default" w:ascii="Times New Roman" w:hAnsi="Times New Roman" w:cs="Times New Roman"/>
          <w:sz w:val="28"/>
          <w:szCs w:val="24"/>
          <w:lang w:val="ru-RU" w:eastAsia="en-US"/>
        </w:rPr>
        <w:t xml:space="preserve"> </w:t>
      </w:r>
      <w:r>
        <w:rPr>
          <w:rFonts w:hint="default" w:ascii="Times New Roman" w:hAnsi="Times New Roman" w:cs="Times New Roman"/>
          <w:sz w:val="28"/>
          <w:szCs w:val="24"/>
          <w:lang w:eastAsia="en-US"/>
        </w:rPr>
        <w:t xml:space="preserve">заявителя за получением муниципальной услуги.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en-US"/>
        </w:rPr>
      </w:pPr>
      <w:r>
        <w:rPr>
          <w:rFonts w:hint="default" w:ascii="Times New Roman" w:hAnsi="Times New Roman" w:cs="Times New Roman"/>
          <w:sz w:val="28"/>
          <w:szCs w:val="24"/>
          <w:lang w:eastAsia="en-US"/>
        </w:rPr>
        <w:t>3.1.6. Результатом</w:t>
      </w:r>
      <w:r>
        <w:rPr>
          <w:rFonts w:hint="default" w:ascii="Times New Roman" w:hAnsi="Times New Roman" w:cs="Times New Roman"/>
          <w:sz w:val="28"/>
          <w:szCs w:val="24"/>
          <w:lang w:val="ru-RU" w:eastAsia="en-US"/>
        </w:rPr>
        <w:t xml:space="preserve"> </w:t>
      </w:r>
      <w:r>
        <w:rPr>
          <w:rFonts w:hint="default" w:ascii="Times New Roman" w:hAnsi="Times New Roman" w:cs="Times New Roman"/>
          <w:sz w:val="28"/>
          <w:szCs w:val="24"/>
          <w:lang w:eastAsia="en-US"/>
        </w:rPr>
        <w:t>административной процедуры является прием заявления и документов у заявителя.</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3.1.7. Способом фиксации результата выполнения административной процедуры является регистрация заявления в Журнале регистрации входящей корреспонденции.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p>
    <w:p>
      <w:pPr>
        <w:keepNext w:val="0"/>
        <w:keepLines w:val="0"/>
        <w:pageBreakBefore w:val="0"/>
        <w:tabs>
          <w:tab w:val="left" w:pos="0"/>
          <w:tab w:val="left" w:pos="234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3.2. Формирование и направление межведомственных запросов в органы (организации), участвующие в предоставлении муниципальной услуги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outlineLvl w:val="2"/>
        <w:rPr>
          <w:rFonts w:hint="default" w:ascii="Times New Roman" w:hAnsi="Times New Roman" w:cs="Times New Roman"/>
          <w:sz w:val="28"/>
          <w:szCs w:val="24"/>
        </w:rPr>
      </w:pPr>
      <w:r>
        <w:rPr>
          <w:rFonts w:hint="default" w:ascii="Times New Roman" w:hAnsi="Times New Roman" w:cs="Times New Roman"/>
          <w:sz w:val="28"/>
          <w:szCs w:val="24"/>
        </w:rPr>
        <w:t>3.2.1. Основанием для</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 xml:space="preserve">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 </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ab/>
      </w:r>
      <w:r>
        <w:rPr>
          <w:rFonts w:hint="default" w:ascii="Times New Roman" w:hAnsi="Times New Roman" w:cs="Times New Roman"/>
          <w:sz w:val="28"/>
          <w:szCs w:val="24"/>
        </w:rPr>
        <w:t>3.2.2. Ответственный исполнитель Администрации (работник МФЦ)</w:t>
      </w:r>
      <w:r>
        <w:rPr>
          <w:rFonts w:hint="default" w:ascii="Times New Roman" w:hAnsi="Times New Roman" w:cs="Times New Roman"/>
          <w:color w:val="00B050"/>
          <w:sz w:val="28"/>
          <w:szCs w:val="24"/>
        </w:rPr>
        <w:t xml:space="preserve"> </w:t>
      </w:r>
      <w:r>
        <w:rPr>
          <w:rFonts w:hint="default" w:ascii="Times New Roman" w:hAnsi="Times New Roman" w:cs="Times New Roman"/>
          <w:sz w:val="28"/>
          <w:szCs w:val="24"/>
        </w:rPr>
        <w:t>в течение двух рабочих со дня поступления заявления в Администрацию дней осуществляет подготовку и направление межведомственных запросов</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в органы</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 xml:space="preserve">и организации, участвующие в предоставлении муниципальной услуги; </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с соблюдением норм</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законодательства Российской Федерации о защите персональных данных.</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Ответственный исполнитель</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Администрации</w:t>
      </w:r>
      <w:r>
        <w:rPr>
          <w:rFonts w:hint="default" w:ascii="Times New Roman" w:hAnsi="Times New Roman" w:cs="Times New Roman"/>
          <w:color w:val="FF0000"/>
          <w:sz w:val="28"/>
          <w:szCs w:val="24"/>
        </w:rPr>
        <w:t xml:space="preserve"> </w:t>
      </w:r>
      <w:r>
        <w:rPr>
          <w:rFonts w:hint="default" w:ascii="Times New Roman" w:hAnsi="Times New Roman" w:cs="Times New Roman"/>
          <w:sz w:val="28"/>
          <w:szCs w:val="24"/>
        </w:rPr>
        <w:t>(работник МФЦ),</w:t>
      </w:r>
      <w:r>
        <w:rPr>
          <w:rFonts w:hint="default" w:ascii="Times New Roman" w:hAnsi="Times New Roman" w:cs="Times New Roman"/>
          <w:color w:val="00B050"/>
          <w:sz w:val="28"/>
          <w:szCs w:val="24"/>
          <w:lang w:val="ru-RU"/>
        </w:rPr>
        <w:t xml:space="preserve"> </w:t>
      </w:r>
      <w:r>
        <w:rPr>
          <w:rFonts w:hint="default" w:ascii="Times New Roman" w:hAnsi="Times New Roman" w:cs="Times New Roman"/>
          <w:sz w:val="28"/>
          <w:szCs w:val="24"/>
        </w:rPr>
        <w:t>осуществляющий межведомственное информационное взаимодействие, обязан принять необходимые меры по получению ответа на межведомственные запросы.</w:t>
      </w:r>
    </w:p>
    <w:p>
      <w:pPr>
        <w:keepNext w:val="0"/>
        <w:keepLines w:val="0"/>
        <w:pageBreakBefore w:val="0"/>
        <w:tabs>
          <w:tab w:val="left" w:pos="-342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3.2.4. Максимальный срок подготовки и направления ответа на запрос</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 xml:space="preserve">не может превышать пять рабочих дней.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Ответственный исполнитель</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Администрации,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pPr>
        <w:keepNext w:val="0"/>
        <w:keepLines w:val="0"/>
        <w:pageBreakBefore w:val="0"/>
        <w:tabs>
          <w:tab w:val="left" w:pos="-342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3.2.5. Ответ на запрос</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регистрируется в установленном порядке.</w:t>
      </w:r>
    </w:p>
    <w:p>
      <w:pPr>
        <w:keepNext w:val="0"/>
        <w:keepLines w:val="0"/>
        <w:pageBreakBefore w:val="0"/>
        <w:tabs>
          <w:tab w:val="left" w:pos="-342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3.2.6. Ответственный исполнитель Администрации</w:t>
      </w:r>
      <w:r>
        <w:rPr>
          <w:rFonts w:hint="default" w:ascii="Times New Roman" w:hAnsi="Times New Roman" w:cs="Times New Roman"/>
          <w:color w:val="FF0000"/>
          <w:sz w:val="28"/>
          <w:szCs w:val="24"/>
        </w:rPr>
        <w:t xml:space="preserve"> </w:t>
      </w:r>
      <w:r>
        <w:rPr>
          <w:rFonts w:hint="default" w:ascii="Times New Roman" w:hAnsi="Times New Roman" w:cs="Times New Roman"/>
          <w:sz w:val="28"/>
          <w:szCs w:val="24"/>
        </w:rPr>
        <w:t>(работник МФЦ)</w:t>
      </w:r>
      <w:r>
        <w:rPr>
          <w:rFonts w:hint="default" w:ascii="Times New Roman" w:hAnsi="Times New Roman" w:cs="Times New Roman"/>
          <w:color w:val="FF0000"/>
          <w:sz w:val="28"/>
          <w:szCs w:val="24"/>
        </w:rPr>
        <w:t xml:space="preserve"> </w:t>
      </w:r>
      <w:r>
        <w:rPr>
          <w:rFonts w:hint="default" w:ascii="Times New Roman" w:hAnsi="Times New Roman" w:cs="Times New Roman"/>
          <w:sz w:val="28"/>
          <w:szCs w:val="24"/>
        </w:rPr>
        <w:t>приобщает ответ, полученный по межведомственному запросу к документам, представленным заявителем.</w:t>
      </w:r>
    </w:p>
    <w:p>
      <w:pPr>
        <w:keepNext w:val="0"/>
        <w:keepLines w:val="0"/>
        <w:pageBreakBefore w:val="0"/>
        <w:tabs>
          <w:tab w:val="left" w:pos="-5160"/>
        </w:tabs>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3.2.7. Срок исполнения административной процедуры составляет 7 рабочих дней.</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FF0000"/>
          <w:sz w:val="28"/>
          <w:szCs w:val="24"/>
          <w:lang w:val="ru-RU"/>
        </w:rPr>
      </w:pPr>
      <w:r>
        <w:rPr>
          <w:rFonts w:hint="default" w:ascii="Times New Roman" w:hAnsi="Times New Roman" w:cs="Times New Roman"/>
          <w:sz w:val="28"/>
          <w:szCs w:val="24"/>
        </w:rPr>
        <w:t>3.2.8. Критерием принятия решения</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является отсутствие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документов, указанных в подразделе 2.7.</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настоящего Административного регламента.</w:t>
      </w:r>
      <w:r>
        <w:rPr>
          <w:rFonts w:hint="default" w:ascii="Times New Roman" w:hAnsi="Times New Roman" w:cs="Times New Roman"/>
          <w:sz w:val="28"/>
          <w:szCs w:val="24"/>
          <w:lang w:val="ru-RU"/>
        </w:rPr>
        <w:t xml:space="preserve"> </w:t>
      </w:r>
    </w:p>
    <w:p>
      <w:pPr>
        <w:keepNext w:val="0"/>
        <w:keepLines w:val="0"/>
        <w:pageBreakBefore w:val="0"/>
        <w:tabs>
          <w:tab w:val="left" w:pos="-342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3.2.9. Результат административной процедуры – получение ответов на межведомственные запросы.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3.2.10. Способ фиксации результата выполнения административной процедуры</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 xml:space="preserve">– регистрация ответов на межведомственные запросы в Журнале регистрации входящей корреспонденции.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3.3. Принятие решения о предоставлении (отказе в предоставлении) муниципальной услуги и оформление результатов</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3.3.1. Основанием для начала административной процедуры является получение ответственным исполнителем, зарегистрированного заявления и документов, указанных в пункте 2.6.1. и подразделе 2.7. настоящего Административного регламента.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3.3.2. Ответственный исполнитель в течение 3 рабочих дней с даты поступления к нему полного пакета документов</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проверяет</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комплектность поступившей документации 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соответствие ее установленным требованиям.</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3.3.3. При отсутствии оснований</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 xml:space="preserve">для отказа в предоставлении муниципальной услуги, указанных в </w:t>
      </w:r>
      <w:r>
        <w:rPr>
          <w:rFonts w:hint="default" w:ascii="Times New Roman" w:hAnsi="Times New Roman" w:cs="Times New Roman"/>
          <w:sz w:val="28"/>
          <w:szCs w:val="24"/>
        </w:rPr>
        <w:fldChar w:fldCharType="begin"/>
      </w:r>
      <w:r>
        <w:rPr>
          <w:rFonts w:hint="default" w:ascii="Times New Roman" w:hAnsi="Times New Roman" w:cs="Times New Roman"/>
          <w:sz w:val="28"/>
          <w:szCs w:val="24"/>
        </w:rPr>
        <w:instrText xml:space="preserve">HYPERLINK consultantplus://offline/ref=CA88302E9C1B54F1E4809666ABE5A8119E8043352AB42A6A6FB395797F1D89F2C3A6EB39993A4E8AQBP4L </w:instrText>
      </w:r>
      <w:r>
        <w:rPr>
          <w:rFonts w:hint="default" w:ascii="Times New Roman" w:hAnsi="Times New Roman" w:cs="Times New Roman"/>
          <w:sz w:val="28"/>
          <w:szCs w:val="24"/>
        </w:rPr>
        <w:fldChar w:fldCharType="separate"/>
      </w:r>
      <w:r>
        <w:rPr>
          <w:rFonts w:hint="default" w:ascii="Times New Roman" w:hAnsi="Times New Roman" w:cs="Times New Roman"/>
          <w:sz w:val="28"/>
          <w:szCs w:val="24"/>
        </w:rPr>
        <w:t>пункте 2.10.2.</w:t>
      </w:r>
      <w:r>
        <w:rPr>
          <w:rFonts w:hint="default" w:ascii="Times New Roman" w:hAnsi="Times New Roman" w:cs="Times New Roman"/>
          <w:sz w:val="28"/>
          <w:szCs w:val="24"/>
        </w:rPr>
        <w:fldChar w:fldCharType="end"/>
      </w:r>
      <w:r>
        <w:rPr>
          <w:rFonts w:hint="default" w:ascii="Times New Roman" w:hAnsi="Times New Roman" w:cs="Times New Roman"/>
          <w:sz w:val="28"/>
          <w:szCs w:val="24"/>
        </w:rPr>
        <w:t xml:space="preserve"> настоящего Административного регламента, ответственный исполнитель в течение 3 рабочих дней с даты установления отсутствия таких оснований передает пакет документов в Межведомственную комиссию при Администрации по вопросам перевода жилых помещений в нежилые и нежилых в жилые и согласования переустройства и/или перепланировки жилых и нежилых помещений (далее - Межведомственная комиссия).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3.3.4. Администрация организует проведение заседания Межведомственной комиссии, а также осуществляет подготовку необходимых</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для рассмотрения на заседании информационно-аналитические и иные материалы.</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3.3.5. Организация заседания Межведомственной комиссии осуществляется в срок, не превышающий 30 календарных дней с момента регистрации заявления в Администрации.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3.3.6. Межведомственная комиссия проверяет приложенный к заявлению пакет документов на недопущение и на ограничения следующих параметров:</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1)</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несоблюдение условий перевода помещения, а именно:</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в) если право собственности на переводимое помещение обременено правами каких-либо лиц (помещение является предметом залога, найма, аренды и т.п.);</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г) если переводимое помещение не отвечает установленным требованиям, которым должно отвечать жилое помещение, или отсутствует возможность обеспечить соответствие переводимого помещения установленным требованиям (при переводе жилого помещения в нежилое помещение);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д) если при переводе квартиры в многоквартирном доме в нежилое помещение не соблюдены требования: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квартира расположена на первом этаже указанного дома;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е) отсутствует согласие всех собственников жилого (нежилого) помещения, подлежащего переводу в нежилое (жилое) помещение, или решение общего собрания собственников помещений в многоквартирном доме в случаях, если при изменении статуса переводимых помещений могут быть изменены границы помещений, границы и размеры общего имущества или изменены доли в праве общей собственности на общее имущество в многоквартирном доме;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2) ограничения обязательны для всех видов переустройства и (или) перепланировки, осуществляемых как с разработкой проектов, так и по проектной документации.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3.3.7. По результатам рассмотрения Межведомственной комиссией приложенного к заявлению пакета документов оформляется протокол заседания Межведомственной комиссии, в котором указываются: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а) фамилия, имя, отчество заявителя;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б) адрес переводимого помещения;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в) перечень рассматриваемых документов;</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г) в случае необходимости проведения работ по переустройству и (или) перепланировке указывается перечень планируемых работ;</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д) рекомендации Межведомственной комиссии.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3.3.8. Протокол заседания Межведомственной комиссии подписывается председателем Межведомственной комиссии и членами Межведомственной комиссии.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3.3.9. Протокол заседания Межведомственной комиссии является основанием для подготовки проекта решения </w:t>
      </w:r>
      <w:r>
        <w:rPr>
          <w:rFonts w:hint="default" w:ascii="Times New Roman" w:hAnsi="Times New Roman" w:cs="Times New Roman"/>
          <w:sz w:val="28"/>
          <w:szCs w:val="24"/>
          <w:lang w:val="ru-RU"/>
        </w:rPr>
        <w:t>Администрации города Обояни</w:t>
      </w:r>
      <w:r>
        <w:rPr>
          <w:rFonts w:hint="default" w:ascii="Times New Roman" w:hAnsi="Times New Roman" w:cs="Times New Roman"/>
          <w:sz w:val="28"/>
          <w:szCs w:val="24"/>
        </w:rPr>
        <w:t xml:space="preserve"> Курско</w:t>
      </w:r>
      <w:r>
        <w:rPr>
          <w:rFonts w:hint="default" w:ascii="Times New Roman" w:hAnsi="Times New Roman" w:cs="Times New Roman"/>
          <w:sz w:val="28"/>
          <w:szCs w:val="24"/>
          <w:lang w:val="ru-RU"/>
        </w:rPr>
        <w:t>й области</w:t>
      </w:r>
      <w:r>
        <w:rPr>
          <w:rFonts w:hint="default" w:ascii="Times New Roman" w:hAnsi="Times New Roman" w:cs="Times New Roman"/>
          <w:sz w:val="28"/>
          <w:szCs w:val="24"/>
        </w:rPr>
        <w:t xml:space="preserve"> об утверждении уведомления о переводе (отказе в переводе) жилого (нежилого) помещения в нежилое (жилое) помещение.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3.3.10. При отсутствии оснований для отказа в предоставлении муниципальной услуги, указанных в </w:t>
      </w:r>
      <w:r>
        <w:rPr>
          <w:rFonts w:hint="default" w:ascii="Times New Roman" w:hAnsi="Times New Roman" w:cs="Times New Roman"/>
          <w:sz w:val="28"/>
          <w:szCs w:val="24"/>
        </w:rPr>
        <w:fldChar w:fldCharType="begin"/>
      </w:r>
      <w:r>
        <w:rPr>
          <w:rFonts w:hint="default" w:ascii="Times New Roman" w:hAnsi="Times New Roman" w:cs="Times New Roman"/>
          <w:sz w:val="28"/>
          <w:szCs w:val="24"/>
        </w:rPr>
        <w:instrText xml:space="preserve">HYPERLINK \l Par4  </w:instrText>
      </w:r>
      <w:r>
        <w:rPr>
          <w:rFonts w:hint="default" w:ascii="Times New Roman" w:hAnsi="Times New Roman" w:cs="Times New Roman"/>
          <w:sz w:val="28"/>
          <w:szCs w:val="24"/>
        </w:rPr>
        <w:fldChar w:fldCharType="separate"/>
      </w:r>
      <w:r>
        <w:rPr>
          <w:rFonts w:hint="default" w:ascii="Times New Roman" w:hAnsi="Times New Roman" w:cs="Times New Roman"/>
          <w:sz w:val="28"/>
          <w:szCs w:val="24"/>
        </w:rPr>
        <w:t>2.10.2</w:t>
      </w:r>
      <w:r>
        <w:rPr>
          <w:rFonts w:hint="default" w:ascii="Times New Roman" w:hAnsi="Times New Roman" w:cs="Times New Roman"/>
          <w:sz w:val="28"/>
          <w:szCs w:val="24"/>
        </w:rPr>
        <w:fldChar w:fldCharType="end"/>
      </w:r>
      <w:r>
        <w:rPr>
          <w:rFonts w:hint="default" w:ascii="Times New Roman" w:hAnsi="Times New Roman" w:cs="Times New Roman"/>
          <w:sz w:val="28"/>
          <w:szCs w:val="24"/>
        </w:rPr>
        <w:t xml:space="preserve"> настоящего Административного регламента (или наличия хотя бы одной из причин, указанных в </w:t>
      </w:r>
      <w:r>
        <w:rPr>
          <w:rFonts w:hint="default" w:ascii="Times New Roman" w:hAnsi="Times New Roman" w:cs="Times New Roman"/>
          <w:sz w:val="28"/>
          <w:szCs w:val="24"/>
        </w:rPr>
        <w:fldChar w:fldCharType="begin"/>
      </w:r>
      <w:r>
        <w:rPr>
          <w:rFonts w:hint="default" w:ascii="Times New Roman" w:hAnsi="Times New Roman" w:cs="Times New Roman"/>
          <w:sz w:val="28"/>
          <w:szCs w:val="24"/>
        </w:rPr>
        <w:instrText xml:space="preserve">HYPERLINK \l Par4  </w:instrText>
      </w:r>
      <w:r>
        <w:rPr>
          <w:rFonts w:hint="default" w:ascii="Times New Roman" w:hAnsi="Times New Roman" w:cs="Times New Roman"/>
          <w:sz w:val="28"/>
          <w:szCs w:val="24"/>
        </w:rPr>
        <w:fldChar w:fldCharType="separate"/>
      </w:r>
      <w:r>
        <w:rPr>
          <w:rFonts w:hint="default" w:ascii="Times New Roman" w:hAnsi="Times New Roman" w:cs="Times New Roman"/>
          <w:sz w:val="28"/>
          <w:szCs w:val="24"/>
        </w:rPr>
        <w:t>пункте 2.10.2.</w:t>
      </w:r>
      <w:r>
        <w:rPr>
          <w:rFonts w:hint="default" w:ascii="Times New Roman" w:hAnsi="Times New Roman" w:cs="Times New Roman"/>
          <w:sz w:val="28"/>
          <w:szCs w:val="24"/>
        </w:rPr>
        <w:fldChar w:fldCharType="end"/>
      </w:r>
      <w:r>
        <w:rPr>
          <w:rFonts w:hint="default" w:ascii="Times New Roman" w:hAnsi="Times New Roman" w:cs="Times New Roman"/>
          <w:sz w:val="28"/>
          <w:szCs w:val="24"/>
        </w:rPr>
        <w:t xml:space="preserve"> настоящего Административного регламента), ответственный исполнитель, в течение 3 рабочих дней с даты подписания протокола заседания Межведомственной комиссии подготавливает проект решения об утверждении </w:t>
      </w:r>
      <w:r>
        <w:rPr>
          <w:rFonts w:hint="default" w:ascii="Times New Roman" w:hAnsi="Times New Roman" w:cs="Times New Roman"/>
          <w:sz w:val="28"/>
          <w:szCs w:val="24"/>
        </w:rPr>
        <w:fldChar w:fldCharType="begin"/>
      </w:r>
      <w:r>
        <w:rPr>
          <w:rFonts w:hint="default" w:ascii="Times New Roman" w:hAnsi="Times New Roman" w:cs="Times New Roman"/>
          <w:sz w:val="28"/>
          <w:szCs w:val="24"/>
        </w:rPr>
        <w:instrText xml:space="preserve">HYPERLINK consultantplus://offline/ref=CA88302E9C1B54F1E4809666ABE5A8119E8043352AB42A6A6FB395797F1D89F2C3A6EB39993B4983QBP1L </w:instrText>
      </w:r>
      <w:r>
        <w:rPr>
          <w:rFonts w:hint="default" w:ascii="Times New Roman" w:hAnsi="Times New Roman" w:cs="Times New Roman"/>
          <w:sz w:val="28"/>
          <w:szCs w:val="24"/>
        </w:rPr>
        <w:fldChar w:fldCharType="separate"/>
      </w:r>
      <w:r>
        <w:rPr>
          <w:rFonts w:hint="default" w:ascii="Times New Roman" w:hAnsi="Times New Roman" w:cs="Times New Roman"/>
          <w:sz w:val="28"/>
          <w:szCs w:val="24"/>
        </w:rPr>
        <w:t>уведомления</w:t>
      </w:r>
      <w:r>
        <w:rPr>
          <w:rFonts w:hint="default" w:ascii="Times New Roman" w:hAnsi="Times New Roman" w:cs="Times New Roman"/>
          <w:sz w:val="28"/>
          <w:szCs w:val="24"/>
        </w:rPr>
        <w:fldChar w:fldCharType="end"/>
      </w:r>
      <w:r>
        <w:rPr>
          <w:rFonts w:hint="default" w:ascii="Times New Roman" w:hAnsi="Times New Roman" w:cs="Times New Roman"/>
          <w:sz w:val="28"/>
          <w:szCs w:val="24"/>
        </w:rPr>
        <w:t xml:space="preserve"> о переводе жилого (нежилого) помещения в нежилое (жилое) помещение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(или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 xml:space="preserve">об утверждении </w:t>
      </w:r>
      <w:r>
        <w:rPr>
          <w:rFonts w:hint="default" w:ascii="Times New Roman" w:hAnsi="Times New Roman" w:cs="Times New Roman"/>
          <w:sz w:val="28"/>
          <w:szCs w:val="24"/>
        </w:rPr>
        <w:fldChar w:fldCharType="begin"/>
      </w:r>
      <w:r>
        <w:rPr>
          <w:rFonts w:hint="default" w:ascii="Times New Roman" w:hAnsi="Times New Roman" w:cs="Times New Roman"/>
          <w:sz w:val="28"/>
          <w:szCs w:val="24"/>
        </w:rPr>
        <w:instrText xml:space="preserve">HYPERLINK consultantplus://offline/ref=CA88302E9C1B54F1E4809666ABE5A8119E8043352AB42A6A6FB395797F1D89F2C3A6EB39993B4983QBP1L </w:instrText>
      </w:r>
      <w:r>
        <w:rPr>
          <w:rFonts w:hint="default" w:ascii="Times New Roman" w:hAnsi="Times New Roman" w:cs="Times New Roman"/>
          <w:sz w:val="28"/>
          <w:szCs w:val="24"/>
        </w:rPr>
        <w:fldChar w:fldCharType="separate"/>
      </w:r>
      <w:r>
        <w:rPr>
          <w:rFonts w:hint="default" w:ascii="Times New Roman" w:hAnsi="Times New Roman" w:cs="Times New Roman"/>
          <w:sz w:val="28"/>
          <w:szCs w:val="24"/>
        </w:rPr>
        <w:t>уведомления</w:t>
      </w:r>
      <w:r>
        <w:rPr>
          <w:rFonts w:hint="default" w:ascii="Times New Roman" w:hAnsi="Times New Roman" w:cs="Times New Roman"/>
          <w:sz w:val="28"/>
          <w:szCs w:val="24"/>
        </w:rPr>
        <w:fldChar w:fldCharType="end"/>
      </w:r>
      <w:r>
        <w:rPr>
          <w:rFonts w:hint="default" w:ascii="Times New Roman" w:hAnsi="Times New Roman" w:cs="Times New Roman"/>
          <w:sz w:val="28"/>
          <w:szCs w:val="24"/>
        </w:rPr>
        <w:t xml:space="preserve"> с отказом в переводе жилого (нежилого) помещения в нежилое (жилое) помещение)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по форме, утвержденной</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постановлением</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Правительства РФ от 10.08.2005 №</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502 «Об утверждении формы уведомления о переводе (отказе в переводе) жилого (нежилого) помещения в нежилое (жилое) помещение»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и передает</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 xml:space="preserve">его на подпись Главе </w:t>
      </w:r>
      <w:r>
        <w:rPr>
          <w:rFonts w:hint="default" w:ascii="Times New Roman" w:hAnsi="Times New Roman" w:cs="Times New Roman"/>
          <w:sz w:val="28"/>
          <w:szCs w:val="24"/>
          <w:lang w:val="ru-RU"/>
        </w:rPr>
        <w:t>города Обояни</w:t>
      </w:r>
      <w:r>
        <w:rPr>
          <w:rFonts w:hint="default" w:ascii="Times New Roman" w:hAnsi="Times New Roman" w:cs="Times New Roman"/>
          <w:sz w:val="28"/>
          <w:szCs w:val="24"/>
        </w:rPr>
        <w:t>.</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3.3.11. В случае если в протоколе Межведомственной комиссии указана необходимость проведения работ по переустройству и (или) перепланировке переводимого помещения, то проект решения об утверждении уведомления о переводе жилого (нежилого) помещения в нежилое (жилое) помещение должен содержать требование о проведении указанных работ.</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Завершение указанных работ должно подтверждаться актом приемочной комиссии, который подтверждает окончание перевода помещения и является основанием использования переведенного помещения в качестве жилого или нежилого помещения.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3.3.12. Подписанное Главой </w:t>
      </w:r>
      <w:r>
        <w:rPr>
          <w:rFonts w:hint="default" w:ascii="Times New Roman" w:hAnsi="Times New Roman" w:cs="Times New Roman"/>
          <w:sz w:val="28"/>
          <w:szCs w:val="24"/>
          <w:lang w:val="ru-RU"/>
        </w:rPr>
        <w:t>города Обояни</w:t>
      </w:r>
      <w:r>
        <w:rPr>
          <w:rFonts w:hint="default" w:ascii="Times New Roman" w:hAnsi="Times New Roman" w:cs="Times New Roman"/>
          <w:sz w:val="28"/>
          <w:szCs w:val="24"/>
        </w:rPr>
        <w:t xml:space="preserve"> решение об утверждении уведомления о переводе (отказе в переводе) жилого (нежилого) помещения в нежилое (жилое) помещение не позднее рабочего дня, следующего за днем подписания, передается на регистрацию специалисту Администрации, ответственному за прием и регистрацию документов.</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3.3.13. Специалист, ответственный за прием и регистрацию документов, осуществляет регистрацию подписанного уведомления о переводе (отказе в переводе) жилого (нежилого) помещения в нежилое (жилое) помещение в течение 1 рабочего дня со дня его поступления на регистрацию.</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outlineLvl w:val="1"/>
        <w:rPr>
          <w:rFonts w:hint="default" w:ascii="Times New Roman" w:hAnsi="Times New Roman" w:cs="Times New Roman"/>
          <w:sz w:val="28"/>
          <w:szCs w:val="24"/>
        </w:rPr>
      </w:pPr>
      <w:r>
        <w:rPr>
          <w:rFonts w:hint="default" w:ascii="Times New Roman" w:hAnsi="Times New Roman" w:cs="Times New Roman"/>
          <w:sz w:val="28"/>
          <w:szCs w:val="24"/>
        </w:rPr>
        <w:t>3.3.14. Ответственный исполнитель Администрации одновременно с выдачей или направлением заявителю уведомления о переводе (отказе в переводе) жилого помещения в нежилое помещение или нежилого помещения в жилое помещение информирует о принятии указанного решения собственников помещений, примыкающих к помещению, в отношении которого принято указанное решение.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3.3.15. Максимальный срок выполнения административной процедуры не может превышать 11 рабочих дней со дня формирования полного пакета документов.</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Style w:val="26"/>
          <w:rFonts w:hint="default" w:ascii="Times New Roman" w:hAnsi="Times New Roman" w:cs="Times New Roman"/>
          <w:sz w:val="28"/>
          <w:szCs w:val="28"/>
        </w:rPr>
      </w:pPr>
      <w:r>
        <w:rPr>
          <w:rFonts w:hint="default" w:ascii="Times New Roman" w:hAnsi="Times New Roman" w:cs="Times New Roman"/>
          <w:sz w:val="28"/>
          <w:szCs w:val="24"/>
        </w:rPr>
        <w:t>3.3.16. Критерием принятия решения является наличие (отсутствие)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оснований для</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предоставления муниципальной услуги или отказа</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в</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предоставлении</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муниципальной услуги.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3.3.17. Результат административной процедуры – принятие решения о предоставлении (отказе в предоставлении) муниципальной услуги.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color w:val="00B050"/>
          <w:sz w:val="24"/>
          <w:szCs w:val="24"/>
        </w:rPr>
      </w:pPr>
      <w:r>
        <w:rPr>
          <w:rFonts w:hint="default" w:ascii="Times New Roman" w:hAnsi="Times New Roman" w:cs="Times New Roman"/>
          <w:sz w:val="28"/>
          <w:szCs w:val="24"/>
        </w:rPr>
        <w:t>3. 3.18. Способ фиксации результата</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выполнения административной процедуры – регистрация</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уведомления</w:t>
      </w:r>
      <w:r>
        <w:rPr>
          <w:rFonts w:hint="default" w:ascii="Times New Roman" w:hAnsi="Times New Roman" w:cs="Times New Roman"/>
          <w:color w:val="FF0000"/>
          <w:sz w:val="28"/>
          <w:szCs w:val="24"/>
        </w:rPr>
        <w:t xml:space="preserve"> </w:t>
      </w:r>
      <w:r>
        <w:rPr>
          <w:rFonts w:hint="default" w:ascii="Times New Roman" w:hAnsi="Times New Roman" w:cs="Times New Roman"/>
          <w:sz w:val="28"/>
          <w:szCs w:val="24"/>
        </w:rPr>
        <w:t>в Журнале</w:t>
      </w:r>
      <w:r>
        <w:rPr>
          <w:rFonts w:hint="default" w:ascii="Times New Roman" w:hAnsi="Times New Roman" w:cs="Times New Roman"/>
          <w:color w:val="00B050"/>
          <w:sz w:val="28"/>
          <w:szCs w:val="24"/>
        </w:rPr>
        <w:t xml:space="preserve"> </w:t>
      </w:r>
      <w:r>
        <w:rPr>
          <w:rFonts w:hint="default" w:ascii="Times New Roman" w:hAnsi="Times New Roman" w:cs="Times New Roman"/>
          <w:sz w:val="28"/>
          <w:szCs w:val="24"/>
        </w:rPr>
        <w:t>регистрации.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3.4. Выдача (направление) заявителю результата предоставления муниципальной услуги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outlineLvl w:val="1"/>
        <w:rPr>
          <w:rFonts w:hint="default" w:ascii="Times New Roman" w:hAnsi="Times New Roman" w:cs="Times New Roman"/>
          <w:sz w:val="28"/>
          <w:szCs w:val="24"/>
        </w:rPr>
      </w:pPr>
      <w:r>
        <w:rPr>
          <w:rFonts w:hint="default" w:ascii="Times New Roman" w:hAnsi="Times New Roman" w:cs="Times New Roman"/>
          <w:sz w:val="28"/>
          <w:szCs w:val="24"/>
        </w:rPr>
        <w:t>3.4.1. Основанием для начала административной процедуры является наличие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уведомления о переводе (отказе в переводе) жилого (нежилого) помещения в нежилое (жилое) помещение.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zh-CN"/>
        </w:rPr>
      </w:pPr>
      <w:r>
        <w:rPr>
          <w:rFonts w:hint="default" w:ascii="Times New Roman" w:hAnsi="Times New Roman" w:cs="Times New Roman"/>
          <w:sz w:val="28"/>
          <w:szCs w:val="24"/>
        </w:rPr>
        <w:t xml:space="preserve">3.4.2. </w:t>
      </w:r>
      <w:r>
        <w:rPr>
          <w:rFonts w:hint="default" w:ascii="Times New Roman" w:hAnsi="Times New Roman" w:cs="Times New Roman"/>
          <w:sz w:val="28"/>
          <w:szCs w:val="24"/>
          <w:lang w:eastAsia="zh-CN"/>
        </w:rPr>
        <w:t>Результат предоставления муниципальной услуги выдается (направляется)</w:t>
      </w:r>
      <w:r>
        <w:rPr>
          <w:rFonts w:hint="default" w:ascii="Times New Roman" w:hAnsi="Times New Roman" w:cs="Times New Roman"/>
          <w:sz w:val="28"/>
          <w:szCs w:val="24"/>
          <w:lang w:val="ru-RU" w:eastAsia="zh-CN"/>
        </w:rPr>
        <w:t xml:space="preserve"> </w:t>
      </w:r>
      <w:r>
        <w:rPr>
          <w:rFonts w:hint="default" w:ascii="Times New Roman" w:hAnsi="Times New Roman" w:cs="Times New Roman"/>
          <w:sz w:val="28"/>
          <w:szCs w:val="24"/>
          <w:lang w:eastAsia="zh-CN"/>
        </w:rPr>
        <w:t xml:space="preserve">заявителю способом, указанным в заявлении. </w:t>
      </w:r>
    </w:p>
    <w:p>
      <w:pPr>
        <w:keepNext w:val="0"/>
        <w:keepLines w:val="0"/>
        <w:pageBreakBefore w:val="0"/>
        <w:widowControl w:val="0"/>
        <w:tabs>
          <w:tab w:val="left" w:pos="-5160"/>
          <w:tab w:val="left" w:pos="-3420"/>
        </w:tabs>
        <w:suppressAutoHyphens/>
        <w:kinsoku/>
        <w:wordWrap/>
        <w:overflowPunct/>
        <w:topLinePunct w:val="0"/>
        <w:autoSpaceDE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4"/>
          <w:lang w:eastAsia="en-US"/>
        </w:rPr>
      </w:pPr>
      <w:r>
        <w:rPr>
          <w:rFonts w:hint="default" w:ascii="Times New Roman" w:hAnsi="Times New Roman" w:cs="Times New Roman"/>
          <w:sz w:val="28"/>
          <w:szCs w:val="24"/>
          <w:lang w:val="ru-RU" w:eastAsia="zh-CN"/>
        </w:rPr>
        <w:t xml:space="preserve"> </w:t>
      </w:r>
      <w:r>
        <w:rPr>
          <w:rFonts w:hint="default" w:ascii="Times New Roman" w:hAnsi="Times New Roman" w:cs="Times New Roman"/>
          <w:sz w:val="28"/>
          <w:szCs w:val="24"/>
          <w:lang w:eastAsia="zh-CN"/>
        </w:rPr>
        <w:tab/>
      </w:r>
      <w:r>
        <w:rPr>
          <w:rFonts w:hint="default" w:ascii="Times New Roman" w:hAnsi="Times New Roman" w:cs="Times New Roman"/>
          <w:sz w:val="28"/>
          <w:szCs w:val="24"/>
          <w:lang w:eastAsia="ar-SA"/>
        </w:rPr>
        <w:t xml:space="preserve">3.4.3. Ответственный исполнитель Администрации, </w:t>
      </w:r>
      <w:r>
        <w:rPr>
          <w:rFonts w:hint="default" w:ascii="Times New Roman" w:hAnsi="Times New Roman" w:eastAsia="Calibri" w:cs="Times New Roman"/>
          <w:sz w:val="28"/>
          <w:szCs w:val="24"/>
          <w:lang w:eastAsia="en-US"/>
        </w:rPr>
        <w:t>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 xml:space="preserve">посредством почтового отправления или электронной почты по адресу, указанному в заявлении.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ab/>
      </w:r>
      <w:r>
        <w:rPr>
          <w:rFonts w:hint="default" w:ascii="Times New Roman" w:hAnsi="Times New Roman" w:cs="Times New Roman"/>
          <w:sz w:val="28"/>
          <w:szCs w:val="24"/>
        </w:rPr>
        <w:t>3.4.4. Максимальный срок выполнения административной процедуры –3 рабочих дня со дня принятия решения.</w:t>
      </w:r>
    </w:p>
    <w:p>
      <w:pPr>
        <w:keepNext w:val="0"/>
        <w:keepLines w:val="0"/>
        <w:pageBreakBefore w:val="0"/>
        <w:widowControl w:val="0"/>
        <w:tabs>
          <w:tab w:val="left" w:pos="0"/>
          <w:tab w:val="left" w:pos="720"/>
          <w:tab w:val="left" w:pos="900"/>
        </w:tabs>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ab/>
      </w:r>
      <w:r>
        <w:rPr>
          <w:rFonts w:hint="default" w:ascii="Times New Roman" w:hAnsi="Times New Roman" w:cs="Times New Roman"/>
          <w:sz w:val="28"/>
          <w:szCs w:val="24"/>
        </w:rPr>
        <w:t>3.4.5.Критерием принятия решения является наличие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подписанного и зарегистрированного уведомления о переводе (отказе в переводе) жилого помещения в нежилое помещение или нежилого помещения в жилое помещение.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outlineLvl w:val="1"/>
        <w:rPr>
          <w:rFonts w:hint="default" w:ascii="Times New Roman" w:hAnsi="Times New Roman" w:cs="Times New Roman"/>
          <w:sz w:val="28"/>
          <w:szCs w:val="24"/>
        </w:rPr>
      </w:pPr>
      <w:r>
        <w:rPr>
          <w:rFonts w:hint="default" w:ascii="Times New Roman" w:hAnsi="Times New Roman" w:cs="Times New Roman"/>
          <w:sz w:val="28"/>
          <w:szCs w:val="24"/>
        </w:rPr>
        <w:t>3.4.6.Результатом</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административной процедуры является выдача</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(направление) заявителю уведомления о переводе (отказе в переводе) жилого помещения в нежилое помещение или нежилого помещения в жилое помещение.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outlineLvl w:val="1"/>
        <w:rPr>
          <w:rFonts w:hint="default" w:ascii="Times New Roman" w:hAnsi="Times New Roman" w:cs="Times New Roman"/>
          <w:sz w:val="28"/>
          <w:szCs w:val="24"/>
        </w:rPr>
      </w:pPr>
      <w:r>
        <w:rPr>
          <w:rFonts w:hint="default" w:ascii="Times New Roman" w:hAnsi="Times New Roman" w:cs="Times New Roman"/>
          <w:sz w:val="28"/>
          <w:szCs w:val="24"/>
        </w:rPr>
        <w:t>3.4.7.Способом фиксации результата</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 xml:space="preserve">выполнения административной процедуры является заявителя в Журнале исходящей корреспонденции.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outlineLvl w:val="1"/>
        <w:rPr>
          <w:rFonts w:hint="default" w:ascii="Times New Roman" w:hAnsi="Times New Roman" w:cs="Times New Roman"/>
          <w:sz w:val="28"/>
          <w:szCs w:val="24"/>
        </w:rPr>
      </w:pP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lang w:eastAsia="ar-SA"/>
        </w:rPr>
      </w:pPr>
      <w:r>
        <w:rPr>
          <w:rFonts w:hint="default" w:ascii="Times New Roman" w:hAnsi="Times New Roman" w:cs="Times New Roman"/>
          <w:b/>
          <w:sz w:val="28"/>
          <w:szCs w:val="24"/>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Исчерпывающий перечень административных действий при получении муниципальной</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услуги в электронной форме:</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 получение информации о порядке и сроках предоставления</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 запись на прием для подачи запроса о предоставлении</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 формирование запроса о предоставлении 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 прием и регистрация запроса;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 получение результата предоставления 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 получение сведений о ходе выполнения запроса;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 осуществление оценки качества предоставления</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3.5.1. 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в единый личный кабинет по выбору заявителя.</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3.5.2.</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Основанием для начала административной процедуры является обращение заявителя за получением</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муниципальной услуги через Региональный портал</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с заявлением о предоставлении услуги, в том числе по предварительной записи.</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 xml:space="preserve">3.5.3. Запись на прием проводится посредством Регионального портала. </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Заявителю предоставляется возможность записи в любые свободные для приема дату и время в пределах установленного в</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Администрации</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графика приема заявителей.</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3.5.4. Формирование запроса осуществляется посредством заполнения заявителем электронной формы запроса на</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Региональном портале без необходимости дополнительной подачи запроса в какой-либо иной форме.</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3.5.6.Заявителю направляется уведомление о получении запроса с использованием Регионального портала.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3.5.7. При формировании запроса заявителю обеспечивается:</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а) возможность копирования и сохранения запроса и документов, необходимых для предоставления</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б) возможность печати на бумажном носителе копии электронной формы запроса;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е) возможность доступа заявителя на Региональном портале к ранее поданным запросам в течение не менее одного года.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Регионального портала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val="ru-RU"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3.5.9. Администрация</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r>
        <w:rPr>
          <w:rFonts w:hint="default" w:ascii="Times New Roman" w:hAnsi="Times New Roman" w:cs="Times New Roman"/>
          <w:sz w:val="28"/>
          <w:szCs w:val="24"/>
          <w:lang w:val="ru-RU" w:eastAsia="ar-SA"/>
        </w:rPr>
        <w:t xml:space="preserve"> </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Срок регистрации запроса – 1 рабочий день.</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3.5.10.</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Предоставление</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 xml:space="preserve">муниципальной услуги начинается с момента приема и регистрации электронных документов, необходимых для предоставления муниципальной услуги. </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3.5.11.</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3.5.13.</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3.5.14. После принятия запроса заявителя должностным лицом, уполномоченным на предоставление муниципальной</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услуги, статус запроса заявителя в Едином личном кабинете на Едином портале обновляется до статуса «принято».</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3.5.15. Заявитель имеет возможность получения информации о ходе предоставления муниципальной</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3.5.16. Информация о ходе предоставления муниципальной</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портала.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а) уведомление о записи на прием в Администрацию, содержащее сведения о дате, времени и месте приема;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в) уведомление о результатах рассмотрения документов, необходимых для предоставления муниципальной</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услуги, содержащее сведения о принятии положительного решения о предоставлении услуги и возможности получить результат предоставления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составляет 1 рабочий день</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с даты подготовки одного из документов, указанных в подразделе</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val="en-US" w:eastAsia="ar-SA"/>
        </w:rPr>
        <w:fldChar w:fldCharType="begin"/>
      </w:r>
      <w:r>
        <w:rPr>
          <w:rFonts w:hint="default" w:ascii="Times New Roman" w:hAnsi="Times New Roman" w:cs="Times New Roman"/>
          <w:sz w:val="28"/>
          <w:szCs w:val="24"/>
          <w:lang w:val="en-US" w:eastAsia="ar-SA"/>
        </w:rPr>
        <w:instrText xml:space="preserve">HYPERLINK</w:instrText>
      </w:r>
      <w:r>
        <w:rPr>
          <w:rFonts w:hint="default" w:ascii="Times New Roman" w:hAnsi="Times New Roman" w:cs="Times New Roman"/>
          <w:sz w:val="28"/>
          <w:szCs w:val="24"/>
          <w:lang w:eastAsia="ar-SA"/>
        </w:rPr>
        <w:instrText xml:space="preserve"> </w:instrText>
      </w:r>
      <w:r>
        <w:rPr>
          <w:rFonts w:hint="default" w:ascii="Times New Roman" w:hAnsi="Times New Roman" w:cs="Times New Roman"/>
          <w:sz w:val="28"/>
          <w:szCs w:val="24"/>
          <w:lang w:val="en-US" w:eastAsia="ar-SA"/>
        </w:rPr>
        <w:instrText xml:space="preserve">consultantplus</w:instrText>
      </w:r>
      <w:r>
        <w:rPr>
          <w:rFonts w:hint="default" w:ascii="Times New Roman" w:hAnsi="Times New Roman" w:cs="Times New Roman"/>
          <w:sz w:val="28"/>
          <w:szCs w:val="24"/>
          <w:lang w:eastAsia="ar-SA"/>
        </w:rPr>
        <w:instrText xml:space="preserve">://</w:instrText>
      </w:r>
      <w:r>
        <w:rPr>
          <w:rFonts w:hint="default" w:ascii="Times New Roman" w:hAnsi="Times New Roman" w:cs="Times New Roman"/>
          <w:sz w:val="28"/>
          <w:szCs w:val="24"/>
          <w:lang w:val="en-US" w:eastAsia="ar-SA"/>
        </w:rPr>
        <w:instrText xml:space="preserve">offline</w:instrText>
      </w:r>
      <w:r>
        <w:rPr>
          <w:rFonts w:hint="default" w:ascii="Times New Roman" w:hAnsi="Times New Roman" w:cs="Times New Roman"/>
          <w:sz w:val="28"/>
          <w:szCs w:val="24"/>
          <w:lang w:eastAsia="ar-SA"/>
        </w:rPr>
        <w:instrText xml:space="preserve">/</w:instrText>
      </w:r>
      <w:r>
        <w:rPr>
          <w:rFonts w:hint="default" w:ascii="Times New Roman" w:hAnsi="Times New Roman" w:cs="Times New Roman"/>
          <w:sz w:val="28"/>
          <w:szCs w:val="24"/>
          <w:lang w:val="en-US" w:eastAsia="ar-SA"/>
        </w:rPr>
        <w:instrText xml:space="preserve">ref</w:instrText>
      </w:r>
      <w:r>
        <w:rPr>
          <w:rFonts w:hint="default" w:ascii="Times New Roman" w:hAnsi="Times New Roman" w:cs="Times New Roman"/>
          <w:sz w:val="28"/>
          <w:szCs w:val="24"/>
          <w:lang w:eastAsia="ar-SA"/>
        </w:rPr>
        <w:instrText xml:space="preserve">=</w:instrText>
      </w:r>
      <w:r>
        <w:rPr>
          <w:rFonts w:hint="default" w:ascii="Times New Roman" w:hAnsi="Times New Roman" w:cs="Times New Roman"/>
          <w:sz w:val="28"/>
          <w:szCs w:val="24"/>
          <w:lang w:val="en-US" w:eastAsia="ar-SA"/>
        </w:rPr>
        <w:instrText xml:space="preserve">FF</w:instrText>
      </w:r>
      <w:r>
        <w:rPr>
          <w:rFonts w:hint="default" w:ascii="Times New Roman" w:hAnsi="Times New Roman" w:cs="Times New Roman"/>
          <w:sz w:val="28"/>
          <w:szCs w:val="24"/>
          <w:lang w:eastAsia="ar-SA"/>
        </w:rPr>
        <w:instrText xml:space="preserve">1</w:instrText>
      </w:r>
      <w:r>
        <w:rPr>
          <w:rFonts w:hint="default" w:ascii="Times New Roman" w:hAnsi="Times New Roman" w:cs="Times New Roman"/>
          <w:sz w:val="28"/>
          <w:szCs w:val="24"/>
          <w:lang w:val="en-US" w:eastAsia="ar-SA"/>
        </w:rPr>
        <w:instrText xml:space="preserve">C</w:instrText>
      </w:r>
      <w:r>
        <w:rPr>
          <w:rFonts w:hint="default" w:ascii="Times New Roman" w:hAnsi="Times New Roman" w:cs="Times New Roman"/>
          <w:sz w:val="28"/>
          <w:szCs w:val="24"/>
          <w:lang w:eastAsia="ar-SA"/>
        </w:rPr>
        <w:instrText xml:space="preserve">71</w:instrText>
      </w:r>
      <w:r>
        <w:rPr>
          <w:rFonts w:hint="default" w:ascii="Times New Roman" w:hAnsi="Times New Roman" w:cs="Times New Roman"/>
          <w:sz w:val="28"/>
          <w:szCs w:val="24"/>
          <w:lang w:val="en-US" w:eastAsia="ar-SA"/>
        </w:rPr>
        <w:instrText xml:space="preserve">CC</w:instrText>
      </w:r>
      <w:r>
        <w:rPr>
          <w:rFonts w:hint="default" w:ascii="Times New Roman" w:hAnsi="Times New Roman" w:cs="Times New Roman"/>
          <w:sz w:val="28"/>
          <w:szCs w:val="24"/>
          <w:lang w:eastAsia="ar-SA"/>
        </w:rPr>
        <w:instrText xml:space="preserve">0</w:instrText>
      </w:r>
      <w:r>
        <w:rPr>
          <w:rFonts w:hint="default" w:ascii="Times New Roman" w:hAnsi="Times New Roman" w:cs="Times New Roman"/>
          <w:sz w:val="28"/>
          <w:szCs w:val="24"/>
          <w:lang w:val="en-US" w:eastAsia="ar-SA"/>
        </w:rPr>
        <w:instrText xml:space="preserve">EFED</w:instrText>
      </w:r>
      <w:r>
        <w:rPr>
          <w:rFonts w:hint="default" w:ascii="Times New Roman" w:hAnsi="Times New Roman" w:cs="Times New Roman"/>
          <w:sz w:val="28"/>
          <w:szCs w:val="24"/>
          <w:lang w:eastAsia="ar-SA"/>
        </w:rPr>
        <w:instrText xml:space="preserve">39</w:instrText>
      </w:r>
      <w:r>
        <w:rPr>
          <w:rFonts w:hint="default" w:ascii="Times New Roman" w:hAnsi="Times New Roman" w:cs="Times New Roman"/>
          <w:sz w:val="28"/>
          <w:szCs w:val="24"/>
          <w:lang w:val="en-US" w:eastAsia="ar-SA"/>
        </w:rPr>
        <w:instrText xml:space="preserve">C</w:instrText>
      </w:r>
      <w:r>
        <w:rPr>
          <w:rFonts w:hint="default" w:ascii="Times New Roman" w:hAnsi="Times New Roman" w:cs="Times New Roman"/>
          <w:sz w:val="28"/>
          <w:szCs w:val="24"/>
          <w:lang w:eastAsia="ar-SA"/>
        </w:rPr>
        <w:instrText xml:space="preserve">406</w:instrText>
      </w:r>
      <w:r>
        <w:rPr>
          <w:rFonts w:hint="default" w:ascii="Times New Roman" w:hAnsi="Times New Roman" w:cs="Times New Roman"/>
          <w:sz w:val="28"/>
          <w:szCs w:val="24"/>
          <w:lang w:val="en-US" w:eastAsia="ar-SA"/>
        </w:rPr>
        <w:instrText xml:space="preserve">FE</w:instrText>
      </w:r>
      <w:r>
        <w:rPr>
          <w:rFonts w:hint="default" w:ascii="Times New Roman" w:hAnsi="Times New Roman" w:cs="Times New Roman"/>
          <w:sz w:val="28"/>
          <w:szCs w:val="24"/>
          <w:lang w:eastAsia="ar-SA"/>
        </w:rPr>
        <w:instrText xml:space="preserve">71097</w:instrText>
      </w:r>
      <w:r>
        <w:rPr>
          <w:rFonts w:hint="default" w:ascii="Times New Roman" w:hAnsi="Times New Roman" w:cs="Times New Roman"/>
          <w:sz w:val="28"/>
          <w:szCs w:val="24"/>
          <w:lang w:val="en-US" w:eastAsia="ar-SA"/>
        </w:rPr>
        <w:instrText xml:space="preserve">E</w:instrText>
      </w:r>
      <w:r>
        <w:rPr>
          <w:rFonts w:hint="default" w:ascii="Times New Roman" w:hAnsi="Times New Roman" w:cs="Times New Roman"/>
          <w:sz w:val="28"/>
          <w:szCs w:val="24"/>
          <w:lang w:eastAsia="ar-SA"/>
        </w:rPr>
        <w:instrText xml:space="preserve">79</w:instrText>
      </w:r>
      <w:r>
        <w:rPr>
          <w:rFonts w:hint="default" w:ascii="Times New Roman" w:hAnsi="Times New Roman" w:cs="Times New Roman"/>
          <w:sz w:val="28"/>
          <w:szCs w:val="24"/>
          <w:lang w:val="en-US" w:eastAsia="ar-SA"/>
        </w:rPr>
        <w:instrText xml:space="preserve">A</w:instrText>
      </w:r>
      <w:r>
        <w:rPr>
          <w:rFonts w:hint="default" w:ascii="Times New Roman" w:hAnsi="Times New Roman" w:cs="Times New Roman"/>
          <w:sz w:val="28"/>
          <w:szCs w:val="24"/>
          <w:lang w:eastAsia="ar-SA"/>
        </w:rPr>
        <w:instrText xml:space="preserve">9960</w:instrText>
      </w:r>
      <w:r>
        <w:rPr>
          <w:rFonts w:hint="default" w:ascii="Times New Roman" w:hAnsi="Times New Roman" w:cs="Times New Roman"/>
          <w:sz w:val="28"/>
          <w:szCs w:val="24"/>
          <w:lang w:val="en-US" w:eastAsia="ar-SA"/>
        </w:rPr>
        <w:instrText xml:space="preserve">BDA</w:instrText>
      </w:r>
      <w:r>
        <w:rPr>
          <w:rFonts w:hint="default" w:ascii="Times New Roman" w:hAnsi="Times New Roman" w:cs="Times New Roman"/>
          <w:sz w:val="28"/>
          <w:szCs w:val="24"/>
          <w:lang w:eastAsia="ar-SA"/>
        </w:rPr>
        <w:instrText xml:space="preserve">47</w:instrText>
      </w:r>
      <w:r>
        <w:rPr>
          <w:rFonts w:hint="default" w:ascii="Times New Roman" w:hAnsi="Times New Roman" w:cs="Times New Roman"/>
          <w:sz w:val="28"/>
          <w:szCs w:val="24"/>
          <w:lang w:val="en-US" w:eastAsia="ar-SA"/>
        </w:rPr>
        <w:instrText xml:space="preserve">AF</w:instrText>
      </w:r>
      <w:r>
        <w:rPr>
          <w:rFonts w:hint="default" w:ascii="Times New Roman" w:hAnsi="Times New Roman" w:cs="Times New Roman"/>
          <w:sz w:val="28"/>
          <w:szCs w:val="24"/>
          <w:lang w:eastAsia="ar-SA"/>
        </w:rPr>
        <w:instrText xml:space="preserve">2</w:instrText>
      </w:r>
      <w:r>
        <w:rPr>
          <w:rFonts w:hint="default" w:ascii="Times New Roman" w:hAnsi="Times New Roman" w:cs="Times New Roman"/>
          <w:sz w:val="28"/>
          <w:szCs w:val="24"/>
          <w:lang w:val="en-US" w:eastAsia="ar-SA"/>
        </w:rPr>
        <w:instrText xml:space="preserve">A</w:instrText>
      </w:r>
      <w:r>
        <w:rPr>
          <w:rFonts w:hint="default" w:ascii="Times New Roman" w:hAnsi="Times New Roman" w:cs="Times New Roman"/>
          <w:sz w:val="28"/>
          <w:szCs w:val="24"/>
          <w:lang w:eastAsia="ar-SA"/>
        </w:rPr>
        <w:instrText xml:space="preserve">7</w:instrText>
      </w:r>
      <w:r>
        <w:rPr>
          <w:rFonts w:hint="default" w:ascii="Times New Roman" w:hAnsi="Times New Roman" w:cs="Times New Roman"/>
          <w:sz w:val="28"/>
          <w:szCs w:val="24"/>
          <w:lang w:val="en-US" w:eastAsia="ar-SA"/>
        </w:rPr>
        <w:instrText xml:space="preserve">E</w:instrText>
      </w:r>
      <w:r>
        <w:rPr>
          <w:rFonts w:hint="default" w:ascii="Times New Roman" w:hAnsi="Times New Roman" w:cs="Times New Roman"/>
          <w:sz w:val="28"/>
          <w:szCs w:val="24"/>
          <w:lang w:eastAsia="ar-SA"/>
        </w:rPr>
        <w:instrText xml:space="preserve">235</w:instrText>
      </w:r>
      <w:r>
        <w:rPr>
          <w:rFonts w:hint="default" w:ascii="Times New Roman" w:hAnsi="Times New Roman" w:cs="Times New Roman"/>
          <w:sz w:val="28"/>
          <w:szCs w:val="24"/>
          <w:lang w:val="en-US" w:eastAsia="ar-SA"/>
        </w:rPr>
        <w:instrText xml:space="preserve">BF</w:instrText>
      </w:r>
      <w:r>
        <w:rPr>
          <w:rFonts w:hint="default" w:ascii="Times New Roman" w:hAnsi="Times New Roman" w:cs="Times New Roman"/>
          <w:sz w:val="28"/>
          <w:szCs w:val="24"/>
          <w:lang w:eastAsia="ar-SA"/>
        </w:rPr>
        <w:instrText xml:space="preserve">125044</w:instrText>
      </w:r>
      <w:r>
        <w:rPr>
          <w:rFonts w:hint="default" w:ascii="Times New Roman" w:hAnsi="Times New Roman" w:cs="Times New Roman"/>
          <w:sz w:val="28"/>
          <w:szCs w:val="24"/>
          <w:lang w:val="en-US" w:eastAsia="ar-SA"/>
        </w:rPr>
        <w:instrText xml:space="preserve">BF</w:instrText>
      </w:r>
      <w:r>
        <w:rPr>
          <w:rFonts w:hint="default" w:ascii="Times New Roman" w:hAnsi="Times New Roman" w:cs="Times New Roman"/>
          <w:sz w:val="28"/>
          <w:szCs w:val="24"/>
          <w:lang w:eastAsia="ar-SA"/>
        </w:rPr>
        <w:instrText xml:space="preserve">0</w:instrText>
      </w:r>
      <w:r>
        <w:rPr>
          <w:rFonts w:hint="default" w:ascii="Times New Roman" w:hAnsi="Times New Roman" w:cs="Times New Roman"/>
          <w:sz w:val="28"/>
          <w:szCs w:val="24"/>
          <w:lang w:val="en-US" w:eastAsia="ar-SA"/>
        </w:rPr>
        <w:instrText xml:space="preserve">D</w:instrText>
      </w:r>
      <w:r>
        <w:rPr>
          <w:rFonts w:hint="default" w:ascii="Times New Roman" w:hAnsi="Times New Roman" w:cs="Times New Roman"/>
          <w:sz w:val="28"/>
          <w:szCs w:val="24"/>
          <w:lang w:eastAsia="ar-SA"/>
        </w:rPr>
        <w:instrText xml:space="preserve">6</w:instrText>
      </w:r>
      <w:r>
        <w:rPr>
          <w:rFonts w:hint="default" w:ascii="Times New Roman" w:hAnsi="Times New Roman" w:cs="Times New Roman"/>
          <w:sz w:val="28"/>
          <w:szCs w:val="24"/>
          <w:lang w:val="en-US" w:eastAsia="ar-SA"/>
        </w:rPr>
        <w:instrText xml:space="preserve">E</w:instrText>
      </w:r>
      <w:r>
        <w:rPr>
          <w:rFonts w:hint="default" w:ascii="Times New Roman" w:hAnsi="Times New Roman" w:cs="Times New Roman"/>
          <w:sz w:val="28"/>
          <w:szCs w:val="24"/>
          <w:lang w:eastAsia="ar-SA"/>
        </w:rPr>
        <w:instrText xml:space="preserve">7</w:instrText>
      </w:r>
      <w:r>
        <w:rPr>
          <w:rFonts w:hint="default" w:ascii="Times New Roman" w:hAnsi="Times New Roman" w:cs="Times New Roman"/>
          <w:sz w:val="28"/>
          <w:szCs w:val="24"/>
          <w:lang w:val="en-US" w:eastAsia="ar-SA"/>
        </w:rPr>
        <w:instrText xml:space="preserve">CBE</w:instrText>
      </w:r>
      <w:r>
        <w:rPr>
          <w:rFonts w:hint="default" w:ascii="Times New Roman" w:hAnsi="Times New Roman" w:cs="Times New Roman"/>
          <w:sz w:val="28"/>
          <w:szCs w:val="24"/>
          <w:lang w:eastAsia="ar-SA"/>
        </w:rPr>
        <w:instrText xml:space="preserve">428</w:instrText>
      </w:r>
      <w:r>
        <w:rPr>
          <w:rFonts w:hint="default" w:ascii="Times New Roman" w:hAnsi="Times New Roman" w:cs="Times New Roman"/>
          <w:sz w:val="28"/>
          <w:szCs w:val="24"/>
          <w:lang w:val="en-US" w:eastAsia="ar-SA"/>
        </w:rPr>
        <w:instrText xml:space="preserve">A</w:instrText>
      </w:r>
      <w:r>
        <w:rPr>
          <w:rFonts w:hint="default" w:ascii="Times New Roman" w:hAnsi="Times New Roman" w:cs="Times New Roman"/>
          <w:sz w:val="28"/>
          <w:szCs w:val="24"/>
          <w:lang w:eastAsia="ar-SA"/>
        </w:rPr>
        <w:instrText xml:space="preserve">894</w:instrText>
      </w:r>
      <w:r>
        <w:rPr>
          <w:rFonts w:hint="default" w:ascii="Times New Roman" w:hAnsi="Times New Roman" w:cs="Times New Roman"/>
          <w:sz w:val="28"/>
          <w:szCs w:val="24"/>
          <w:lang w:val="en-US" w:eastAsia="ar-SA"/>
        </w:rPr>
        <w:instrText xml:space="preserve">CC</w:instrText>
      </w:r>
      <w:r>
        <w:rPr>
          <w:rFonts w:hint="default" w:ascii="Times New Roman" w:hAnsi="Times New Roman" w:cs="Times New Roman"/>
          <w:sz w:val="28"/>
          <w:szCs w:val="24"/>
          <w:lang w:eastAsia="ar-SA"/>
        </w:rPr>
        <w:instrText xml:space="preserve">37</w:instrText>
      </w:r>
      <w:r>
        <w:rPr>
          <w:rFonts w:hint="default" w:ascii="Times New Roman" w:hAnsi="Times New Roman" w:cs="Times New Roman"/>
          <w:sz w:val="28"/>
          <w:szCs w:val="24"/>
          <w:lang w:val="en-US" w:eastAsia="ar-SA"/>
        </w:rPr>
        <w:instrText xml:space="preserve">A</w:instrText>
      </w:r>
      <w:r>
        <w:rPr>
          <w:rFonts w:hint="default" w:ascii="Times New Roman" w:hAnsi="Times New Roman" w:cs="Times New Roman"/>
          <w:sz w:val="28"/>
          <w:szCs w:val="24"/>
          <w:lang w:eastAsia="ar-SA"/>
        </w:rPr>
        <w:instrText xml:space="preserve">5</w:instrText>
      </w:r>
      <w:r>
        <w:rPr>
          <w:rFonts w:hint="default" w:ascii="Times New Roman" w:hAnsi="Times New Roman" w:cs="Times New Roman"/>
          <w:sz w:val="28"/>
          <w:szCs w:val="24"/>
          <w:lang w:val="en-US" w:eastAsia="ar-SA"/>
        </w:rPr>
        <w:instrText xml:space="preserve">FkDU</w:instrText>
      </w:r>
      <w:r>
        <w:rPr>
          <w:rFonts w:hint="default" w:ascii="Times New Roman" w:hAnsi="Times New Roman" w:cs="Times New Roman"/>
          <w:sz w:val="28"/>
          <w:szCs w:val="24"/>
          <w:lang w:eastAsia="ar-SA"/>
        </w:rPr>
        <w:instrText xml:space="preserve">3</w:instrText>
      </w:r>
      <w:r>
        <w:rPr>
          <w:rFonts w:hint="default" w:ascii="Times New Roman" w:hAnsi="Times New Roman" w:cs="Times New Roman"/>
          <w:sz w:val="28"/>
          <w:szCs w:val="24"/>
          <w:lang w:val="en-US" w:eastAsia="ar-SA"/>
        </w:rPr>
        <w:instrText xml:space="preserve">G</w:instrText>
      </w:r>
      <w:r>
        <w:rPr>
          <w:rFonts w:hint="default" w:ascii="Times New Roman" w:hAnsi="Times New Roman" w:cs="Times New Roman"/>
          <w:sz w:val="28"/>
          <w:szCs w:val="24"/>
          <w:lang w:eastAsia="ar-SA"/>
        </w:rPr>
        <w:instrText xml:space="preserve"> </w:instrText>
      </w:r>
      <w:r>
        <w:rPr>
          <w:rFonts w:hint="default" w:ascii="Times New Roman" w:hAnsi="Times New Roman" w:cs="Times New Roman"/>
          <w:sz w:val="28"/>
          <w:szCs w:val="24"/>
          <w:lang w:eastAsia="ar-SA"/>
        </w:rPr>
        <w:fldChar w:fldCharType="separate"/>
      </w:r>
      <w:r>
        <w:rPr>
          <w:rFonts w:hint="default" w:ascii="Times New Roman" w:hAnsi="Times New Roman" w:cs="Times New Roman"/>
          <w:sz w:val="28"/>
          <w:szCs w:val="24"/>
          <w:lang w:eastAsia="ar-SA"/>
        </w:rPr>
        <w:t>2.3.</w:t>
      </w:r>
      <w:r>
        <w:rPr>
          <w:rFonts w:hint="default" w:ascii="Times New Roman" w:hAnsi="Times New Roman" w:cs="Times New Roman"/>
          <w:sz w:val="28"/>
          <w:szCs w:val="24"/>
          <w:lang w:eastAsia="ar-SA"/>
        </w:rPr>
        <w:fldChar w:fldCharType="end"/>
      </w:r>
      <w:r>
        <w:rPr>
          <w:rFonts w:hint="default" w:ascii="Times New Roman" w:hAnsi="Times New Roman" w:cs="Times New Roman"/>
          <w:sz w:val="28"/>
          <w:szCs w:val="24"/>
          <w:lang w:eastAsia="ar-SA"/>
        </w:rPr>
        <w:t xml:space="preserve"> настоящего Административного регламента.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3.5.19. Заявитель вправе получить результат предоставления</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муниципальной</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услуги в форме электронного документа или на бумажном носителе в течение срока</w:t>
      </w:r>
      <w:r>
        <w:rPr>
          <w:rFonts w:hint="default" w:ascii="Times New Roman" w:hAnsi="Times New Roman" w:cs="Times New Roman"/>
          <w:sz w:val="28"/>
          <w:szCs w:val="24"/>
          <w:lang w:val="ru-RU" w:eastAsia="ar-SA"/>
        </w:rPr>
        <w:t xml:space="preserve"> </w:t>
      </w:r>
      <w:r>
        <w:rPr>
          <w:rFonts w:hint="default" w:ascii="Times New Roman" w:hAnsi="Times New Roman" w:eastAsia="Calibri" w:cs="Times New Roman"/>
          <w:sz w:val="28"/>
          <w:szCs w:val="24"/>
          <w:lang w:eastAsia="en-US"/>
        </w:rPr>
        <w:t>действия</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результата</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предоставления 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3.5.20.</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Заявителям обеспечивается возможность оценить доступность и качество муниципальной</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 xml:space="preserve">услуги на Региональном портале. </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3.5.21. Критерием принятия решения является обращение заявителя за получением</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муниципальной услуги в электронной форме.</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3.5.22.</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Результатом административной процедуры является подготовка ответа на запрос в форме одного из документов, указанных в подразделе</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val="en-US" w:eastAsia="ar-SA"/>
        </w:rPr>
        <w:fldChar w:fldCharType="begin"/>
      </w:r>
      <w:r>
        <w:rPr>
          <w:rFonts w:hint="default" w:ascii="Times New Roman" w:hAnsi="Times New Roman" w:cs="Times New Roman"/>
          <w:sz w:val="28"/>
          <w:szCs w:val="24"/>
          <w:lang w:val="en-US" w:eastAsia="ar-SA"/>
        </w:rPr>
        <w:instrText xml:space="preserve">HYPERLINK</w:instrText>
      </w:r>
      <w:r>
        <w:rPr>
          <w:rFonts w:hint="default" w:ascii="Times New Roman" w:hAnsi="Times New Roman" w:cs="Times New Roman"/>
          <w:sz w:val="28"/>
          <w:szCs w:val="24"/>
          <w:lang w:eastAsia="ar-SA"/>
        </w:rPr>
        <w:instrText xml:space="preserve"> </w:instrText>
      </w:r>
      <w:r>
        <w:rPr>
          <w:rFonts w:hint="default" w:ascii="Times New Roman" w:hAnsi="Times New Roman" w:cs="Times New Roman"/>
          <w:sz w:val="28"/>
          <w:szCs w:val="24"/>
          <w:lang w:val="en-US" w:eastAsia="ar-SA"/>
        </w:rPr>
        <w:instrText xml:space="preserve">consultantplus</w:instrText>
      </w:r>
      <w:r>
        <w:rPr>
          <w:rFonts w:hint="default" w:ascii="Times New Roman" w:hAnsi="Times New Roman" w:cs="Times New Roman"/>
          <w:sz w:val="28"/>
          <w:szCs w:val="24"/>
          <w:lang w:eastAsia="ar-SA"/>
        </w:rPr>
        <w:instrText xml:space="preserve">://</w:instrText>
      </w:r>
      <w:r>
        <w:rPr>
          <w:rFonts w:hint="default" w:ascii="Times New Roman" w:hAnsi="Times New Roman" w:cs="Times New Roman"/>
          <w:sz w:val="28"/>
          <w:szCs w:val="24"/>
          <w:lang w:val="en-US" w:eastAsia="ar-SA"/>
        </w:rPr>
        <w:instrText xml:space="preserve">offline</w:instrText>
      </w:r>
      <w:r>
        <w:rPr>
          <w:rFonts w:hint="default" w:ascii="Times New Roman" w:hAnsi="Times New Roman" w:cs="Times New Roman"/>
          <w:sz w:val="28"/>
          <w:szCs w:val="24"/>
          <w:lang w:eastAsia="ar-SA"/>
        </w:rPr>
        <w:instrText xml:space="preserve">/</w:instrText>
      </w:r>
      <w:r>
        <w:rPr>
          <w:rFonts w:hint="default" w:ascii="Times New Roman" w:hAnsi="Times New Roman" w:cs="Times New Roman"/>
          <w:sz w:val="28"/>
          <w:szCs w:val="24"/>
          <w:lang w:val="en-US" w:eastAsia="ar-SA"/>
        </w:rPr>
        <w:instrText xml:space="preserve">ref</w:instrText>
      </w:r>
      <w:r>
        <w:rPr>
          <w:rFonts w:hint="default" w:ascii="Times New Roman" w:hAnsi="Times New Roman" w:cs="Times New Roman"/>
          <w:sz w:val="28"/>
          <w:szCs w:val="24"/>
          <w:lang w:eastAsia="ar-SA"/>
        </w:rPr>
        <w:instrText xml:space="preserve">=</w:instrText>
      </w:r>
      <w:r>
        <w:rPr>
          <w:rFonts w:hint="default" w:ascii="Times New Roman" w:hAnsi="Times New Roman" w:cs="Times New Roman"/>
          <w:sz w:val="28"/>
          <w:szCs w:val="24"/>
          <w:lang w:val="en-US" w:eastAsia="ar-SA"/>
        </w:rPr>
        <w:instrText xml:space="preserve">FF</w:instrText>
      </w:r>
      <w:r>
        <w:rPr>
          <w:rFonts w:hint="default" w:ascii="Times New Roman" w:hAnsi="Times New Roman" w:cs="Times New Roman"/>
          <w:sz w:val="28"/>
          <w:szCs w:val="24"/>
          <w:lang w:eastAsia="ar-SA"/>
        </w:rPr>
        <w:instrText xml:space="preserve">1</w:instrText>
      </w:r>
      <w:r>
        <w:rPr>
          <w:rFonts w:hint="default" w:ascii="Times New Roman" w:hAnsi="Times New Roman" w:cs="Times New Roman"/>
          <w:sz w:val="28"/>
          <w:szCs w:val="24"/>
          <w:lang w:val="en-US" w:eastAsia="ar-SA"/>
        </w:rPr>
        <w:instrText xml:space="preserve">C</w:instrText>
      </w:r>
      <w:r>
        <w:rPr>
          <w:rFonts w:hint="default" w:ascii="Times New Roman" w:hAnsi="Times New Roman" w:cs="Times New Roman"/>
          <w:sz w:val="28"/>
          <w:szCs w:val="24"/>
          <w:lang w:eastAsia="ar-SA"/>
        </w:rPr>
        <w:instrText xml:space="preserve">71</w:instrText>
      </w:r>
      <w:r>
        <w:rPr>
          <w:rFonts w:hint="default" w:ascii="Times New Roman" w:hAnsi="Times New Roman" w:cs="Times New Roman"/>
          <w:sz w:val="28"/>
          <w:szCs w:val="24"/>
          <w:lang w:val="en-US" w:eastAsia="ar-SA"/>
        </w:rPr>
        <w:instrText xml:space="preserve">CC</w:instrText>
      </w:r>
      <w:r>
        <w:rPr>
          <w:rFonts w:hint="default" w:ascii="Times New Roman" w:hAnsi="Times New Roman" w:cs="Times New Roman"/>
          <w:sz w:val="28"/>
          <w:szCs w:val="24"/>
          <w:lang w:eastAsia="ar-SA"/>
        </w:rPr>
        <w:instrText xml:space="preserve">0</w:instrText>
      </w:r>
      <w:r>
        <w:rPr>
          <w:rFonts w:hint="default" w:ascii="Times New Roman" w:hAnsi="Times New Roman" w:cs="Times New Roman"/>
          <w:sz w:val="28"/>
          <w:szCs w:val="24"/>
          <w:lang w:val="en-US" w:eastAsia="ar-SA"/>
        </w:rPr>
        <w:instrText xml:space="preserve">EFED</w:instrText>
      </w:r>
      <w:r>
        <w:rPr>
          <w:rFonts w:hint="default" w:ascii="Times New Roman" w:hAnsi="Times New Roman" w:cs="Times New Roman"/>
          <w:sz w:val="28"/>
          <w:szCs w:val="24"/>
          <w:lang w:eastAsia="ar-SA"/>
        </w:rPr>
        <w:instrText xml:space="preserve">39</w:instrText>
      </w:r>
      <w:r>
        <w:rPr>
          <w:rFonts w:hint="default" w:ascii="Times New Roman" w:hAnsi="Times New Roman" w:cs="Times New Roman"/>
          <w:sz w:val="28"/>
          <w:szCs w:val="24"/>
          <w:lang w:val="en-US" w:eastAsia="ar-SA"/>
        </w:rPr>
        <w:instrText xml:space="preserve">C</w:instrText>
      </w:r>
      <w:r>
        <w:rPr>
          <w:rFonts w:hint="default" w:ascii="Times New Roman" w:hAnsi="Times New Roman" w:cs="Times New Roman"/>
          <w:sz w:val="28"/>
          <w:szCs w:val="24"/>
          <w:lang w:eastAsia="ar-SA"/>
        </w:rPr>
        <w:instrText xml:space="preserve">406</w:instrText>
      </w:r>
      <w:r>
        <w:rPr>
          <w:rFonts w:hint="default" w:ascii="Times New Roman" w:hAnsi="Times New Roman" w:cs="Times New Roman"/>
          <w:sz w:val="28"/>
          <w:szCs w:val="24"/>
          <w:lang w:val="en-US" w:eastAsia="ar-SA"/>
        </w:rPr>
        <w:instrText xml:space="preserve">FE</w:instrText>
      </w:r>
      <w:r>
        <w:rPr>
          <w:rFonts w:hint="default" w:ascii="Times New Roman" w:hAnsi="Times New Roman" w:cs="Times New Roman"/>
          <w:sz w:val="28"/>
          <w:szCs w:val="24"/>
          <w:lang w:eastAsia="ar-SA"/>
        </w:rPr>
        <w:instrText xml:space="preserve">71097</w:instrText>
      </w:r>
      <w:r>
        <w:rPr>
          <w:rFonts w:hint="default" w:ascii="Times New Roman" w:hAnsi="Times New Roman" w:cs="Times New Roman"/>
          <w:sz w:val="28"/>
          <w:szCs w:val="24"/>
          <w:lang w:val="en-US" w:eastAsia="ar-SA"/>
        </w:rPr>
        <w:instrText xml:space="preserve">E</w:instrText>
      </w:r>
      <w:r>
        <w:rPr>
          <w:rFonts w:hint="default" w:ascii="Times New Roman" w:hAnsi="Times New Roman" w:cs="Times New Roman"/>
          <w:sz w:val="28"/>
          <w:szCs w:val="24"/>
          <w:lang w:eastAsia="ar-SA"/>
        </w:rPr>
        <w:instrText xml:space="preserve">79</w:instrText>
      </w:r>
      <w:r>
        <w:rPr>
          <w:rFonts w:hint="default" w:ascii="Times New Roman" w:hAnsi="Times New Roman" w:cs="Times New Roman"/>
          <w:sz w:val="28"/>
          <w:szCs w:val="24"/>
          <w:lang w:val="en-US" w:eastAsia="ar-SA"/>
        </w:rPr>
        <w:instrText xml:space="preserve">A</w:instrText>
      </w:r>
      <w:r>
        <w:rPr>
          <w:rFonts w:hint="default" w:ascii="Times New Roman" w:hAnsi="Times New Roman" w:cs="Times New Roman"/>
          <w:sz w:val="28"/>
          <w:szCs w:val="24"/>
          <w:lang w:eastAsia="ar-SA"/>
        </w:rPr>
        <w:instrText xml:space="preserve">9960</w:instrText>
      </w:r>
      <w:r>
        <w:rPr>
          <w:rFonts w:hint="default" w:ascii="Times New Roman" w:hAnsi="Times New Roman" w:cs="Times New Roman"/>
          <w:sz w:val="28"/>
          <w:szCs w:val="24"/>
          <w:lang w:val="en-US" w:eastAsia="ar-SA"/>
        </w:rPr>
        <w:instrText xml:space="preserve">BDA</w:instrText>
      </w:r>
      <w:r>
        <w:rPr>
          <w:rFonts w:hint="default" w:ascii="Times New Roman" w:hAnsi="Times New Roman" w:cs="Times New Roman"/>
          <w:sz w:val="28"/>
          <w:szCs w:val="24"/>
          <w:lang w:eastAsia="ar-SA"/>
        </w:rPr>
        <w:instrText xml:space="preserve">47</w:instrText>
      </w:r>
      <w:r>
        <w:rPr>
          <w:rFonts w:hint="default" w:ascii="Times New Roman" w:hAnsi="Times New Roman" w:cs="Times New Roman"/>
          <w:sz w:val="28"/>
          <w:szCs w:val="24"/>
          <w:lang w:val="en-US" w:eastAsia="ar-SA"/>
        </w:rPr>
        <w:instrText xml:space="preserve">AF</w:instrText>
      </w:r>
      <w:r>
        <w:rPr>
          <w:rFonts w:hint="default" w:ascii="Times New Roman" w:hAnsi="Times New Roman" w:cs="Times New Roman"/>
          <w:sz w:val="28"/>
          <w:szCs w:val="24"/>
          <w:lang w:eastAsia="ar-SA"/>
        </w:rPr>
        <w:instrText xml:space="preserve">2</w:instrText>
      </w:r>
      <w:r>
        <w:rPr>
          <w:rFonts w:hint="default" w:ascii="Times New Roman" w:hAnsi="Times New Roman" w:cs="Times New Roman"/>
          <w:sz w:val="28"/>
          <w:szCs w:val="24"/>
          <w:lang w:val="en-US" w:eastAsia="ar-SA"/>
        </w:rPr>
        <w:instrText xml:space="preserve">A</w:instrText>
      </w:r>
      <w:r>
        <w:rPr>
          <w:rFonts w:hint="default" w:ascii="Times New Roman" w:hAnsi="Times New Roman" w:cs="Times New Roman"/>
          <w:sz w:val="28"/>
          <w:szCs w:val="24"/>
          <w:lang w:eastAsia="ar-SA"/>
        </w:rPr>
        <w:instrText xml:space="preserve">7</w:instrText>
      </w:r>
      <w:r>
        <w:rPr>
          <w:rFonts w:hint="default" w:ascii="Times New Roman" w:hAnsi="Times New Roman" w:cs="Times New Roman"/>
          <w:sz w:val="28"/>
          <w:szCs w:val="24"/>
          <w:lang w:val="en-US" w:eastAsia="ar-SA"/>
        </w:rPr>
        <w:instrText xml:space="preserve">E</w:instrText>
      </w:r>
      <w:r>
        <w:rPr>
          <w:rFonts w:hint="default" w:ascii="Times New Roman" w:hAnsi="Times New Roman" w:cs="Times New Roman"/>
          <w:sz w:val="28"/>
          <w:szCs w:val="24"/>
          <w:lang w:eastAsia="ar-SA"/>
        </w:rPr>
        <w:instrText xml:space="preserve">235</w:instrText>
      </w:r>
      <w:r>
        <w:rPr>
          <w:rFonts w:hint="default" w:ascii="Times New Roman" w:hAnsi="Times New Roman" w:cs="Times New Roman"/>
          <w:sz w:val="28"/>
          <w:szCs w:val="24"/>
          <w:lang w:val="en-US" w:eastAsia="ar-SA"/>
        </w:rPr>
        <w:instrText xml:space="preserve">BF</w:instrText>
      </w:r>
      <w:r>
        <w:rPr>
          <w:rFonts w:hint="default" w:ascii="Times New Roman" w:hAnsi="Times New Roman" w:cs="Times New Roman"/>
          <w:sz w:val="28"/>
          <w:szCs w:val="24"/>
          <w:lang w:eastAsia="ar-SA"/>
        </w:rPr>
        <w:instrText xml:space="preserve">125044</w:instrText>
      </w:r>
      <w:r>
        <w:rPr>
          <w:rFonts w:hint="default" w:ascii="Times New Roman" w:hAnsi="Times New Roman" w:cs="Times New Roman"/>
          <w:sz w:val="28"/>
          <w:szCs w:val="24"/>
          <w:lang w:val="en-US" w:eastAsia="ar-SA"/>
        </w:rPr>
        <w:instrText xml:space="preserve">BF</w:instrText>
      </w:r>
      <w:r>
        <w:rPr>
          <w:rFonts w:hint="default" w:ascii="Times New Roman" w:hAnsi="Times New Roman" w:cs="Times New Roman"/>
          <w:sz w:val="28"/>
          <w:szCs w:val="24"/>
          <w:lang w:eastAsia="ar-SA"/>
        </w:rPr>
        <w:instrText xml:space="preserve">0</w:instrText>
      </w:r>
      <w:r>
        <w:rPr>
          <w:rFonts w:hint="default" w:ascii="Times New Roman" w:hAnsi="Times New Roman" w:cs="Times New Roman"/>
          <w:sz w:val="28"/>
          <w:szCs w:val="24"/>
          <w:lang w:val="en-US" w:eastAsia="ar-SA"/>
        </w:rPr>
        <w:instrText xml:space="preserve">D</w:instrText>
      </w:r>
      <w:r>
        <w:rPr>
          <w:rFonts w:hint="default" w:ascii="Times New Roman" w:hAnsi="Times New Roman" w:cs="Times New Roman"/>
          <w:sz w:val="28"/>
          <w:szCs w:val="24"/>
          <w:lang w:eastAsia="ar-SA"/>
        </w:rPr>
        <w:instrText xml:space="preserve">6</w:instrText>
      </w:r>
      <w:r>
        <w:rPr>
          <w:rFonts w:hint="default" w:ascii="Times New Roman" w:hAnsi="Times New Roman" w:cs="Times New Roman"/>
          <w:sz w:val="28"/>
          <w:szCs w:val="24"/>
          <w:lang w:val="en-US" w:eastAsia="ar-SA"/>
        </w:rPr>
        <w:instrText xml:space="preserve">E</w:instrText>
      </w:r>
      <w:r>
        <w:rPr>
          <w:rFonts w:hint="default" w:ascii="Times New Roman" w:hAnsi="Times New Roman" w:cs="Times New Roman"/>
          <w:sz w:val="28"/>
          <w:szCs w:val="24"/>
          <w:lang w:eastAsia="ar-SA"/>
        </w:rPr>
        <w:instrText xml:space="preserve">7</w:instrText>
      </w:r>
      <w:r>
        <w:rPr>
          <w:rFonts w:hint="default" w:ascii="Times New Roman" w:hAnsi="Times New Roman" w:cs="Times New Roman"/>
          <w:sz w:val="28"/>
          <w:szCs w:val="24"/>
          <w:lang w:val="en-US" w:eastAsia="ar-SA"/>
        </w:rPr>
        <w:instrText xml:space="preserve">CBE</w:instrText>
      </w:r>
      <w:r>
        <w:rPr>
          <w:rFonts w:hint="default" w:ascii="Times New Roman" w:hAnsi="Times New Roman" w:cs="Times New Roman"/>
          <w:sz w:val="28"/>
          <w:szCs w:val="24"/>
          <w:lang w:eastAsia="ar-SA"/>
        </w:rPr>
        <w:instrText xml:space="preserve">428</w:instrText>
      </w:r>
      <w:r>
        <w:rPr>
          <w:rFonts w:hint="default" w:ascii="Times New Roman" w:hAnsi="Times New Roman" w:cs="Times New Roman"/>
          <w:sz w:val="28"/>
          <w:szCs w:val="24"/>
          <w:lang w:val="en-US" w:eastAsia="ar-SA"/>
        </w:rPr>
        <w:instrText xml:space="preserve">A</w:instrText>
      </w:r>
      <w:r>
        <w:rPr>
          <w:rFonts w:hint="default" w:ascii="Times New Roman" w:hAnsi="Times New Roman" w:cs="Times New Roman"/>
          <w:sz w:val="28"/>
          <w:szCs w:val="24"/>
          <w:lang w:eastAsia="ar-SA"/>
        </w:rPr>
        <w:instrText xml:space="preserve">894</w:instrText>
      </w:r>
      <w:r>
        <w:rPr>
          <w:rFonts w:hint="default" w:ascii="Times New Roman" w:hAnsi="Times New Roman" w:cs="Times New Roman"/>
          <w:sz w:val="28"/>
          <w:szCs w:val="24"/>
          <w:lang w:val="en-US" w:eastAsia="ar-SA"/>
        </w:rPr>
        <w:instrText xml:space="preserve">CC</w:instrText>
      </w:r>
      <w:r>
        <w:rPr>
          <w:rFonts w:hint="default" w:ascii="Times New Roman" w:hAnsi="Times New Roman" w:cs="Times New Roman"/>
          <w:sz w:val="28"/>
          <w:szCs w:val="24"/>
          <w:lang w:eastAsia="ar-SA"/>
        </w:rPr>
        <w:instrText xml:space="preserve">37</w:instrText>
      </w:r>
      <w:r>
        <w:rPr>
          <w:rFonts w:hint="default" w:ascii="Times New Roman" w:hAnsi="Times New Roman" w:cs="Times New Roman"/>
          <w:sz w:val="28"/>
          <w:szCs w:val="24"/>
          <w:lang w:val="en-US" w:eastAsia="ar-SA"/>
        </w:rPr>
        <w:instrText xml:space="preserve">A</w:instrText>
      </w:r>
      <w:r>
        <w:rPr>
          <w:rFonts w:hint="default" w:ascii="Times New Roman" w:hAnsi="Times New Roman" w:cs="Times New Roman"/>
          <w:sz w:val="28"/>
          <w:szCs w:val="24"/>
          <w:lang w:eastAsia="ar-SA"/>
        </w:rPr>
        <w:instrText xml:space="preserve">5</w:instrText>
      </w:r>
      <w:r>
        <w:rPr>
          <w:rFonts w:hint="default" w:ascii="Times New Roman" w:hAnsi="Times New Roman" w:cs="Times New Roman"/>
          <w:sz w:val="28"/>
          <w:szCs w:val="24"/>
          <w:lang w:val="en-US" w:eastAsia="ar-SA"/>
        </w:rPr>
        <w:instrText xml:space="preserve">FkDU</w:instrText>
      </w:r>
      <w:r>
        <w:rPr>
          <w:rFonts w:hint="default" w:ascii="Times New Roman" w:hAnsi="Times New Roman" w:cs="Times New Roman"/>
          <w:sz w:val="28"/>
          <w:szCs w:val="24"/>
          <w:lang w:eastAsia="ar-SA"/>
        </w:rPr>
        <w:instrText xml:space="preserve">3</w:instrText>
      </w:r>
      <w:r>
        <w:rPr>
          <w:rFonts w:hint="default" w:ascii="Times New Roman" w:hAnsi="Times New Roman" w:cs="Times New Roman"/>
          <w:sz w:val="28"/>
          <w:szCs w:val="24"/>
          <w:lang w:val="en-US" w:eastAsia="ar-SA"/>
        </w:rPr>
        <w:instrText xml:space="preserve">G</w:instrText>
      </w:r>
      <w:r>
        <w:rPr>
          <w:rFonts w:hint="default" w:ascii="Times New Roman" w:hAnsi="Times New Roman" w:cs="Times New Roman"/>
          <w:sz w:val="28"/>
          <w:szCs w:val="24"/>
          <w:lang w:eastAsia="ar-SA"/>
        </w:rPr>
        <w:instrText xml:space="preserve"> </w:instrText>
      </w:r>
      <w:r>
        <w:rPr>
          <w:rFonts w:hint="default" w:ascii="Times New Roman" w:hAnsi="Times New Roman" w:cs="Times New Roman"/>
          <w:sz w:val="28"/>
          <w:szCs w:val="24"/>
          <w:lang w:eastAsia="ar-SA"/>
        </w:rPr>
        <w:fldChar w:fldCharType="separate"/>
      </w:r>
      <w:r>
        <w:rPr>
          <w:rFonts w:hint="default" w:ascii="Times New Roman" w:hAnsi="Times New Roman" w:cs="Times New Roman"/>
          <w:sz w:val="28"/>
          <w:szCs w:val="24"/>
          <w:lang w:eastAsia="ar-SA"/>
        </w:rPr>
        <w:t>2.3.</w:t>
      </w:r>
      <w:r>
        <w:rPr>
          <w:rFonts w:hint="default" w:ascii="Times New Roman" w:hAnsi="Times New Roman" w:cs="Times New Roman"/>
          <w:sz w:val="28"/>
          <w:szCs w:val="24"/>
          <w:lang w:eastAsia="ar-SA"/>
        </w:rPr>
        <w:fldChar w:fldCharType="end"/>
      </w:r>
      <w:r>
        <w:rPr>
          <w:rFonts w:hint="default" w:ascii="Times New Roman" w:hAnsi="Times New Roman" w:cs="Times New Roman"/>
          <w:sz w:val="28"/>
          <w:szCs w:val="24"/>
          <w:lang w:eastAsia="ar-SA"/>
        </w:rPr>
        <w:t xml:space="preserve"> настоящего Административного регламента.</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sz w:val="28"/>
          <w:szCs w:val="24"/>
          <w:lang w:eastAsia="ar-SA"/>
        </w:rPr>
        <w:t>3.5.23. Способ фиксации результата выполнения административной процедуры</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 направление сообщения в Единый личный кабинет заявителя на Едином портале.</w:t>
      </w:r>
    </w:p>
    <w:p>
      <w:pPr>
        <w:keepNext w:val="0"/>
        <w:keepLines w:val="0"/>
        <w:pageBreakBefore w:val="0"/>
        <w:tabs>
          <w:tab w:val="left" w:pos="-516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4"/>
          <w:lang w:eastAsia="en-US"/>
        </w:rPr>
      </w:pPr>
      <w:r>
        <w:rPr>
          <w:rFonts w:hint="default" w:ascii="Times New Roman" w:hAnsi="Times New Roman" w:eastAsia="Calibri" w:cs="Times New Roman"/>
          <w:sz w:val="28"/>
          <w:szCs w:val="24"/>
          <w:lang w:eastAsia="en-US"/>
        </w:rPr>
        <w:tab/>
      </w:r>
      <w:r>
        <w:rPr>
          <w:rFonts w:hint="default" w:ascii="Times New Roman" w:hAnsi="Times New Roman" w:eastAsia="Calibri" w:cs="Times New Roman"/>
          <w:sz w:val="28"/>
          <w:szCs w:val="24"/>
          <w:lang w:eastAsia="en-US"/>
        </w:rPr>
        <w:t>3.5.24.</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Максимальный срок выполнения</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административной процедуры соответствует срокам, указанным</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в подразделе 2.4 настоящего Административного регламента.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0070C0"/>
          <w:sz w:val="28"/>
          <w:szCs w:val="24"/>
          <w:lang w:eastAsia="ar-SA"/>
        </w:rPr>
      </w:pP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4"/>
          <w:lang w:eastAsia="ar-SA"/>
        </w:rPr>
      </w:pPr>
      <w:r>
        <w:rPr>
          <w:rFonts w:hint="default" w:ascii="Times New Roman" w:hAnsi="Times New Roman" w:cs="Times New Roman"/>
          <w:b/>
          <w:sz w:val="28"/>
          <w:szCs w:val="24"/>
          <w:lang w:eastAsia="ar-SA"/>
        </w:rPr>
        <w:t>3.6.</w:t>
      </w:r>
      <w:r>
        <w:rPr>
          <w:rFonts w:hint="default" w:ascii="Times New Roman" w:hAnsi="Times New Roman" w:cs="Times New Roman"/>
          <w:b/>
          <w:sz w:val="28"/>
          <w:szCs w:val="24"/>
          <w:lang w:val="ru-RU" w:eastAsia="ar-SA"/>
        </w:rPr>
        <w:t xml:space="preserve"> </w:t>
      </w:r>
      <w:r>
        <w:rPr>
          <w:rFonts w:hint="default" w:ascii="Times New Roman" w:hAnsi="Times New Roman" w:cs="Times New Roman"/>
          <w:b/>
          <w:sz w:val="28"/>
          <w:szCs w:val="24"/>
          <w:lang w:eastAsia="ar-SA"/>
        </w:rPr>
        <w:t>Порядок исправления допущенных опечаток и ошибок в выданных в результате предоставления</w:t>
      </w:r>
      <w:r>
        <w:rPr>
          <w:rFonts w:hint="default" w:ascii="Times New Roman" w:hAnsi="Times New Roman" w:cs="Times New Roman"/>
          <w:b/>
          <w:sz w:val="28"/>
          <w:szCs w:val="24"/>
          <w:lang w:val="ru-RU" w:eastAsia="ar-SA"/>
        </w:rPr>
        <w:t xml:space="preserve"> </w:t>
      </w:r>
      <w:r>
        <w:rPr>
          <w:rFonts w:hint="default" w:ascii="Times New Roman" w:hAnsi="Times New Roman" w:cs="Times New Roman"/>
          <w:b/>
          <w:sz w:val="28"/>
          <w:szCs w:val="24"/>
          <w:lang w:eastAsia="ar-SA"/>
        </w:rPr>
        <w:t>муниципальной услуги документах.</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4"/>
          <w:lang w:eastAsia="en-US"/>
        </w:rPr>
      </w:pPr>
      <w:r>
        <w:rPr>
          <w:rFonts w:hint="default" w:ascii="Times New Roman" w:hAnsi="Times New Roman" w:eastAsia="Calibri" w:cs="Times New Roman"/>
          <w:sz w:val="28"/>
          <w:szCs w:val="24"/>
          <w:lang w:eastAsia="en-US"/>
        </w:rPr>
        <w:t>3.6.1.</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Основанием для</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начала выполнения административной процедуры является обращение (запрос)</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заявителя, получившего оформленный</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в установленном порядке результат предоставления муниципальной услуги,</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об исправлении допущенных опечаток и ошибок в выданных в результате предоставления</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муниципальной</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 xml:space="preserve">услуги документах в Администрацию или МФЦ. </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trike/>
          <w:sz w:val="28"/>
          <w:szCs w:val="24"/>
          <w:lang w:eastAsia="ar-SA"/>
        </w:rPr>
      </w:pPr>
      <w:r>
        <w:rPr>
          <w:rFonts w:hint="default" w:ascii="Times New Roman" w:hAnsi="Times New Roman" w:eastAsia="Calibri" w:cs="Times New Roman"/>
          <w:sz w:val="28"/>
          <w:szCs w:val="24"/>
          <w:lang w:eastAsia="en-US"/>
        </w:rPr>
        <w:t xml:space="preserve">3.6.2. </w:t>
      </w:r>
      <w:r>
        <w:rPr>
          <w:rFonts w:hint="default" w:ascii="Times New Roman" w:hAnsi="Times New Roman" w:cs="Times New Roman"/>
          <w:sz w:val="28"/>
          <w:szCs w:val="24"/>
          <w:lang w:eastAsia="ar-SA"/>
        </w:rPr>
        <w:t>С</w:t>
      </w:r>
      <w:r>
        <w:rPr>
          <w:rFonts w:hint="default" w:ascii="Times New Roman" w:hAnsi="Times New Roman" w:cs="Times New Roman"/>
          <w:sz w:val="28"/>
          <w:szCs w:val="24"/>
          <w:lang w:eastAsia="en-US"/>
        </w:rPr>
        <w:t>рок передачи</w:t>
      </w:r>
      <w:r>
        <w:rPr>
          <w:rFonts w:hint="default" w:ascii="Times New Roman" w:hAnsi="Times New Roman" w:cs="Times New Roman"/>
          <w:sz w:val="28"/>
          <w:szCs w:val="24"/>
          <w:lang w:val="ru-RU" w:eastAsia="en-US"/>
        </w:rPr>
        <w:t xml:space="preserve"> </w:t>
      </w:r>
      <w:r>
        <w:rPr>
          <w:rFonts w:hint="default" w:ascii="Times New Roman" w:hAnsi="Times New Roman" w:cs="Times New Roman"/>
          <w:sz w:val="28"/>
          <w:szCs w:val="24"/>
          <w:lang w:eastAsia="en-US"/>
        </w:rPr>
        <w:t>запроса заявителя из МФЦ в Администрацию установлен соглашением о взаимодействии.</w:t>
      </w:r>
      <w:r>
        <w:rPr>
          <w:rFonts w:hint="default" w:ascii="Times New Roman" w:hAnsi="Times New Roman" w:cs="Times New Roman"/>
          <w:strike/>
          <w:sz w:val="28"/>
          <w:szCs w:val="24"/>
          <w:lang w:eastAsia="en-US"/>
        </w:rPr>
        <w:t xml:space="preserve"> </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4"/>
          <w:lang w:eastAsia="en-US"/>
        </w:rPr>
      </w:pPr>
      <w:r>
        <w:rPr>
          <w:rFonts w:hint="default" w:ascii="Times New Roman" w:hAnsi="Times New Roman" w:eastAsia="Calibri" w:cs="Times New Roman"/>
          <w:sz w:val="28"/>
          <w:szCs w:val="24"/>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заявлению документации, а также использованным при подготовке</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результата муниципальной услуги нормативным документам.</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4"/>
          <w:lang w:eastAsia="en-US"/>
        </w:rPr>
      </w:pPr>
      <w:r>
        <w:rPr>
          <w:rFonts w:hint="default" w:ascii="Times New Roman" w:hAnsi="Times New Roman" w:eastAsia="Calibri" w:cs="Times New Roman"/>
          <w:sz w:val="28"/>
          <w:szCs w:val="24"/>
          <w:lang w:eastAsia="en-US"/>
        </w:rPr>
        <w:t>3.6.5.Результатом административной процедуры является исправление допущенных должностным лицом</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Администрации опечаток и (или)</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в результате предоставления услуги документах.</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00B050"/>
          <w:sz w:val="22"/>
          <w:szCs w:val="24"/>
          <w:lang w:eastAsia="ar-SA"/>
        </w:rPr>
      </w:pPr>
      <w:r>
        <w:rPr>
          <w:rFonts w:hint="default" w:ascii="Times New Roman" w:hAnsi="Times New Roman" w:eastAsia="Calibri" w:cs="Times New Roman"/>
          <w:sz w:val="28"/>
          <w:szCs w:val="24"/>
          <w:lang w:eastAsia="en-US"/>
        </w:rPr>
        <w:t xml:space="preserve">3.6.6. </w:t>
      </w:r>
      <w:r>
        <w:rPr>
          <w:rFonts w:hint="default" w:ascii="Times New Roman" w:hAnsi="Times New Roman" w:cs="Times New Roman"/>
          <w:sz w:val="28"/>
          <w:szCs w:val="24"/>
          <w:lang w:eastAsia="ar-SA"/>
        </w:rPr>
        <w:t>Способ фиксации результата выполнения административной процедуры</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 регистрация в Журнале</w:t>
      </w:r>
      <w:r>
        <w:rPr>
          <w:rFonts w:hint="default" w:ascii="Times New Roman" w:hAnsi="Times New Roman" w:cs="Times New Roman"/>
          <w:color w:val="00B050"/>
          <w:sz w:val="28"/>
          <w:szCs w:val="24"/>
          <w:lang w:eastAsia="ar-SA"/>
        </w:rPr>
        <w:t xml:space="preserve"> </w:t>
      </w:r>
      <w:r>
        <w:rPr>
          <w:rFonts w:hint="default" w:ascii="Times New Roman" w:hAnsi="Times New Roman" w:cs="Times New Roman"/>
          <w:sz w:val="28"/>
          <w:szCs w:val="24"/>
          <w:lang w:eastAsia="ar-SA"/>
        </w:rPr>
        <w:t>регистрации.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eastAsia="Calibri" w:cs="Times New Roman"/>
          <w:sz w:val="28"/>
          <w:szCs w:val="24"/>
          <w:lang w:eastAsia="en-US"/>
        </w:rPr>
        <w:t>3.6.7.</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Срок</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выдачи результата</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не должен превышать 10 календарных дней с даты</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регистрации обращения об исправлении допущенных опечаток и ошибок в выданных в результате предоставления</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муниципальной</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услуги документах.</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IV. Формы</w:t>
      </w:r>
      <w:r>
        <w:rPr>
          <w:rFonts w:hint="default" w:ascii="Times New Roman" w:hAnsi="Times New Roman" w:cs="Times New Roman"/>
          <w:b/>
          <w:sz w:val="28"/>
          <w:szCs w:val="24"/>
          <w:lang w:val="ru-RU"/>
        </w:rPr>
        <w:t xml:space="preserve"> </w:t>
      </w:r>
      <w:r>
        <w:rPr>
          <w:rFonts w:hint="default" w:ascii="Times New Roman" w:hAnsi="Times New Roman" w:cs="Times New Roman"/>
          <w:b/>
          <w:sz w:val="28"/>
          <w:szCs w:val="24"/>
        </w:rPr>
        <w:t xml:space="preserve">контроля за </w:t>
      </w:r>
      <w:r>
        <w:rPr>
          <w:rFonts w:hint="default" w:ascii="Times New Roman" w:hAnsi="Times New Roman" w:cs="Times New Roman"/>
          <w:b/>
          <w:sz w:val="28"/>
          <w:szCs w:val="24"/>
          <w:lang w:eastAsia="en-US"/>
        </w:rPr>
        <w:t>исполнением</w:t>
      </w:r>
      <w:r>
        <w:rPr>
          <w:rFonts w:hint="default" w:ascii="Times New Roman" w:hAnsi="Times New Roman" w:cs="Times New Roman"/>
          <w:b/>
          <w:sz w:val="28"/>
          <w:szCs w:val="24"/>
          <w:lang w:val="ru-RU" w:eastAsia="en-US"/>
        </w:rPr>
        <w:t xml:space="preserve"> </w:t>
      </w:r>
      <w:r>
        <w:rPr>
          <w:rFonts w:hint="default" w:ascii="Times New Roman" w:hAnsi="Times New Roman" w:cs="Times New Roman"/>
          <w:b/>
          <w:sz w:val="28"/>
          <w:szCs w:val="24"/>
          <w:lang w:eastAsia="en-US"/>
        </w:rPr>
        <w:t>регламента</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Текущий</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контроль за соблюдением и исполнением должностными лицами Администрации</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 Глава </w:t>
      </w:r>
      <w:r>
        <w:rPr>
          <w:rFonts w:hint="default" w:ascii="Times New Roman" w:hAnsi="Times New Roman" w:cs="Times New Roman"/>
          <w:sz w:val="28"/>
          <w:szCs w:val="24"/>
          <w:lang w:val="ru-RU"/>
        </w:rPr>
        <w:t>города Обояни Курской области</w:t>
      </w:r>
      <w:r>
        <w:rPr>
          <w:rFonts w:hint="default" w:ascii="Times New Roman" w:hAnsi="Times New Roman" w:cs="Times New Roman"/>
          <w:sz w:val="28"/>
          <w:szCs w:val="24"/>
        </w:rPr>
        <w:t>;</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 заместитель Главы </w:t>
      </w:r>
      <w:r>
        <w:rPr>
          <w:rFonts w:hint="default" w:ascii="Times New Roman" w:hAnsi="Times New Roman" w:cs="Times New Roman"/>
          <w:sz w:val="28"/>
          <w:szCs w:val="24"/>
          <w:lang w:val="ru-RU"/>
        </w:rPr>
        <w:t>Администрации города Обояни</w:t>
      </w:r>
      <w:r>
        <w:rPr>
          <w:rFonts w:hint="default" w:ascii="Times New Roman" w:hAnsi="Times New Roman" w:cs="Times New Roman"/>
          <w:sz w:val="28"/>
          <w:szCs w:val="24"/>
        </w:rPr>
        <w:t>;</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2"/>
          <w:sz w:val="28"/>
          <w:szCs w:val="24"/>
          <w:lang w:eastAsia="zh-CN"/>
        </w:rPr>
      </w:pPr>
      <w:r>
        <w:rPr>
          <w:rFonts w:hint="default" w:ascii="Times New Roman" w:hAnsi="Times New Roman" w:cs="Times New Roman"/>
          <w:kern w:val="2"/>
          <w:sz w:val="28"/>
          <w:szCs w:val="24"/>
          <w:lang w:eastAsia="zh-CN"/>
        </w:rPr>
        <w:tab/>
      </w:r>
      <w:r>
        <w:rPr>
          <w:rFonts w:hint="default" w:ascii="Times New Roman" w:hAnsi="Times New Roman" w:cs="Times New Roman"/>
          <w:kern w:val="2"/>
          <w:sz w:val="28"/>
          <w:szCs w:val="24"/>
          <w:lang w:eastAsia="zh-CN"/>
        </w:rPr>
        <w:t xml:space="preserve">Периодичность осуществления текущего контроля устанавливается распоряжением Администрации. </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4.2.1. Контроль</w:t>
      </w:r>
      <w:r>
        <w:rPr>
          <w:rFonts w:hint="default" w:ascii="Times New Roman" w:hAnsi="Times New Roman" w:cs="Times New Roman"/>
          <w:b/>
          <w:sz w:val="28"/>
          <w:szCs w:val="24"/>
        </w:rPr>
        <w:t xml:space="preserve"> </w:t>
      </w:r>
      <w:r>
        <w:rPr>
          <w:rFonts w:hint="default" w:ascii="Times New Roman" w:hAnsi="Times New Roman" w:cs="Times New Roman"/>
          <w:sz w:val="28"/>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4.2.2. Порядок и периодичность проведения плановых проверок выполнения Администрацией положений настоящего</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Pr>
          <w:rFonts w:hint="default" w:ascii="Times New Roman" w:hAnsi="Times New Roman" w:cs="Times New Roman"/>
          <w:sz w:val="28"/>
          <w:szCs w:val="24"/>
          <w:lang w:val="ru-RU"/>
        </w:rPr>
        <w:t>города</w:t>
      </w:r>
      <w:r>
        <w:rPr>
          <w:rFonts w:hint="default" w:ascii="Times New Roman" w:hAnsi="Times New Roman" w:cs="Times New Roman"/>
          <w:sz w:val="28"/>
          <w:szCs w:val="24"/>
        </w:rPr>
        <w:t xml:space="preserve">. </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ab/>
      </w:r>
      <w:r>
        <w:rPr>
          <w:rFonts w:hint="default" w:ascii="Times New Roman" w:hAnsi="Times New Roman" w:cs="Times New Roman"/>
          <w:sz w:val="28"/>
          <w:szCs w:val="24"/>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ab/>
      </w:r>
      <w:r>
        <w:rPr>
          <w:rFonts w:hint="default" w:ascii="Times New Roman" w:hAnsi="Times New Roman" w:cs="Times New Roman"/>
          <w:sz w:val="28"/>
          <w:szCs w:val="24"/>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rPr>
        <w:t xml:space="preserve">4.3. Ответственность должностных лиц </w:t>
      </w:r>
      <w:r>
        <w:rPr>
          <w:rFonts w:hint="default" w:ascii="Times New Roman" w:hAnsi="Times New Roman" w:cs="Times New Roman"/>
          <w:b/>
          <w:kern w:val="2"/>
          <w:sz w:val="28"/>
          <w:szCs w:val="24"/>
          <w:lang w:eastAsia="zh-CN"/>
        </w:rPr>
        <w:t xml:space="preserve">органа местного самоуправления, </w:t>
      </w:r>
      <w:r>
        <w:rPr>
          <w:rFonts w:hint="default" w:ascii="Times New Roman" w:hAnsi="Times New Roman" w:cs="Times New Roman"/>
          <w:b/>
          <w:kern w:val="2"/>
          <w:sz w:val="28"/>
          <w:szCs w:val="24"/>
        </w:rPr>
        <w:t>предоставляющего муниципальную услугу,</w:t>
      </w:r>
      <w:r>
        <w:rPr>
          <w:rFonts w:hint="default" w:ascii="Times New Roman" w:hAnsi="Times New Roman" w:cs="Times New Roman"/>
          <w:b/>
          <w:kern w:val="2"/>
          <w:sz w:val="28"/>
          <w:szCs w:val="24"/>
          <w:lang w:val="ru-RU"/>
        </w:rPr>
        <w:t xml:space="preserve"> </w:t>
      </w:r>
      <w:r>
        <w:rPr>
          <w:rFonts w:hint="default" w:ascii="Times New Roman" w:hAnsi="Times New Roman" w:cs="Times New Roman"/>
          <w:b/>
          <w:sz w:val="28"/>
          <w:szCs w:val="24"/>
        </w:rPr>
        <w:t>за решения и действия (бездействие), принимаемые (осуществляемые) ими в ходе предоставления муниципальной услуги</w:t>
      </w:r>
    </w:p>
    <w:p>
      <w:pPr>
        <w:keepNext w:val="0"/>
        <w:keepLines w:val="0"/>
        <w:pageBreakBefore w:val="0"/>
        <w:tabs>
          <w:tab w:val="left" w:pos="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2"/>
          <w:sz w:val="28"/>
          <w:szCs w:val="24"/>
          <w:lang w:val="ru-RU" w:eastAsia="zh-CN"/>
        </w:rPr>
      </w:pPr>
      <w:r>
        <w:rPr>
          <w:rFonts w:hint="default" w:ascii="Times New Roman" w:hAnsi="Times New Roman" w:cs="Times New Roman"/>
          <w:kern w:val="2"/>
          <w:sz w:val="28"/>
          <w:szCs w:val="24"/>
          <w:lang w:eastAsia="zh-CN"/>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w:t>
      </w:r>
      <w:r>
        <w:rPr>
          <w:rFonts w:hint="default" w:ascii="Times New Roman" w:hAnsi="Times New Roman" w:cs="Times New Roman"/>
          <w:kern w:val="2"/>
          <w:sz w:val="28"/>
          <w:szCs w:val="24"/>
          <w:lang w:val="ru-RU" w:eastAsia="zh-CN"/>
        </w:rPr>
        <w:t xml:space="preserve">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kern w:val="2"/>
          <w:sz w:val="28"/>
          <w:szCs w:val="24"/>
          <w:lang w:eastAsia="zh-CN"/>
        </w:rPr>
      </w:pPr>
      <w:r>
        <w:rPr>
          <w:rFonts w:hint="default" w:ascii="Times New Roman" w:hAnsi="Times New Roman" w:cs="Times New Roman"/>
          <w:kern w:val="2"/>
          <w:sz w:val="28"/>
          <w:szCs w:val="24"/>
          <w:lang w:val="ru-RU" w:eastAsia="zh-CN"/>
        </w:rPr>
        <w:t xml:space="preserve"> </w:t>
      </w:r>
      <w:r>
        <w:rPr>
          <w:rFonts w:hint="default" w:ascii="Times New Roman" w:hAnsi="Times New Roman" w:cs="Times New Roman"/>
          <w:kern w:val="2"/>
          <w:sz w:val="28"/>
          <w:szCs w:val="24"/>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kern w:val="2"/>
          <w:sz w:val="28"/>
          <w:szCs w:val="24"/>
          <w:lang w:eastAsia="zh-CN"/>
        </w:rPr>
      </w:pPr>
      <w:r>
        <w:rPr>
          <w:rFonts w:hint="default" w:ascii="Times New Roman" w:hAnsi="Times New Roman" w:cs="Times New Roman"/>
          <w:kern w:val="2"/>
          <w:sz w:val="28"/>
          <w:szCs w:val="24"/>
          <w:lang w:eastAsia="zh-CN"/>
        </w:rPr>
        <w:t xml:space="preserve">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b/>
          <w:sz w:val="28"/>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2"/>
          <w:sz w:val="28"/>
          <w:szCs w:val="24"/>
          <w:lang w:eastAsia="zh-CN"/>
        </w:rPr>
      </w:pPr>
      <w:r>
        <w:rPr>
          <w:rFonts w:hint="default" w:ascii="Times New Roman" w:hAnsi="Times New Roman" w:cs="Times New Roman"/>
          <w:kern w:val="2"/>
          <w:sz w:val="28"/>
          <w:szCs w:val="24"/>
          <w:lang w:eastAsia="zh-CN"/>
        </w:rPr>
        <w:tab/>
      </w:r>
      <w:r>
        <w:rPr>
          <w:rFonts w:hint="default" w:ascii="Times New Roman" w:hAnsi="Times New Roman" w:cs="Times New Roman"/>
          <w:kern w:val="2"/>
          <w:sz w:val="28"/>
          <w:szCs w:val="24"/>
          <w:lang w:eastAsia="zh-CN"/>
        </w:rPr>
        <w:t>Для осуществления контроля за предоставлением муниципальной</w:t>
      </w:r>
      <w:r>
        <w:rPr>
          <w:rFonts w:hint="default" w:ascii="Times New Roman" w:hAnsi="Times New Roman" w:cs="Times New Roman"/>
          <w:kern w:val="2"/>
          <w:sz w:val="28"/>
          <w:szCs w:val="24"/>
          <w:lang w:val="ru-RU" w:eastAsia="zh-CN"/>
        </w:rPr>
        <w:t xml:space="preserve"> </w:t>
      </w:r>
      <w:r>
        <w:rPr>
          <w:rFonts w:hint="default" w:ascii="Times New Roman" w:hAnsi="Times New Roman" w:cs="Times New Roman"/>
          <w:kern w:val="2"/>
          <w:sz w:val="28"/>
          <w:szCs w:val="24"/>
          <w:lang w:eastAsia="zh-CN"/>
        </w:rPr>
        <w:t>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w:t>
      </w:r>
      <w:r>
        <w:rPr>
          <w:rFonts w:hint="default" w:ascii="Times New Roman" w:hAnsi="Times New Roman" w:cs="Times New Roman"/>
          <w:kern w:val="2"/>
          <w:sz w:val="28"/>
          <w:szCs w:val="24"/>
          <w:lang w:val="ru-RU" w:eastAsia="zh-CN"/>
        </w:rPr>
        <w:t xml:space="preserve"> </w:t>
      </w:r>
      <w:r>
        <w:rPr>
          <w:rFonts w:hint="default" w:ascii="Times New Roman" w:hAnsi="Times New Roman" w:cs="Times New Roman"/>
          <w:kern w:val="2"/>
          <w:sz w:val="28"/>
          <w:szCs w:val="24"/>
          <w:lang w:eastAsia="zh-CN"/>
        </w:rPr>
        <w:t>муниципальной услуги, вносить предложения о мерах по устранению нарушений настоящего Административного регламента,</w:t>
      </w:r>
      <w:r>
        <w:rPr>
          <w:rFonts w:hint="default" w:ascii="Times New Roman" w:hAnsi="Times New Roman" w:cs="Times New Roman"/>
          <w:kern w:val="2"/>
          <w:sz w:val="28"/>
          <w:szCs w:val="24"/>
          <w:lang w:val="ru-RU" w:eastAsia="zh-CN"/>
        </w:rPr>
        <w:t xml:space="preserve"> </w:t>
      </w:r>
      <w:r>
        <w:rPr>
          <w:rFonts w:hint="default" w:ascii="Times New Roman" w:hAnsi="Times New Roman" w:cs="Times New Roman"/>
          <w:kern w:val="2"/>
          <w:sz w:val="28"/>
          <w:szCs w:val="24"/>
          <w:lang w:eastAsia="zh-CN"/>
        </w:rPr>
        <w:t>а также</w:t>
      </w:r>
      <w:r>
        <w:rPr>
          <w:rFonts w:hint="default" w:ascii="Times New Roman" w:hAnsi="Times New Roman" w:cs="Times New Roman"/>
          <w:kern w:val="2"/>
          <w:sz w:val="28"/>
          <w:szCs w:val="24"/>
          <w:lang w:val="ru-RU" w:eastAsia="zh-CN"/>
        </w:rPr>
        <w:t xml:space="preserve"> </w:t>
      </w:r>
      <w:r>
        <w:rPr>
          <w:rFonts w:hint="default" w:ascii="Times New Roman" w:hAnsi="Times New Roman" w:cs="Times New Roman"/>
          <w:kern w:val="2"/>
          <w:sz w:val="28"/>
          <w:szCs w:val="24"/>
          <w:lang w:eastAsia="zh-CN"/>
        </w:rPr>
        <w:t>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2"/>
          <w:sz w:val="28"/>
          <w:szCs w:val="24"/>
          <w:lang w:eastAsia="zh-CN"/>
        </w:rPr>
      </w:pP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2"/>
          <w:sz w:val="28"/>
          <w:szCs w:val="24"/>
          <w:lang w:eastAsia="zh-CN"/>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r>
        <w:rPr>
          <w:rFonts w:hint="default" w:ascii="Times New Roman" w:hAnsi="Times New Roman" w:cs="Times New Roman"/>
          <w:b/>
          <w:sz w:val="28"/>
          <w:szCs w:val="24"/>
          <w:lang w:val="en-US"/>
        </w:rPr>
        <w:t>V</w:t>
      </w:r>
      <w:r>
        <w:rPr>
          <w:rFonts w:hint="default" w:ascii="Times New Roman" w:hAnsi="Times New Roman" w:cs="Times New Roman"/>
          <w:b/>
          <w:sz w:val="28"/>
          <w:szCs w:val="24"/>
        </w:rPr>
        <w:t>. Досудебный (внесудебный) порядок обжалования</w:t>
      </w:r>
      <w:r>
        <w:rPr>
          <w:rFonts w:hint="default" w:ascii="Times New Roman" w:hAnsi="Times New Roman" w:cs="Times New Roman"/>
          <w:b/>
          <w:sz w:val="28"/>
          <w:szCs w:val="24"/>
          <w:lang w:val="ru-RU"/>
        </w:rPr>
        <w:t xml:space="preserve"> </w:t>
      </w:r>
      <w:r>
        <w:rPr>
          <w:rFonts w:hint="default" w:ascii="Times New Roman" w:hAnsi="Times New Roman" w:cs="Times New Roman"/>
          <w:b/>
          <w:sz w:val="28"/>
          <w:szCs w:val="24"/>
        </w:rPr>
        <w:t>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4"/>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outlineLvl w:val="0"/>
        <w:rPr>
          <w:rFonts w:hint="default" w:ascii="Times New Roman" w:hAnsi="Times New Roman" w:cs="Times New Roman"/>
          <w:b/>
          <w:kern w:val="2"/>
          <w:sz w:val="28"/>
          <w:szCs w:val="24"/>
          <w:lang w:eastAsia="zh-CN"/>
        </w:rPr>
      </w:pPr>
      <w:r>
        <w:rPr>
          <w:rFonts w:hint="default" w:ascii="Times New Roman" w:hAnsi="Times New Roman" w:cs="Times New Roman"/>
          <w:b/>
          <w:sz w:val="28"/>
          <w:szCs w:val="24"/>
        </w:rPr>
        <w:t>5.1.</w:t>
      </w:r>
      <w:r>
        <w:rPr>
          <w:rFonts w:hint="default" w:ascii="Times New Roman" w:hAnsi="Times New Roman" w:cs="Times New Roman"/>
          <w:b/>
          <w:sz w:val="28"/>
          <w:szCs w:val="24"/>
          <w:lang w:val="ru-RU"/>
        </w:rPr>
        <w:t xml:space="preserve"> </w:t>
      </w:r>
      <w:r>
        <w:rPr>
          <w:rFonts w:hint="default" w:ascii="Times New Roman" w:hAnsi="Times New Roman" w:cs="Times New Roman"/>
          <w:b/>
          <w:sz w:val="28"/>
          <w:szCs w:val="24"/>
        </w:rPr>
        <w:t>Информация для заявителя о его праве подать жалобу на решение и (или) действие (бездействие) органа местного самоуправления,</w:t>
      </w:r>
      <w:r>
        <w:rPr>
          <w:rFonts w:hint="default" w:ascii="Times New Roman" w:hAnsi="Times New Roman" w:cs="Times New Roman"/>
          <w:sz w:val="26"/>
          <w:szCs w:val="24"/>
        </w:rPr>
        <w:t xml:space="preserve"> </w:t>
      </w:r>
      <w:r>
        <w:rPr>
          <w:rFonts w:hint="default" w:ascii="Times New Roman" w:hAnsi="Times New Roman" w:cs="Times New Roman"/>
          <w:b/>
          <w:sz w:val="28"/>
          <w:szCs w:val="24"/>
        </w:rPr>
        <w:t>предоставляющего муниципальную услугу,</w:t>
      </w:r>
      <w:r>
        <w:rPr>
          <w:rFonts w:hint="default" w:ascii="Times New Roman" w:hAnsi="Times New Roman" w:cs="Times New Roman"/>
          <w:b/>
          <w:sz w:val="28"/>
          <w:szCs w:val="24"/>
          <w:lang w:val="ru-RU"/>
        </w:rPr>
        <w:t xml:space="preserve"> </w:t>
      </w:r>
      <w:r>
        <w:rPr>
          <w:rFonts w:hint="default" w:ascii="Times New Roman" w:hAnsi="Times New Roman" w:cs="Times New Roman"/>
          <w:b/>
          <w:sz w:val="28"/>
          <w:szCs w:val="24"/>
        </w:rPr>
        <w:t>и (или) его должностных лиц, муниципальных служащих,</w:t>
      </w:r>
      <w:r>
        <w:rPr>
          <w:rFonts w:hint="default" w:ascii="Times New Roman" w:hAnsi="Times New Roman" w:cs="Times New Roman"/>
          <w:b/>
          <w:sz w:val="28"/>
          <w:szCs w:val="24"/>
          <w:lang w:val="ru-RU"/>
        </w:rPr>
        <w:t xml:space="preserve"> </w:t>
      </w:r>
      <w:r>
        <w:rPr>
          <w:rFonts w:hint="default" w:ascii="Times New Roman" w:hAnsi="Times New Roman" w:cs="Times New Roman"/>
          <w:b/>
          <w:sz w:val="28"/>
          <w:szCs w:val="24"/>
        </w:rPr>
        <w:t>при предоставлении муниципальной услуги, многофункционального центра, работника многофункционального центра (далее - жалоба)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outlineLvl w:val="0"/>
        <w:rPr>
          <w:rFonts w:hint="default" w:ascii="Times New Roman" w:hAnsi="Times New Roman" w:cs="Times New Roman"/>
          <w:sz w:val="28"/>
          <w:szCs w:val="24"/>
        </w:rPr>
      </w:pPr>
      <w:r>
        <w:rPr>
          <w:rFonts w:hint="default" w:ascii="Times New Roman" w:hAnsi="Times New Roman" w:cs="Times New Roman"/>
          <w:sz w:val="28"/>
          <w:szCs w:val="24"/>
        </w:rPr>
        <w:tab/>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2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6"/>
          <w:szCs w:val="24"/>
        </w:rPr>
        <w:tab/>
      </w:r>
      <w:r>
        <w:rPr>
          <w:rFonts w:hint="default" w:ascii="Times New Roman" w:hAnsi="Times New Roman" w:cs="Times New Roman"/>
          <w:sz w:val="28"/>
          <w:szCs w:val="24"/>
        </w:rPr>
        <w:t>Заявитель имеет право</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подать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FF0000"/>
          <w:sz w:val="28"/>
          <w:szCs w:val="24"/>
        </w:rPr>
      </w:pPr>
      <w:r>
        <w:rPr>
          <w:rFonts w:hint="default" w:ascii="Times New Roman" w:hAnsi="Times New Roman" w:cs="Times New Roman"/>
          <w:kern w:val="1"/>
          <w:sz w:val="28"/>
          <w:szCs w:val="24"/>
          <w:lang w:eastAsia="ar-SA"/>
        </w:rPr>
        <w:t>Заявитель имеет право направить жалобу,</w:t>
      </w:r>
      <w:r>
        <w:rPr>
          <w:rFonts w:hint="default" w:ascii="Times New Roman" w:hAnsi="Times New Roman" w:cs="Times New Roman"/>
          <w:kern w:val="1"/>
          <w:sz w:val="28"/>
          <w:szCs w:val="24"/>
          <w:lang w:val="ru-RU" w:eastAsia="ar-SA"/>
        </w:rPr>
        <w:t xml:space="preserve"> </w:t>
      </w:r>
      <w:r>
        <w:rPr>
          <w:rFonts w:hint="default" w:ascii="Times New Roman" w:hAnsi="Times New Roman" w:cs="Times New Roman"/>
          <w:kern w:val="1"/>
          <w:sz w:val="28"/>
          <w:szCs w:val="24"/>
          <w:lang w:eastAsia="ar-SA"/>
        </w:rPr>
        <w:t>в том числе</w:t>
      </w:r>
      <w:r>
        <w:rPr>
          <w:rFonts w:hint="default" w:ascii="Times New Roman" w:hAnsi="Times New Roman" w:cs="Times New Roman"/>
          <w:kern w:val="1"/>
          <w:sz w:val="28"/>
          <w:szCs w:val="24"/>
          <w:lang w:val="ru-RU" w:eastAsia="ar-SA"/>
        </w:rPr>
        <w:t xml:space="preserve"> </w:t>
      </w:r>
      <w:r>
        <w:rPr>
          <w:rFonts w:hint="default" w:ascii="Times New Roman" w:hAnsi="Times New Roman" w:cs="Times New Roman"/>
          <w:kern w:val="1"/>
          <w:sz w:val="28"/>
          <w:szCs w:val="24"/>
          <w:lang w:eastAsia="ar-SA"/>
        </w:rPr>
        <w:t>посредством федеральной государственной информационной системы</w:t>
      </w:r>
      <w:r>
        <w:rPr>
          <w:rFonts w:hint="default" w:ascii="Times New Roman" w:hAnsi="Times New Roman" w:cs="Times New Roman"/>
          <w:kern w:val="1"/>
          <w:sz w:val="28"/>
          <w:szCs w:val="24"/>
          <w:lang w:val="ru-RU" w:eastAsia="ar-SA"/>
        </w:rPr>
        <w:t xml:space="preserve"> </w:t>
      </w:r>
      <w:r>
        <w:rPr>
          <w:rFonts w:hint="default" w:ascii="Times New Roman" w:hAnsi="Times New Roman" w:cs="Times New Roman"/>
          <w:kern w:val="1"/>
          <w:sz w:val="28"/>
          <w:szCs w:val="24"/>
          <w:lang w:eastAsia="ar-SA"/>
        </w:rPr>
        <w:t>«Единый портал государственных и муниципальных услуг (функций)»</w:t>
      </w:r>
      <w:r>
        <w:rPr>
          <w:rFonts w:hint="default" w:ascii="Times New Roman" w:hAnsi="Times New Roman" w:cs="Times New Roman"/>
          <w:kern w:val="1"/>
          <w:sz w:val="28"/>
          <w:szCs w:val="24"/>
          <w:lang w:val="ru-RU" w:eastAsia="ar-SA"/>
        </w:rPr>
        <w:t xml:space="preserve"> </w:t>
      </w:r>
      <w:r>
        <w:rPr>
          <w:rFonts w:hint="default" w:ascii="Times New Roman" w:hAnsi="Times New Roman" w:cs="Times New Roman"/>
          <w:sz w:val="28"/>
          <w:szCs w:val="24"/>
        </w:rPr>
        <w:fldChar w:fldCharType="begin"/>
      </w:r>
      <w:r>
        <w:rPr>
          <w:rFonts w:hint="default" w:ascii="Times New Roman" w:hAnsi="Times New Roman" w:cs="Times New Roman"/>
          <w:sz w:val="28"/>
          <w:szCs w:val="24"/>
        </w:rPr>
        <w:instrText xml:space="preserve"> HYPERLINK "https://www.gosuslugi.ru" </w:instrText>
      </w:r>
      <w:r>
        <w:rPr>
          <w:rFonts w:hint="default" w:ascii="Times New Roman" w:hAnsi="Times New Roman" w:cs="Times New Roman"/>
          <w:sz w:val="28"/>
          <w:szCs w:val="24"/>
        </w:rPr>
        <w:fldChar w:fldCharType="separate"/>
      </w:r>
      <w:r>
        <w:rPr>
          <w:rStyle w:val="6"/>
          <w:rFonts w:hint="default" w:ascii="Times New Roman" w:hAnsi="Times New Roman" w:cs="Times New Roman"/>
          <w:color w:val="auto"/>
          <w:sz w:val="28"/>
          <w:szCs w:val="24"/>
        </w:rPr>
        <w:t>https://www.gosuslugi.ru</w:t>
      </w:r>
      <w:r>
        <w:rPr>
          <w:rStyle w:val="6"/>
          <w:rFonts w:hint="default" w:ascii="Times New Roman" w:hAnsi="Times New Roman" w:cs="Times New Roman"/>
          <w:color w:val="auto"/>
          <w:sz w:val="28"/>
          <w:szCs w:val="24"/>
        </w:rPr>
        <w:fldChar w:fldCharType="end"/>
      </w:r>
      <w:r>
        <w:rPr>
          <w:rFonts w:hint="default" w:ascii="Times New Roman" w:hAnsi="Times New Roman" w:cs="Times New Roman"/>
          <w:sz w:val="28"/>
          <w:szCs w:val="24"/>
        </w:rPr>
        <w:t>.</w:t>
      </w:r>
    </w:p>
    <w:p>
      <w:pPr>
        <w:keepNext w:val="0"/>
        <w:keepLines w:val="0"/>
        <w:pageBreakBefore w:val="0"/>
        <w:suppressAutoHyphens/>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outlineLvl w:val="0"/>
        <w:rPr>
          <w:rFonts w:hint="default" w:ascii="Times New Roman" w:hAnsi="Times New Roman" w:cs="Times New Roman"/>
          <w:sz w:val="28"/>
          <w:szCs w:val="24"/>
          <w:lang w:eastAsia="ar-SA"/>
        </w:rPr>
      </w:pPr>
    </w:p>
    <w:p>
      <w:pPr>
        <w:keepNext w:val="0"/>
        <w:keepLines w:val="0"/>
        <w:pageBreakBefore w:val="0"/>
        <w:suppressAutoHyphens/>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4"/>
          <w:lang w:eastAsia="ar-SA"/>
        </w:rPr>
      </w:pPr>
      <w:r>
        <w:rPr>
          <w:rFonts w:hint="default" w:ascii="Times New Roman" w:hAnsi="Times New Roman" w:cs="Times New Roman"/>
          <w:b/>
          <w:sz w:val="28"/>
          <w:szCs w:val="24"/>
          <w:lang w:eastAsia="ar-SA"/>
        </w:rPr>
        <w:t>5.2. Органы</w:t>
      </w:r>
      <w:r>
        <w:rPr>
          <w:rFonts w:hint="default" w:ascii="Times New Roman" w:hAnsi="Times New Roman" w:cs="Times New Roman"/>
          <w:b/>
          <w:sz w:val="28"/>
          <w:szCs w:val="24"/>
          <w:lang w:val="ru-RU" w:eastAsia="ar-SA"/>
        </w:rPr>
        <w:t xml:space="preserve"> </w:t>
      </w:r>
      <w:r>
        <w:rPr>
          <w:rFonts w:hint="default" w:ascii="Times New Roman" w:hAnsi="Times New Roman" w:cs="Times New Roman"/>
          <w:b/>
          <w:sz w:val="28"/>
          <w:szCs w:val="24"/>
          <w:lang w:eastAsia="ar-SA"/>
        </w:rPr>
        <w:t>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и уполномоченные на рассмотрение жалобы должностные лица, которым может быть направлена жалоба.</w:t>
      </w:r>
    </w:p>
    <w:p>
      <w:pPr>
        <w:keepNext w:val="0"/>
        <w:keepLines w:val="0"/>
        <w:pageBreakBefore w:val="0"/>
        <w:suppressAutoHyphens/>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Жалоба может быть направлена в:</w:t>
      </w:r>
    </w:p>
    <w:p>
      <w:pPr>
        <w:keepNext w:val="0"/>
        <w:keepLines w:val="0"/>
        <w:pageBreakBefore w:val="0"/>
        <w:suppressAutoHyphens/>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 xml:space="preserve">Администрацию </w:t>
      </w:r>
      <w:r>
        <w:rPr>
          <w:rFonts w:hint="default" w:ascii="Times New Roman" w:hAnsi="Times New Roman" w:cs="Times New Roman"/>
          <w:sz w:val="28"/>
          <w:szCs w:val="24"/>
          <w:lang w:val="ru-RU" w:eastAsia="ar-SA"/>
        </w:rPr>
        <w:t>города Обояни</w:t>
      </w:r>
      <w:r>
        <w:rPr>
          <w:rFonts w:hint="default" w:ascii="Times New Roman" w:hAnsi="Times New Roman" w:cs="Times New Roman"/>
          <w:sz w:val="28"/>
          <w:szCs w:val="24"/>
          <w:lang w:eastAsia="ar-SA"/>
        </w:rPr>
        <w:t xml:space="preserve">; </w:t>
      </w:r>
    </w:p>
    <w:p>
      <w:pPr>
        <w:keepNext w:val="0"/>
        <w:keepLines w:val="0"/>
        <w:pageBreakBefore w:val="0"/>
        <w:suppressAutoHyphens/>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pPr>
        <w:keepNext w:val="0"/>
        <w:keepLines w:val="0"/>
        <w:pageBreakBefore w:val="0"/>
        <w:suppressAutoHyphens/>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Жалобы рассматривают:</w:t>
      </w:r>
    </w:p>
    <w:p>
      <w:pPr>
        <w:keepNext w:val="0"/>
        <w:keepLines w:val="0"/>
        <w:pageBreakBefore w:val="0"/>
        <w:suppressAutoHyphens/>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 xml:space="preserve">в </w:t>
      </w:r>
      <w:r>
        <w:rPr>
          <w:rFonts w:hint="default" w:ascii="Times New Roman" w:hAnsi="Times New Roman" w:cs="Times New Roman"/>
          <w:sz w:val="28"/>
          <w:szCs w:val="24"/>
          <w:lang w:val="ru-RU" w:eastAsia="ar-SA"/>
        </w:rPr>
        <w:t>Администрации города Обояни</w:t>
      </w:r>
      <w:r>
        <w:rPr>
          <w:rFonts w:hint="default" w:ascii="Times New Roman" w:hAnsi="Times New Roman" w:cs="Times New Roman"/>
          <w:sz w:val="28"/>
          <w:szCs w:val="24"/>
          <w:lang w:eastAsia="ar-SA"/>
        </w:rPr>
        <w:t xml:space="preserve"> -</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уполномоченное на рассмотрение жалоб должностное лицо;</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в МФЦ - руководитель многофункционального центра;</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у учредителя</w:t>
      </w:r>
      <w:r>
        <w:rPr>
          <w:rFonts w:hint="default" w:ascii="Times New Roman" w:hAnsi="Times New Roman" w:cs="Times New Roman"/>
          <w:color w:val="FF0000"/>
          <w:sz w:val="28"/>
          <w:szCs w:val="24"/>
        </w:rPr>
        <w:t xml:space="preserve"> </w:t>
      </w:r>
      <w:r>
        <w:rPr>
          <w:rFonts w:hint="default" w:ascii="Times New Roman" w:hAnsi="Times New Roman" w:cs="Times New Roman"/>
          <w:sz w:val="28"/>
          <w:szCs w:val="24"/>
        </w:rPr>
        <w:t>- руководитель учредителя многофункционального центра.</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outlineLvl w:val="0"/>
        <w:rPr>
          <w:rFonts w:hint="default" w:ascii="Times New Roman" w:hAnsi="Times New Roman" w:cs="Times New Roman"/>
          <w:b/>
          <w:sz w:val="28"/>
          <w:szCs w:val="24"/>
          <w:lang w:eastAsia="ar-SA"/>
        </w:rPr>
      </w:pPr>
      <w:r>
        <w:rPr>
          <w:rFonts w:hint="default" w:ascii="Times New Roman" w:hAnsi="Times New Roman" w:cs="Times New Roman"/>
          <w:sz w:val="28"/>
          <w:szCs w:val="24"/>
          <w:lang w:eastAsia="ar-SA"/>
        </w:rPr>
        <w:tab/>
      </w:r>
      <w:r>
        <w:rPr>
          <w:rFonts w:hint="default" w:ascii="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2"/>
          <w:sz w:val="28"/>
          <w:szCs w:val="24"/>
          <w:lang w:eastAsia="ar-SA"/>
        </w:rPr>
      </w:pPr>
      <w:r>
        <w:rPr>
          <w:rFonts w:hint="default" w:ascii="Times New Roman" w:hAnsi="Times New Roman" w:cs="Times New Roman"/>
          <w:sz w:val="28"/>
          <w:szCs w:val="24"/>
          <w:lang w:eastAsia="ar-SA"/>
        </w:rPr>
        <w:t>Информирование</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заявителей о порядке</w:t>
      </w:r>
      <w:r>
        <w:rPr>
          <w:rFonts w:hint="default" w:ascii="Times New Roman" w:hAnsi="Times New Roman" w:cs="Times New Roman"/>
          <w:sz w:val="28"/>
          <w:szCs w:val="24"/>
          <w:lang w:val="ru-RU" w:eastAsia="ar-SA"/>
        </w:rPr>
        <w:t xml:space="preserve"> </w:t>
      </w:r>
      <w:r>
        <w:rPr>
          <w:rFonts w:hint="default" w:ascii="Times New Roman" w:hAnsi="Times New Roman" w:cs="Times New Roman"/>
          <w:kern w:val="2"/>
          <w:sz w:val="28"/>
          <w:szCs w:val="24"/>
          <w:lang w:eastAsia="ar-SA"/>
        </w:rPr>
        <w:t>подачи</w:t>
      </w:r>
      <w:r>
        <w:rPr>
          <w:rFonts w:hint="default" w:ascii="Times New Roman" w:hAnsi="Times New Roman" w:cs="Times New Roman"/>
          <w:kern w:val="2"/>
          <w:sz w:val="28"/>
          <w:szCs w:val="24"/>
          <w:lang w:val="ru-RU" w:eastAsia="ar-SA"/>
        </w:rPr>
        <w:t xml:space="preserve"> </w:t>
      </w:r>
      <w:r>
        <w:rPr>
          <w:rFonts w:hint="default" w:ascii="Times New Roman" w:hAnsi="Times New Roman" w:cs="Times New Roman"/>
          <w:kern w:val="2"/>
          <w:sz w:val="28"/>
          <w:szCs w:val="24"/>
          <w:lang w:eastAsia="ar-SA"/>
        </w:rPr>
        <w:t xml:space="preserve">и рассмотрения жалобы </w:t>
      </w:r>
      <w:r>
        <w:rPr>
          <w:rFonts w:hint="default" w:ascii="Times New Roman" w:hAnsi="Times New Roman" w:cs="Times New Roman"/>
          <w:sz w:val="28"/>
          <w:szCs w:val="24"/>
          <w:lang w:eastAsia="ar-SA"/>
        </w:rPr>
        <w:t>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w:t>
      </w:r>
      <w:r>
        <w:rPr>
          <w:rFonts w:hint="default" w:ascii="Times New Roman" w:hAnsi="Times New Roman" w:cs="Times New Roman"/>
          <w:sz w:val="28"/>
          <w:szCs w:val="24"/>
          <w:lang w:val="ru-RU" w:eastAsia="ar-SA"/>
        </w:rPr>
        <w:t xml:space="preserve"> </w:t>
      </w:r>
      <w:r>
        <w:rPr>
          <w:rFonts w:hint="default" w:ascii="Times New Roman" w:hAnsi="Times New Roman" w:cs="Times New Roman"/>
          <w:kern w:val="2"/>
          <w:sz w:val="28"/>
          <w:szCs w:val="24"/>
          <w:lang w:eastAsia="ar-SA"/>
        </w:rPr>
        <w:t>осуществляется, в том числе по телефону, электронной почте,</w:t>
      </w:r>
      <w:r>
        <w:rPr>
          <w:rFonts w:hint="default" w:ascii="Times New Roman" w:hAnsi="Times New Roman" w:cs="Times New Roman"/>
          <w:kern w:val="2"/>
          <w:sz w:val="28"/>
          <w:szCs w:val="24"/>
          <w:lang w:val="ru-RU" w:eastAsia="ar-SA"/>
        </w:rPr>
        <w:t xml:space="preserve"> </w:t>
      </w:r>
      <w:r>
        <w:rPr>
          <w:rFonts w:hint="default" w:ascii="Times New Roman" w:hAnsi="Times New Roman" w:cs="Times New Roman"/>
          <w:kern w:val="2"/>
          <w:sz w:val="28"/>
          <w:szCs w:val="24"/>
          <w:lang w:eastAsia="ar-SA"/>
        </w:rPr>
        <w:t>при личном приёме.</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outlineLvl w:val="0"/>
        <w:rPr>
          <w:rFonts w:hint="default" w:ascii="Times New Roman" w:hAnsi="Times New Roman" w:cs="Times New Roman"/>
          <w:sz w:val="28"/>
          <w:szCs w:val="24"/>
          <w:lang w:eastAsia="ar-SA"/>
        </w:rPr>
      </w:pP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outlineLvl w:val="0"/>
        <w:rPr>
          <w:rFonts w:hint="default" w:ascii="Times New Roman" w:hAnsi="Times New Roman" w:cs="Times New Roman"/>
          <w:b/>
          <w:sz w:val="28"/>
          <w:szCs w:val="24"/>
          <w:lang w:eastAsia="ar-SA"/>
        </w:rPr>
      </w:pPr>
      <w:r>
        <w:rPr>
          <w:rFonts w:hint="default" w:ascii="Times New Roman" w:hAnsi="Times New Roman" w:cs="Times New Roman"/>
          <w:b/>
          <w:sz w:val="28"/>
          <w:szCs w:val="24"/>
          <w:lang w:eastAsia="ar-SA"/>
        </w:rPr>
        <w:t>5.4.</w:t>
      </w:r>
      <w:r>
        <w:rPr>
          <w:rFonts w:hint="default" w:ascii="Times New Roman" w:hAnsi="Times New Roman" w:cs="Times New Roman"/>
          <w:sz w:val="28"/>
          <w:szCs w:val="24"/>
          <w:lang w:eastAsia="ar-SA"/>
        </w:rPr>
        <w:t xml:space="preserve"> </w:t>
      </w:r>
      <w:r>
        <w:rPr>
          <w:rFonts w:hint="default" w:ascii="Times New Roman" w:hAnsi="Times New Roman" w:cs="Times New Roman"/>
          <w:b/>
          <w:sz w:val="28"/>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outlineLvl w:val="0"/>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outlineLvl w:val="0"/>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 xml:space="preserve"> Федеральным законом</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от 27.07.2010 №210-ФЗ</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«Об организации предоставления государственных и муниципальных услуг»;</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постановлением</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Правительства РФ от 16.08.2012 №840</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outlineLvl w:val="0"/>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 xml:space="preserve">постановлением </w:t>
      </w:r>
      <w:r>
        <w:rPr>
          <w:rFonts w:hint="default" w:ascii="Times New Roman" w:hAnsi="Times New Roman" w:cs="Times New Roman"/>
          <w:sz w:val="28"/>
          <w:szCs w:val="24"/>
          <w:lang w:val="ru-RU" w:eastAsia="ar-SA"/>
        </w:rPr>
        <w:t>Администрации города Обояни</w:t>
      </w:r>
      <w:r>
        <w:rPr>
          <w:rFonts w:hint="default" w:ascii="Times New Roman" w:hAnsi="Times New Roman" w:cs="Times New Roman"/>
          <w:sz w:val="28"/>
          <w:szCs w:val="24"/>
          <w:lang w:eastAsia="ar-SA"/>
        </w:rPr>
        <w:t xml:space="preserve"> Курской области «Об утверждении Положения об особенностях подачи и рассмотрения жалоб на решения и действия (бездействие) </w:t>
      </w:r>
      <w:r>
        <w:rPr>
          <w:rFonts w:hint="default" w:ascii="Times New Roman" w:hAnsi="Times New Roman" w:cs="Times New Roman"/>
          <w:sz w:val="28"/>
          <w:szCs w:val="24"/>
          <w:lang w:val="ru-RU" w:eastAsia="ar-SA"/>
        </w:rPr>
        <w:t>Администрации города Обояни</w:t>
      </w:r>
      <w:r>
        <w:rPr>
          <w:rFonts w:hint="default" w:ascii="Times New Roman" w:hAnsi="Times New Roman" w:cs="Times New Roman"/>
          <w:sz w:val="28"/>
          <w:szCs w:val="24"/>
          <w:lang w:eastAsia="ar-SA"/>
        </w:rPr>
        <w:t xml:space="preserve"> Курской области и ее должностных лиц, муниципальных служащих, замещающих должности муниципальной службы в </w:t>
      </w:r>
      <w:r>
        <w:rPr>
          <w:rFonts w:hint="default" w:ascii="Times New Roman" w:hAnsi="Times New Roman" w:cs="Times New Roman"/>
          <w:sz w:val="28"/>
          <w:szCs w:val="24"/>
          <w:lang w:val="ru-RU" w:eastAsia="ar-SA"/>
        </w:rPr>
        <w:t>Администрации города Обояни</w:t>
      </w:r>
      <w:r>
        <w:rPr>
          <w:rFonts w:hint="default" w:ascii="Times New Roman" w:hAnsi="Times New Roman" w:cs="Times New Roman"/>
          <w:sz w:val="28"/>
          <w:szCs w:val="24"/>
          <w:lang w:eastAsia="ar-SA"/>
        </w:rPr>
        <w:t xml:space="preserve"> Курской области»;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Информация,</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указанная в данном разделе,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на</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Едином</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портале https://www.gosuslugi.ru.</w:t>
      </w:r>
    </w:p>
    <w:p>
      <w:pPr>
        <w:keepNext w:val="0"/>
        <w:keepLines w:val="0"/>
        <w:pageBreakBefore w:val="0"/>
        <w:suppressAutoHyphens/>
        <w:kinsoku/>
        <w:wordWrap/>
        <w:overflowPunct/>
        <w:topLinePunct w:val="0"/>
        <w:bidi w:val="0"/>
        <w:snapToGrid/>
        <w:spacing w:beforeLines="0" w:after="0" w:afterLines="0" w:line="240" w:lineRule="auto"/>
        <w:ind w:firstLine="480" w:firstLineChars="200"/>
        <w:jc w:val="both"/>
        <w:textAlignment w:val="auto"/>
        <w:rPr>
          <w:rFonts w:hint="default" w:ascii="Times New Roman" w:hAnsi="Times New Roman" w:cs="Times New Roman"/>
          <w:sz w:val="24"/>
          <w:szCs w:val="24"/>
          <w:lang w:eastAsia="ar-SA"/>
        </w:rPr>
      </w:pP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kern w:val="1"/>
          <w:sz w:val="28"/>
          <w:szCs w:val="24"/>
          <w:lang w:eastAsia="ar-SA"/>
        </w:rPr>
      </w:pPr>
      <w:r>
        <w:rPr>
          <w:rFonts w:hint="default" w:ascii="Times New Roman" w:hAnsi="Times New Roman" w:cs="Times New Roman"/>
          <w:b/>
          <w:kern w:val="1"/>
          <w:sz w:val="28"/>
          <w:szCs w:val="24"/>
          <w:lang w:val="en-US" w:eastAsia="ar-SA"/>
        </w:rPr>
        <w:t>VI</w:t>
      </w:r>
      <w:r>
        <w:rPr>
          <w:rFonts w:hint="default" w:ascii="Times New Roman" w:hAnsi="Times New Roman" w:cs="Times New Roman"/>
          <w:b/>
          <w:kern w:val="1"/>
          <w:sz w:val="28"/>
          <w:szCs w:val="24"/>
          <w:lang w:eastAsia="ar-SA"/>
        </w:rPr>
        <w:t>. Особенности выполнения административных процедур (действий) в многофункциональных центрах предоставления</w:t>
      </w:r>
      <w:r>
        <w:rPr>
          <w:rFonts w:hint="default" w:ascii="Times New Roman" w:hAnsi="Times New Roman" w:cs="Times New Roman"/>
          <w:b/>
          <w:kern w:val="1"/>
          <w:sz w:val="28"/>
          <w:szCs w:val="24"/>
          <w:lang w:val="ru-RU" w:eastAsia="ar-SA"/>
        </w:rPr>
        <w:t xml:space="preserve"> </w:t>
      </w:r>
      <w:r>
        <w:rPr>
          <w:rFonts w:hint="default" w:ascii="Times New Roman" w:hAnsi="Times New Roman" w:cs="Times New Roman"/>
          <w:b/>
          <w:kern w:val="1"/>
          <w:sz w:val="28"/>
          <w:szCs w:val="24"/>
          <w:lang w:eastAsia="ar-SA"/>
        </w:rPr>
        <w:t>государственных и муниципальных услуг</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6.1.</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подразделе 2.6.</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настоящего Административного регламента.</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4"/>
          <w:lang w:eastAsia="en-US"/>
        </w:rPr>
      </w:pPr>
      <w:r>
        <w:rPr>
          <w:rFonts w:hint="default" w:ascii="Times New Roman" w:hAnsi="Times New Roman" w:eastAsia="Calibri" w:cs="Times New Roman"/>
          <w:sz w:val="28"/>
          <w:szCs w:val="24"/>
          <w:lang w:eastAsia="en-US"/>
        </w:rPr>
        <w:t>6.2. Предоставление муниципальной услуги</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w:t>
      </w:r>
      <w:r>
        <w:rPr>
          <w:rFonts w:hint="default" w:ascii="Times New Roman" w:hAnsi="Times New Roman" w:eastAsia="Calibri" w:cs="Times New Roman"/>
          <w:sz w:val="28"/>
          <w:szCs w:val="24"/>
          <w:lang w:val="ru-RU" w:eastAsia="en-US"/>
        </w:rPr>
        <w:t xml:space="preserve">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4"/>
          <w:lang w:eastAsia="en-US"/>
        </w:rPr>
      </w:pPr>
      <w:r>
        <w:rPr>
          <w:rFonts w:hint="default" w:ascii="Times New Roman" w:hAnsi="Times New Roman" w:eastAsia="Calibri" w:cs="Times New Roman"/>
          <w:sz w:val="28"/>
          <w:szCs w:val="24"/>
          <w:lang w:eastAsia="en-US"/>
        </w:rPr>
        <w:t>Взаимодействие с органами, предоставляющими государственные</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val="ru-RU"/>
        </w:rPr>
      </w:pPr>
      <w:r>
        <w:rPr>
          <w:rFonts w:hint="default" w:ascii="Times New Roman" w:hAnsi="Times New Roman" w:cs="Times New Roman"/>
          <w:sz w:val="28"/>
          <w:szCs w:val="24"/>
        </w:rPr>
        <w:t>6.4.</w:t>
      </w:r>
      <w:r>
        <w:rPr>
          <w:rFonts w:hint="default" w:ascii="Times New Roman" w:hAnsi="Times New Roman" w:eastAsia="Calibri" w:cs="Times New Roman"/>
          <w:sz w:val="28"/>
          <w:szCs w:val="24"/>
          <w:lang w:eastAsia="en-US"/>
        </w:rPr>
        <w:t>При получении заявления</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работник МФЦ:</w:t>
      </w:r>
      <w:r>
        <w:rPr>
          <w:rFonts w:hint="default" w:ascii="Times New Roman" w:hAnsi="Times New Roman" w:eastAsia="Calibri" w:cs="Times New Roman"/>
          <w:sz w:val="28"/>
          <w:szCs w:val="24"/>
          <w:lang w:val="ru-RU" w:eastAsia="en-US"/>
        </w:rPr>
        <w:t xml:space="preserve">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4"/>
          <w:lang w:eastAsia="en-US"/>
        </w:rPr>
      </w:pPr>
      <w:r>
        <w:rPr>
          <w:rFonts w:hint="default" w:ascii="Times New Roman" w:hAnsi="Times New Roman" w:eastAsia="Calibri" w:cs="Times New Roman"/>
          <w:sz w:val="28"/>
          <w:szCs w:val="24"/>
          <w:lang w:eastAsia="en-US"/>
        </w:rPr>
        <w:t>а)</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проверяет правильность оформления заявления.</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В случае неправильного оформления заявления о предоставлении муниципальной услуги,</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работник МФЦ оказывает помощь заявителю в оформлении заявления;</w:t>
      </w:r>
    </w:p>
    <w:p>
      <w:pPr>
        <w:keepNext w:val="0"/>
        <w:keepLines w:val="0"/>
        <w:pageBreakBefore w:val="0"/>
        <w:tabs>
          <w:tab w:val="left" w:pos="-516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4"/>
          <w:lang w:eastAsia="en-US"/>
        </w:rPr>
      </w:pPr>
      <w:r>
        <w:rPr>
          <w:rFonts w:hint="default" w:ascii="Times New Roman" w:hAnsi="Times New Roman" w:eastAsia="Calibri" w:cs="Times New Roman"/>
          <w:sz w:val="28"/>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keepNext w:val="0"/>
        <w:keepLines w:val="0"/>
        <w:pageBreakBefore w:val="0"/>
        <w:tabs>
          <w:tab w:val="left" w:pos="-516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4"/>
          <w:lang w:eastAsia="en-US"/>
        </w:rPr>
      </w:pPr>
      <w:r>
        <w:rPr>
          <w:rFonts w:hint="default" w:ascii="Times New Roman" w:hAnsi="Times New Roman" w:eastAsia="Calibri" w:cs="Times New Roman"/>
          <w:sz w:val="28"/>
          <w:szCs w:val="24"/>
          <w:lang w:eastAsia="en-US"/>
        </w:rPr>
        <w:t>в)</w:t>
      </w:r>
      <w:r>
        <w:rPr>
          <w:rFonts w:hint="default" w:ascii="Times New Roman" w:hAnsi="Times New Roman" w:eastAsia="Calibri" w:cs="Times New Roman"/>
          <w:sz w:val="28"/>
          <w:szCs w:val="24"/>
          <w:lang w:val="ru-RU" w:eastAsia="en-US"/>
        </w:rPr>
        <w:t xml:space="preserve"> </w:t>
      </w:r>
      <w:r>
        <w:rPr>
          <w:rFonts w:hint="default" w:ascii="Times New Roman" w:hAnsi="Times New Roman" w:eastAsia="Calibri" w:cs="Times New Roman"/>
          <w:sz w:val="28"/>
          <w:szCs w:val="24"/>
          <w:lang w:eastAsia="en-US"/>
        </w:rPr>
        <w:t xml:space="preserve">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en-US"/>
        </w:rPr>
      </w:pPr>
      <w:r>
        <w:rPr>
          <w:rFonts w:hint="default" w:ascii="Times New Roman" w:hAnsi="Times New Roman" w:cs="Times New Roman"/>
          <w:sz w:val="28"/>
          <w:szCs w:val="24"/>
        </w:rPr>
        <w:t>6.5. С</w:t>
      </w:r>
      <w:r>
        <w:rPr>
          <w:rFonts w:hint="default" w:ascii="Times New Roman" w:hAnsi="Times New Roman" w:cs="Times New Roman"/>
          <w:sz w:val="28"/>
          <w:szCs w:val="24"/>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1"/>
          <w:sz w:val="28"/>
          <w:szCs w:val="28"/>
          <w:lang w:eastAsia="ar-SA"/>
        </w:rPr>
      </w:pPr>
      <w:r>
        <w:rPr>
          <w:rFonts w:hint="default" w:ascii="Times New Roman" w:hAnsi="Times New Roman" w:cs="Times New Roman"/>
          <w:sz w:val="28"/>
          <w:szCs w:val="24"/>
          <w:lang w:eastAsia="en-US"/>
        </w:rPr>
        <w:t xml:space="preserve"> </w:t>
      </w:r>
      <w:r>
        <w:rPr>
          <w:rFonts w:hint="default" w:ascii="Times New Roman" w:hAnsi="Times New Roman" w:cs="Times New Roman"/>
          <w:kern w:val="1"/>
          <w:sz w:val="28"/>
          <w:szCs w:val="28"/>
          <w:lang w:eastAsia="ar-SA"/>
        </w:rPr>
        <w:t>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о предоставлении</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муниципальной услуги,</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информацию о принятом решении в порядке, установленном соглашением о взаимодействии, заключенным с МФЦ.</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1"/>
          <w:sz w:val="28"/>
          <w:szCs w:val="24"/>
          <w:lang w:eastAsia="zh-CN"/>
        </w:rPr>
      </w:pPr>
      <w:r>
        <w:rPr>
          <w:rFonts w:hint="default" w:ascii="Times New Roman" w:hAnsi="Times New Roman" w:cs="Times New Roman"/>
          <w:kern w:val="1"/>
          <w:sz w:val="28"/>
          <w:szCs w:val="24"/>
          <w:lang w:eastAsia="zh-CN"/>
        </w:rPr>
        <w:t>В случае</w:t>
      </w:r>
      <w:r>
        <w:rPr>
          <w:rFonts w:hint="default" w:ascii="Times New Roman" w:hAnsi="Times New Roman" w:cs="Times New Roman"/>
          <w:kern w:val="1"/>
          <w:sz w:val="28"/>
          <w:szCs w:val="24"/>
          <w:lang w:val="ru-RU" w:eastAsia="zh-CN"/>
        </w:rPr>
        <w:t xml:space="preserve"> </w:t>
      </w:r>
      <w:r>
        <w:rPr>
          <w:rFonts w:hint="default" w:ascii="Times New Roman" w:hAnsi="Times New Roman" w:cs="Times New Roman"/>
          <w:kern w:val="1"/>
          <w:sz w:val="28"/>
          <w:szCs w:val="24"/>
          <w:lang w:eastAsia="zh-CN"/>
        </w:rPr>
        <w:t>получения заявителем результата предоставления муниципальной услуги</w:t>
      </w:r>
      <w:r>
        <w:rPr>
          <w:rFonts w:hint="default" w:ascii="Times New Roman" w:hAnsi="Times New Roman" w:cs="Times New Roman"/>
          <w:kern w:val="1"/>
          <w:sz w:val="28"/>
          <w:szCs w:val="24"/>
          <w:lang w:val="ru-RU" w:eastAsia="zh-CN"/>
        </w:rPr>
        <w:t xml:space="preserve"> </w:t>
      </w:r>
      <w:r>
        <w:rPr>
          <w:rFonts w:hint="default" w:ascii="Times New Roman" w:hAnsi="Times New Roman" w:cs="Times New Roman"/>
          <w:kern w:val="1"/>
          <w:sz w:val="28"/>
          <w:szCs w:val="24"/>
          <w:lang w:eastAsia="zh-CN"/>
        </w:rPr>
        <w:t>через МФЦ,</w:t>
      </w:r>
      <w:r>
        <w:rPr>
          <w:rFonts w:hint="default" w:ascii="Times New Roman" w:hAnsi="Times New Roman" w:cs="Times New Roman"/>
          <w:kern w:val="1"/>
          <w:sz w:val="28"/>
          <w:szCs w:val="24"/>
          <w:lang w:val="ru-RU" w:eastAsia="zh-CN"/>
        </w:rPr>
        <w:t xml:space="preserve"> </w:t>
      </w:r>
      <w:r>
        <w:rPr>
          <w:rFonts w:hint="default" w:ascii="Times New Roman" w:hAnsi="Times New Roman" w:cs="Times New Roman"/>
          <w:kern w:val="1"/>
          <w:sz w:val="28"/>
          <w:szCs w:val="24"/>
          <w:lang w:eastAsia="zh-CN"/>
        </w:rPr>
        <w:t>документы передаются из Администрации в МФЦ</w:t>
      </w:r>
      <w:r>
        <w:rPr>
          <w:rFonts w:hint="default" w:ascii="Times New Roman" w:hAnsi="Times New Roman" w:cs="Times New Roman"/>
          <w:kern w:val="1"/>
          <w:sz w:val="28"/>
          <w:szCs w:val="24"/>
          <w:lang w:val="ru-RU" w:eastAsia="zh-CN"/>
        </w:rPr>
        <w:t xml:space="preserve"> </w:t>
      </w:r>
      <w:r>
        <w:rPr>
          <w:rFonts w:hint="default" w:ascii="Times New Roman" w:hAnsi="Times New Roman" w:cs="Times New Roman"/>
          <w:kern w:val="1"/>
          <w:sz w:val="28"/>
          <w:szCs w:val="24"/>
          <w:lang w:eastAsia="zh-CN"/>
        </w:rPr>
        <w:t>не позднее рабочего дня, предшествующего дате окончания предоставления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1"/>
          <w:sz w:val="28"/>
          <w:szCs w:val="24"/>
          <w:lang w:eastAsia="zh-CN"/>
        </w:rPr>
      </w:pPr>
      <w:r>
        <w:rPr>
          <w:rFonts w:hint="default" w:ascii="Times New Roman" w:hAnsi="Times New Roman" w:cs="Times New Roman"/>
          <w:kern w:val="1"/>
          <w:sz w:val="28"/>
          <w:szCs w:val="24"/>
          <w:lang w:eastAsia="zh-CN"/>
        </w:rPr>
        <w:t>6.7.</w:t>
      </w:r>
      <w:r>
        <w:rPr>
          <w:rFonts w:hint="default" w:ascii="Times New Roman" w:hAnsi="Times New Roman" w:cs="Times New Roman"/>
          <w:kern w:val="1"/>
          <w:sz w:val="28"/>
          <w:szCs w:val="24"/>
          <w:lang w:val="ru-RU" w:eastAsia="zh-CN"/>
        </w:rPr>
        <w:t xml:space="preserve"> </w:t>
      </w:r>
      <w:r>
        <w:rPr>
          <w:rFonts w:hint="default" w:ascii="Times New Roman" w:hAnsi="Times New Roman" w:cs="Times New Roman"/>
          <w:kern w:val="1"/>
          <w:sz w:val="28"/>
          <w:szCs w:val="24"/>
          <w:lang w:eastAsia="zh-CN"/>
        </w:rPr>
        <w:t>При получении результата муниципальной услуги в МФЦ заявитель предъявляет:</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1"/>
          <w:sz w:val="28"/>
          <w:szCs w:val="24"/>
          <w:lang w:eastAsia="zh-CN"/>
        </w:rPr>
      </w:pPr>
      <w:r>
        <w:rPr>
          <w:rFonts w:hint="default" w:ascii="Times New Roman" w:hAnsi="Times New Roman" w:cs="Times New Roman"/>
          <w:kern w:val="1"/>
          <w:sz w:val="28"/>
          <w:szCs w:val="24"/>
          <w:lang w:eastAsia="zh-CN"/>
        </w:rPr>
        <w:t xml:space="preserve">- документ, удостоверяющий личность;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1"/>
          <w:sz w:val="28"/>
          <w:szCs w:val="24"/>
          <w:lang w:eastAsia="zh-CN"/>
        </w:rPr>
      </w:pPr>
      <w:r>
        <w:rPr>
          <w:rFonts w:hint="default" w:ascii="Times New Roman" w:hAnsi="Times New Roman" w:cs="Times New Roman"/>
          <w:kern w:val="1"/>
          <w:sz w:val="28"/>
          <w:szCs w:val="24"/>
          <w:lang w:eastAsia="zh-CN"/>
        </w:rPr>
        <w:t>- экземпляр расписки</w:t>
      </w:r>
      <w:r>
        <w:rPr>
          <w:rFonts w:hint="default" w:ascii="Times New Roman" w:hAnsi="Times New Roman" w:cs="Times New Roman"/>
          <w:kern w:val="1"/>
          <w:sz w:val="28"/>
          <w:szCs w:val="24"/>
          <w:lang w:val="ru-RU" w:eastAsia="zh-CN"/>
        </w:rPr>
        <w:t xml:space="preserve"> </w:t>
      </w:r>
      <w:r>
        <w:rPr>
          <w:rFonts w:hint="default" w:ascii="Times New Roman" w:hAnsi="Times New Roman" w:cs="Times New Roman"/>
          <w:kern w:val="1"/>
          <w:sz w:val="28"/>
          <w:szCs w:val="24"/>
          <w:lang w:eastAsia="zh-CN"/>
        </w:rPr>
        <w:t>о приеме документов с регистрационным номером, датой и подписью работника МФЦ, принявшего комплект документов, выданный заявителю в</w:t>
      </w:r>
      <w:r>
        <w:rPr>
          <w:rFonts w:hint="default" w:ascii="Times New Roman" w:hAnsi="Times New Roman" w:cs="Times New Roman"/>
          <w:kern w:val="1"/>
          <w:sz w:val="28"/>
          <w:szCs w:val="24"/>
          <w:lang w:val="ru-RU" w:eastAsia="zh-CN"/>
        </w:rPr>
        <w:t xml:space="preserve"> </w:t>
      </w:r>
      <w:r>
        <w:rPr>
          <w:rFonts w:hint="default" w:ascii="Times New Roman" w:hAnsi="Times New Roman" w:cs="Times New Roman"/>
          <w:kern w:val="1"/>
          <w:sz w:val="28"/>
          <w:szCs w:val="24"/>
          <w:lang w:eastAsia="zh-CN"/>
        </w:rPr>
        <w:t>день подачи запроса;</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1"/>
          <w:sz w:val="28"/>
          <w:szCs w:val="24"/>
          <w:lang w:eastAsia="zh-CN"/>
        </w:rPr>
      </w:pPr>
      <w:r>
        <w:rPr>
          <w:rFonts w:hint="default" w:ascii="Times New Roman" w:hAnsi="Times New Roman" w:cs="Times New Roman"/>
          <w:kern w:val="1"/>
          <w:sz w:val="28"/>
          <w:szCs w:val="24"/>
          <w:lang w:eastAsia="zh-CN"/>
        </w:rPr>
        <w:t xml:space="preserve">- при обращении уполномоченного представителя заявителя - документ, подтверждающий полномочия представителя заявителя.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kern w:val="1"/>
          <w:sz w:val="28"/>
          <w:szCs w:val="24"/>
          <w:lang w:eastAsia="zh-CN"/>
        </w:rPr>
        <w:t xml:space="preserve">6.8. </w:t>
      </w:r>
      <w:r>
        <w:rPr>
          <w:rFonts w:hint="default" w:ascii="Times New Roman" w:hAnsi="Times New Roman" w:cs="Times New Roman"/>
          <w:sz w:val="28"/>
          <w:szCs w:val="24"/>
        </w:rPr>
        <w:t>Критерием принятия решения является обращение заявителя за получением</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муниципальной услуги в МФЦ.</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lang w:eastAsia="ar-SA"/>
        </w:rPr>
      </w:pPr>
      <w:r>
        <w:rPr>
          <w:rFonts w:hint="default" w:ascii="Times New Roman" w:hAnsi="Times New Roman" w:cs="Times New Roman"/>
          <w:sz w:val="28"/>
          <w:szCs w:val="24"/>
          <w:lang w:eastAsia="ar-SA"/>
        </w:rPr>
        <w:t>6.9. Результатом административной процедуры является получение заявителем</w:t>
      </w:r>
      <w:r>
        <w:rPr>
          <w:rFonts w:hint="default" w:ascii="Times New Roman" w:hAnsi="Times New Roman" w:cs="Times New Roman"/>
          <w:sz w:val="28"/>
          <w:szCs w:val="24"/>
          <w:lang w:val="ru-RU" w:eastAsia="ar-SA"/>
        </w:rPr>
        <w:t xml:space="preserve"> </w:t>
      </w:r>
      <w:r>
        <w:rPr>
          <w:rFonts w:hint="default" w:ascii="Times New Roman" w:hAnsi="Times New Roman" w:cs="Times New Roman"/>
          <w:sz w:val="28"/>
          <w:szCs w:val="24"/>
          <w:lang w:eastAsia="ar-SA"/>
        </w:rPr>
        <w:t>документа, являющегося результатом предоставления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6.10. Способ фиксации результата выполнения административной процедуры:</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 xml:space="preserve">- в случае получения результата в МФЦ – </w:t>
      </w:r>
      <w:r>
        <w:rPr>
          <w:rFonts w:hint="default" w:ascii="Times New Roman" w:hAnsi="Times New Roman" w:cs="Times New Roman"/>
          <w:kern w:val="1"/>
          <w:sz w:val="28"/>
          <w:szCs w:val="24"/>
          <w:lang w:eastAsia="zh-CN"/>
        </w:rPr>
        <w:t>отметка заявителя о получении результата предоставления муниципальной услуги</w:t>
      </w:r>
      <w:r>
        <w:rPr>
          <w:rFonts w:hint="default" w:ascii="Times New Roman" w:hAnsi="Times New Roman" w:cs="Times New Roman"/>
          <w:kern w:val="1"/>
          <w:sz w:val="28"/>
          <w:szCs w:val="24"/>
          <w:lang w:val="ru-RU" w:eastAsia="zh-CN"/>
        </w:rPr>
        <w:t xml:space="preserve"> </w:t>
      </w:r>
      <w:r>
        <w:rPr>
          <w:rFonts w:hint="default" w:ascii="Times New Roman" w:hAnsi="Times New Roman" w:cs="Times New Roman"/>
          <w:kern w:val="1"/>
          <w:sz w:val="28"/>
          <w:szCs w:val="24"/>
          <w:lang w:eastAsia="zh-CN"/>
        </w:rPr>
        <w:t>с датой и</w:t>
      </w:r>
      <w:r>
        <w:rPr>
          <w:rFonts w:hint="default" w:ascii="Times New Roman" w:hAnsi="Times New Roman" w:cs="Times New Roman"/>
          <w:kern w:val="1"/>
          <w:sz w:val="28"/>
          <w:szCs w:val="24"/>
          <w:lang w:val="ru-RU" w:eastAsia="zh-CN"/>
        </w:rPr>
        <w:t xml:space="preserve"> </w:t>
      </w:r>
      <w:r>
        <w:rPr>
          <w:rFonts w:hint="default" w:ascii="Times New Roman" w:hAnsi="Times New Roman" w:cs="Times New Roman"/>
          <w:kern w:val="1"/>
          <w:sz w:val="28"/>
          <w:szCs w:val="24"/>
          <w:lang w:eastAsia="zh-CN"/>
        </w:rPr>
        <w:t>подписью</w:t>
      </w:r>
      <w:r>
        <w:rPr>
          <w:rFonts w:hint="default" w:ascii="Times New Roman" w:hAnsi="Times New Roman" w:cs="Times New Roman"/>
          <w:kern w:val="1"/>
          <w:sz w:val="28"/>
          <w:szCs w:val="24"/>
          <w:lang w:val="ru-RU" w:eastAsia="zh-CN"/>
        </w:rPr>
        <w:t xml:space="preserve"> </w:t>
      </w:r>
      <w:r>
        <w:rPr>
          <w:rFonts w:hint="default" w:ascii="Times New Roman" w:hAnsi="Times New Roman" w:cs="Times New Roman"/>
          <w:kern w:val="1"/>
          <w:sz w:val="28"/>
          <w:szCs w:val="24"/>
          <w:lang w:eastAsia="zh-CN"/>
        </w:rPr>
        <w:t>в экземпляре предъявляемой расписки или</w:t>
      </w:r>
      <w:r>
        <w:rPr>
          <w:rFonts w:hint="default" w:ascii="Times New Roman" w:hAnsi="Times New Roman" w:cs="Times New Roman"/>
          <w:kern w:val="1"/>
          <w:sz w:val="28"/>
          <w:szCs w:val="24"/>
          <w:lang w:val="ru-RU" w:eastAsia="zh-CN"/>
        </w:rPr>
        <w:t xml:space="preserve"> </w:t>
      </w:r>
      <w:r>
        <w:rPr>
          <w:rFonts w:hint="default" w:ascii="Times New Roman" w:hAnsi="Times New Roman" w:eastAsia="Calibri" w:cs="Times New Roman"/>
          <w:sz w:val="28"/>
          <w:szCs w:val="24"/>
          <w:lang w:eastAsia="en-US"/>
        </w:rPr>
        <w:t>отметка заявителя в журнале (указать наименование) о получении экземпляра документа.</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1"/>
          <w:sz w:val="28"/>
          <w:szCs w:val="24"/>
          <w:lang w:eastAsia="zh-CN"/>
        </w:rPr>
      </w:pPr>
      <w:r>
        <w:rPr>
          <w:rFonts w:hint="default" w:ascii="Times New Roman" w:hAnsi="Times New Roman" w:cs="Times New Roman"/>
          <w:kern w:val="1"/>
          <w:sz w:val="28"/>
          <w:szCs w:val="24"/>
          <w:lang w:eastAsia="zh-CN"/>
        </w:rPr>
        <w:t xml:space="preserve">- в случае </w:t>
      </w:r>
      <w:r>
        <w:rPr>
          <w:rFonts w:hint="default" w:ascii="Times New Roman" w:hAnsi="Times New Roman" w:cs="Times New Roman"/>
          <w:sz w:val="28"/>
          <w:szCs w:val="24"/>
        </w:rPr>
        <w:t>получения результата в Администрации – отметка о передаче документов</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в передаточной ведомости.</w:t>
      </w:r>
    </w:p>
    <w:p>
      <w:pPr>
        <w:keepNext w:val="0"/>
        <w:keepLines w:val="0"/>
        <w:pageBreakBefore w:val="0"/>
        <w:tabs>
          <w:tab w:val="left" w:pos="-516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4"/>
        </w:rPr>
      </w:pPr>
      <w:r>
        <w:rPr>
          <w:rFonts w:hint="default" w:ascii="Times New Roman" w:hAnsi="Times New Roman" w:cs="Times New Roman"/>
          <w:sz w:val="28"/>
          <w:szCs w:val="24"/>
        </w:rPr>
        <w:t>6.11. Максимальный срок выполнения</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административной процедуры соответствует срокам, указанным</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в</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подразделе</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2.4.</w:t>
      </w:r>
      <w:r>
        <w:rPr>
          <w:rFonts w:hint="default" w:ascii="Times New Roman" w:hAnsi="Times New Roman" w:cs="Times New Roman"/>
          <w:sz w:val="28"/>
          <w:szCs w:val="24"/>
          <w:lang w:val="ru-RU"/>
        </w:rPr>
        <w:t xml:space="preserve"> </w:t>
      </w:r>
      <w:r>
        <w:rPr>
          <w:rFonts w:hint="default" w:ascii="Times New Roman" w:hAnsi="Times New Roman" w:cs="Times New Roman"/>
          <w:sz w:val="28"/>
          <w:szCs w:val="24"/>
        </w:rPr>
        <w:t>настоящего Административного регламента.</w:t>
      </w:r>
    </w:p>
    <w:p>
      <w:pPr>
        <w:widowControl w:val="0"/>
        <w:autoSpaceDE w:val="0"/>
        <w:autoSpaceDN w:val="0"/>
        <w:spacing w:beforeLines="0" w:afterLines="0" w:line="240" w:lineRule="auto"/>
        <w:jc w:val="both"/>
        <w:rPr>
          <w:rFonts w:hint="default" w:ascii="Times New Roman" w:hAnsi="Times New Roman" w:cs="Times New Roman"/>
          <w:b/>
          <w:color w:val="FF0000"/>
          <w:sz w:val="28"/>
          <w:szCs w:val="24"/>
        </w:rPr>
      </w:pPr>
    </w:p>
    <w:p>
      <w:pPr>
        <w:suppressAutoHyphens/>
        <w:spacing w:beforeLines="0" w:afterLines="0" w:line="240" w:lineRule="auto"/>
        <w:rPr>
          <w:rFonts w:hint="default" w:ascii="Times New Roman" w:hAnsi="Times New Roman" w:cs="Times New Roman"/>
          <w:sz w:val="24"/>
          <w:szCs w:val="24"/>
          <w:lang w:eastAsia="ar-SA"/>
        </w:rPr>
      </w:pPr>
    </w:p>
    <w:p>
      <w:pPr>
        <w:tabs>
          <w:tab w:val="left" w:pos="709"/>
        </w:tabs>
        <w:suppressAutoHyphens/>
        <w:spacing w:beforeLines="0" w:afterLines="0" w:line="240" w:lineRule="auto"/>
        <w:jc w:val="both"/>
        <w:rPr>
          <w:rFonts w:hint="default" w:ascii="Times New Roman" w:hAnsi="Times New Roman" w:cs="Times New Roman"/>
          <w:kern w:val="2"/>
          <w:sz w:val="28"/>
          <w:szCs w:val="24"/>
          <w:lang w:eastAsia="zh-CN"/>
        </w:rPr>
      </w:pPr>
      <w:bookmarkStart w:id="4" w:name="_GoBack"/>
      <w:bookmarkEnd w:id="4"/>
    </w:p>
    <w:p>
      <w:pPr>
        <w:spacing w:beforeLines="0" w:afterLines="0" w:line="240" w:lineRule="auto"/>
        <w:jc w:val="both"/>
        <w:rPr>
          <w:rFonts w:hint="default" w:ascii="Times New Roman" w:hAnsi="Times New Roman" w:cs="Times New Roman"/>
          <w:sz w:val="28"/>
          <w:szCs w:val="24"/>
          <w:shd w:val="clear" w:color="auto" w:fill="FFFFFF"/>
        </w:rPr>
      </w:pPr>
    </w:p>
    <w:p>
      <w:pPr>
        <w:autoSpaceDE w:val="0"/>
        <w:autoSpaceDN w:val="0"/>
        <w:adjustRightInd w:val="0"/>
        <w:spacing w:beforeLines="0" w:afterLines="0" w:line="240" w:lineRule="auto"/>
        <w:jc w:val="right"/>
        <w:rPr>
          <w:rFonts w:hint="default" w:ascii="Times New Roman" w:hAnsi="Times New Roman" w:cs="Times New Roman"/>
          <w:sz w:val="24"/>
          <w:szCs w:val="24"/>
        </w:rPr>
      </w:pPr>
    </w:p>
    <w:p>
      <w:pPr>
        <w:autoSpaceDE w:val="0"/>
        <w:autoSpaceDN w:val="0"/>
        <w:adjustRightInd w:val="0"/>
        <w:spacing w:beforeLines="0" w:afterLines="0" w:line="240" w:lineRule="auto"/>
        <w:jc w:val="right"/>
        <w:rPr>
          <w:rFonts w:hint="default" w:ascii="Times New Roman" w:hAnsi="Times New Roman" w:cs="Times New Roman"/>
          <w:sz w:val="24"/>
          <w:szCs w:val="24"/>
        </w:rPr>
      </w:pPr>
    </w:p>
    <w:p>
      <w:pPr>
        <w:autoSpaceDE w:val="0"/>
        <w:autoSpaceDN w:val="0"/>
        <w:adjustRightInd w:val="0"/>
        <w:spacing w:beforeLines="0" w:afterLines="0" w:line="240" w:lineRule="auto"/>
        <w:jc w:val="right"/>
        <w:rPr>
          <w:rFonts w:hint="default" w:ascii="Times New Roman" w:hAnsi="Times New Roman" w:cs="Times New Roman"/>
          <w:sz w:val="24"/>
          <w:szCs w:val="24"/>
        </w:rPr>
      </w:pPr>
    </w:p>
    <w:p>
      <w:pPr>
        <w:autoSpaceDE w:val="0"/>
        <w:autoSpaceDN w:val="0"/>
        <w:adjustRightInd w:val="0"/>
        <w:spacing w:beforeLines="0" w:afterLines="0" w:line="240" w:lineRule="auto"/>
        <w:jc w:val="right"/>
        <w:rPr>
          <w:rFonts w:hint="default" w:ascii="Times New Roman" w:hAnsi="Times New Roman" w:cs="Times New Roman"/>
          <w:sz w:val="24"/>
          <w:szCs w:val="24"/>
        </w:rPr>
      </w:pPr>
    </w:p>
    <w:p>
      <w:pPr>
        <w:autoSpaceDE w:val="0"/>
        <w:autoSpaceDN w:val="0"/>
        <w:adjustRightInd w:val="0"/>
        <w:spacing w:beforeLines="0" w:afterLines="0" w:line="240" w:lineRule="auto"/>
        <w:jc w:val="right"/>
        <w:rPr>
          <w:rFonts w:hint="default" w:ascii="Times New Roman" w:hAnsi="Times New Roman" w:cs="Times New Roman"/>
          <w:sz w:val="24"/>
          <w:szCs w:val="24"/>
        </w:rPr>
      </w:pPr>
    </w:p>
    <w:p>
      <w:pPr>
        <w:autoSpaceDE w:val="0"/>
        <w:autoSpaceDN w:val="0"/>
        <w:adjustRightInd w:val="0"/>
        <w:spacing w:beforeLines="0" w:afterLines="0" w:line="240" w:lineRule="auto"/>
        <w:jc w:val="right"/>
        <w:rPr>
          <w:rFonts w:hint="default" w:ascii="Times New Roman" w:hAnsi="Times New Roman" w:cs="Times New Roman"/>
          <w:sz w:val="24"/>
          <w:szCs w:val="24"/>
        </w:rPr>
      </w:pPr>
    </w:p>
    <w:p>
      <w:pPr>
        <w:keepNext w:val="0"/>
        <w:keepLines w:val="0"/>
        <w:pageBreakBefore w:val="0"/>
        <w:widowControl/>
        <w:kinsoku/>
        <w:wordWrap/>
        <w:overflowPunct/>
        <w:topLinePunct w:val="0"/>
        <w:autoSpaceDE w:val="0"/>
        <w:autoSpaceDN w:val="0"/>
        <w:bidi w:val="0"/>
        <w:adjustRightInd w:val="0"/>
        <w:snapToGrid/>
        <w:spacing w:beforeLines="0" w:after="0" w:afterLines="0" w:line="240" w:lineRule="auto"/>
        <w:jc w:val="right"/>
        <w:textAlignment w:val="auto"/>
        <w:rPr>
          <w:rFonts w:hint="default" w:ascii="Times New Roman" w:hAnsi="Times New Roman" w:cs="Times New Roman"/>
          <w:sz w:val="24"/>
          <w:szCs w:val="24"/>
        </w:rPr>
      </w:pPr>
      <w:r>
        <w:rPr>
          <w:rFonts w:hint="default" w:ascii="Times New Roman" w:hAnsi="Times New Roman" w:cs="Times New Roman"/>
          <w:sz w:val="24"/>
          <w:szCs w:val="24"/>
        </w:rPr>
        <w:t>Приложение № 1</w:t>
      </w:r>
    </w:p>
    <w:p>
      <w:pPr>
        <w:keepNext w:val="0"/>
        <w:keepLines w:val="0"/>
        <w:pageBreakBefore w:val="0"/>
        <w:widowControl/>
        <w:kinsoku/>
        <w:wordWrap/>
        <w:overflowPunct/>
        <w:topLinePunct w:val="0"/>
        <w:autoSpaceDE w:val="0"/>
        <w:autoSpaceDN w:val="0"/>
        <w:bidi w:val="0"/>
        <w:adjustRightInd w:val="0"/>
        <w:snapToGrid/>
        <w:spacing w:beforeLines="0" w:after="0" w:afterLines="0" w:line="240" w:lineRule="auto"/>
        <w:jc w:val="righ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к административному регламенту  </w:t>
      </w:r>
    </w:p>
    <w:p>
      <w:pPr>
        <w:keepNext w:val="0"/>
        <w:keepLines w:val="0"/>
        <w:pageBreakBefore w:val="0"/>
        <w:widowControl/>
        <w:kinsoku/>
        <w:wordWrap/>
        <w:overflowPunct/>
        <w:topLinePunct w:val="0"/>
        <w:autoSpaceDE w:val="0"/>
        <w:autoSpaceDN w:val="0"/>
        <w:bidi w:val="0"/>
        <w:adjustRightInd w:val="0"/>
        <w:snapToGrid/>
        <w:spacing w:beforeLines="0" w:after="0" w:afterLines="0" w:line="240" w:lineRule="auto"/>
        <w:jc w:val="righ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предоставления муниципальной услуги </w:t>
      </w:r>
    </w:p>
    <w:p>
      <w:pPr>
        <w:keepNext w:val="0"/>
        <w:keepLines w:val="0"/>
        <w:pageBreakBefore w:val="0"/>
        <w:widowControl/>
        <w:kinsoku/>
        <w:wordWrap/>
        <w:overflowPunct/>
        <w:topLinePunct w:val="0"/>
        <w:autoSpaceDE w:val="0"/>
        <w:autoSpaceDN w:val="0"/>
        <w:bidi w:val="0"/>
        <w:adjustRightInd w:val="0"/>
        <w:snapToGrid/>
        <w:spacing w:beforeLines="0" w:after="0" w:afterLines="0" w:line="240" w:lineRule="auto"/>
        <w:jc w:val="righ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«Перевод жилого помещения в нежилое помещение </w:t>
      </w:r>
    </w:p>
    <w:p>
      <w:pPr>
        <w:keepNext w:val="0"/>
        <w:keepLines w:val="0"/>
        <w:pageBreakBefore w:val="0"/>
        <w:widowControl/>
        <w:kinsoku/>
        <w:wordWrap/>
        <w:overflowPunct/>
        <w:topLinePunct w:val="0"/>
        <w:autoSpaceDE w:val="0"/>
        <w:autoSpaceDN w:val="0"/>
        <w:bidi w:val="0"/>
        <w:adjustRightInd w:val="0"/>
        <w:snapToGrid/>
        <w:spacing w:beforeLines="0" w:after="0" w:afterLines="0" w:line="240" w:lineRule="auto"/>
        <w:jc w:val="right"/>
        <w:textAlignment w:val="auto"/>
        <w:rPr>
          <w:rFonts w:hint="default" w:ascii="Times New Roman" w:hAnsi="Times New Roman" w:cs="Times New Roman"/>
          <w:sz w:val="24"/>
          <w:szCs w:val="24"/>
        </w:rPr>
      </w:pPr>
      <w:r>
        <w:rPr>
          <w:rFonts w:hint="default" w:ascii="Times New Roman" w:hAnsi="Times New Roman" w:cs="Times New Roman"/>
          <w:sz w:val="24"/>
          <w:szCs w:val="24"/>
        </w:rPr>
        <w:t>или нежилого помещения в жилое помещение»</w:t>
      </w:r>
    </w:p>
    <w:p>
      <w:pPr>
        <w:autoSpaceDE w:val="0"/>
        <w:autoSpaceDN w:val="0"/>
        <w:adjustRightInd w:val="0"/>
        <w:spacing w:beforeLines="0" w:afterLines="0" w:line="240" w:lineRule="auto"/>
        <w:jc w:val="center"/>
        <w:rPr>
          <w:rFonts w:hint="default" w:ascii="Times New Roman" w:hAnsi="Times New Roman" w:cs="Times New Roman"/>
          <w:sz w:val="24"/>
          <w:szCs w:val="24"/>
        </w:rPr>
      </w:pPr>
    </w:p>
    <w:p>
      <w:pPr>
        <w:spacing w:beforeLines="0" w:afterLines="0" w:line="240" w:lineRule="auto"/>
        <w:rPr>
          <w:rFonts w:hint="default" w:ascii="Times New Roman" w:hAnsi="Times New Roman" w:cs="Times New Roman"/>
          <w:i/>
          <w:sz w:val="24"/>
          <w:szCs w:val="24"/>
        </w:rPr>
      </w:pPr>
      <w:r>
        <w:rPr>
          <w:rFonts w:hint="default" w:ascii="Times New Roman" w:hAnsi="Times New Roman" w:cs="Times New Roman"/>
          <w:sz w:val="24"/>
          <w:szCs w:val="24"/>
        </w:rPr>
        <w:t xml:space="preserve">В                         </w:t>
      </w:r>
    </w:p>
    <w:p>
      <w:pPr>
        <w:pBdr>
          <w:top w:val="single" w:color="auto" w:sz="4" w:space="1"/>
        </w:pBdr>
        <w:spacing w:beforeLines="0" w:afterLines="0" w:line="240" w:lineRule="auto"/>
        <w:jc w:val="center"/>
        <w:rPr>
          <w:rFonts w:hint="default" w:ascii="Times New Roman" w:hAnsi="Times New Roman" w:cs="Times New Roman"/>
          <w:sz w:val="16"/>
          <w:szCs w:val="24"/>
        </w:rPr>
      </w:pPr>
      <w:r>
        <w:rPr>
          <w:rFonts w:hint="default" w:ascii="Times New Roman" w:hAnsi="Times New Roman" w:cs="Times New Roman"/>
          <w:sz w:val="16"/>
          <w:szCs w:val="24"/>
        </w:rPr>
        <w:t>(наименование органа местного самоуправления</w:t>
      </w:r>
    </w:p>
    <w:p>
      <w:pPr>
        <w:spacing w:beforeLines="0" w:afterLines="0" w:line="240" w:lineRule="auto"/>
        <w:rPr>
          <w:rFonts w:hint="default" w:ascii="Times New Roman" w:hAnsi="Times New Roman" w:cs="Times New Roman"/>
          <w:i/>
          <w:sz w:val="24"/>
          <w:szCs w:val="24"/>
        </w:rPr>
      </w:pPr>
      <w:r>
        <w:rPr>
          <w:rFonts w:hint="default" w:ascii="Times New Roman" w:hAnsi="Times New Roman" w:cs="Times New Roman"/>
          <w:sz w:val="24"/>
          <w:szCs w:val="24"/>
        </w:rPr>
        <w:t xml:space="preserve">                      </w:t>
      </w:r>
    </w:p>
    <w:p>
      <w:pPr>
        <w:pBdr>
          <w:top w:val="single" w:color="auto" w:sz="4" w:space="1"/>
        </w:pBdr>
        <w:spacing w:beforeLines="0" w:afterLines="0" w:line="240" w:lineRule="auto"/>
        <w:jc w:val="center"/>
        <w:rPr>
          <w:rFonts w:hint="default" w:ascii="Times New Roman" w:hAnsi="Times New Roman" w:cs="Times New Roman"/>
          <w:sz w:val="16"/>
          <w:szCs w:val="24"/>
        </w:rPr>
      </w:pPr>
      <w:r>
        <w:rPr>
          <w:rFonts w:hint="default" w:ascii="Times New Roman" w:hAnsi="Times New Roman" w:cs="Times New Roman"/>
          <w:sz w:val="16"/>
          <w:szCs w:val="24"/>
        </w:rPr>
        <w:t>муниципального образования)</w:t>
      </w:r>
    </w:p>
    <w:p>
      <w:pPr>
        <w:pBdr>
          <w:top w:val="single" w:color="auto" w:sz="4" w:space="1"/>
        </w:pBdr>
        <w:spacing w:beforeLines="0" w:afterLines="0" w:line="240" w:lineRule="auto"/>
        <w:jc w:val="center"/>
        <w:rPr>
          <w:rFonts w:hint="default" w:ascii="Times New Roman" w:hAnsi="Times New Roman" w:cs="Times New Roman"/>
          <w:sz w:val="24"/>
          <w:szCs w:val="24"/>
        </w:rPr>
      </w:pPr>
    </w:p>
    <w:p>
      <w:pPr>
        <w:widowControl w:val="0"/>
        <w:autoSpaceDE w:val="0"/>
        <w:autoSpaceDN w:val="0"/>
        <w:adjustRightInd w:val="0"/>
        <w:spacing w:beforeLines="0" w:afterLines="0" w:line="240" w:lineRule="auto"/>
        <w:jc w:val="center"/>
        <w:rPr>
          <w:rFonts w:hint="default" w:ascii="Times New Roman" w:hAnsi="Times New Roman" w:cs="Times New Roman"/>
          <w:b/>
          <w:sz w:val="24"/>
          <w:szCs w:val="24"/>
        </w:rPr>
      </w:pPr>
      <w:r>
        <w:rPr>
          <w:rFonts w:hint="default" w:ascii="Times New Roman" w:hAnsi="Times New Roman" w:cs="Times New Roman"/>
          <w:b/>
          <w:sz w:val="24"/>
          <w:szCs w:val="24"/>
        </w:rPr>
        <w:t>ЗАЯВЛЕНИЕ</w:t>
      </w:r>
      <w:r>
        <w:rPr>
          <w:rFonts w:hint="default" w:ascii="Times New Roman" w:hAnsi="Times New Roman" w:cs="Times New Roman"/>
          <w:b/>
          <w:sz w:val="24"/>
          <w:szCs w:val="24"/>
        </w:rPr>
        <w:br w:type="textWrapping"/>
      </w:r>
      <w:r>
        <w:rPr>
          <w:rFonts w:hint="default" w:ascii="Times New Roman" w:hAnsi="Times New Roman" w:cs="Times New Roman"/>
          <w:b/>
          <w:sz w:val="24"/>
          <w:szCs w:val="24"/>
        </w:rPr>
        <w:t>О ПЕРЕВОДЕ ЖИЛОГО (НЕЖИЛОГО) ПОМЕЩЕНИЯ В НЕЖИЛОЕ (ЖИЛОЕ) ПОМЕЩЕНИЕ</w:t>
      </w:r>
    </w:p>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от  </w:t>
      </w:r>
    </w:p>
    <w:p>
      <w:pPr>
        <w:pBdr>
          <w:top w:val="single" w:color="auto" w:sz="4" w:space="1"/>
        </w:pBdr>
        <w:spacing w:beforeLines="0" w:afterLines="0" w:line="240" w:lineRule="auto"/>
        <w:jc w:val="center"/>
        <w:rPr>
          <w:rFonts w:hint="default" w:ascii="Times New Roman" w:hAnsi="Times New Roman" w:cs="Times New Roman"/>
          <w:sz w:val="16"/>
          <w:szCs w:val="24"/>
        </w:rPr>
      </w:pPr>
      <w:r>
        <w:rPr>
          <w:rFonts w:hint="default" w:ascii="Times New Roman" w:hAnsi="Times New Roman" w:cs="Times New Roman"/>
          <w:sz w:val="16"/>
          <w:szCs w:val="24"/>
        </w:rPr>
        <w:t>(указывается наниматель, либо арендатор, либо собственник помещения, либо собственники</w:t>
      </w:r>
    </w:p>
    <w:p>
      <w:pPr>
        <w:spacing w:beforeLines="0" w:afterLines="0" w:line="240" w:lineRule="auto"/>
        <w:rPr>
          <w:rFonts w:hint="default" w:ascii="Times New Roman" w:hAnsi="Times New Roman" w:cs="Times New Roman"/>
          <w:sz w:val="24"/>
          <w:szCs w:val="24"/>
        </w:rPr>
      </w:pPr>
    </w:p>
    <w:p>
      <w:pPr>
        <w:pBdr>
          <w:top w:val="single" w:color="auto" w:sz="4" w:space="1"/>
        </w:pBdr>
        <w:spacing w:beforeLines="0" w:afterLines="0" w:line="240" w:lineRule="auto"/>
        <w:jc w:val="center"/>
        <w:rPr>
          <w:rFonts w:hint="default" w:ascii="Times New Roman" w:hAnsi="Times New Roman" w:cs="Times New Roman"/>
          <w:sz w:val="16"/>
          <w:szCs w:val="24"/>
        </w:rPr>
      </w:pPr>
      <w:r>
        <w:rPr>
          <w:rFonts w:hint="default" w:ascii="Times New Roman" w:hAnsi="Times New Roman" w:cs="Times New Roman"/>
          <w:sz w:val="16"/>
          <w:szCs w:val="24"/>
        </w:rPr>
        <w:t>помещения, находящегося в общей собственности двух и более лиц, в случае, если ни один</w:t>
      </w:r>
    </w:p>
    <w:p>
      <w:pPr>
        <w:spacing w:beforeLines="0" w:afterLines="0" w:line="240" w:lineRule="auto"/>
        <w:rPr>
          <w:rFonts w:hint="default" w:ascii="Times New Roman" w:hAnsi="Times New Roman" w:cs="Times New Roman"/>
          <w:sz w:val="24"/>
          <w:szCs w:val="24"/>
        </w:rPr>
      </w:pPr>
    </w:p>
    <w:p>
      <w:pPr>
        <w:pBdr>
          <w:top w:val="single" w:color="auto" w:sz="4" w:space="1"/>
        </w:pBdr>
        <w:spacing w:beforeLines="0" w:afterLines="0" w:line="240" w:lineRule="auto"/>
        <w:jc w:val="center"/>
        <w:rPr>
          <w:rFonts w:hint="default" w:ascii="Times New Roman" w:hAnsi="Times New Roman" w:cs="Times New Roman"/>
          <w:sz w:val="16"/>
          <w:szCs w:val="24"/>
        </w:rPr>
      </w:pPr>
      <w:r>
        <w:rPr>
          <w:rFonts w:hint="default" w:ascii="Times New Roman" w:hAnsi="Times New Roman" w:cs="Times New Roman"/>
          <w:sz w:val="16"/>
          <w:szCs w:val="24"/>
        </w:rPr>
        <w:t>из собственников либо иных лиц не уполномочен в установленном порядке представлять их интересы)</w:t>
      </w:r>
    </w:p>
    <w:p>
      <w:pPr>
        <w:spacing w:beforeLines="0" w:afterLines="0" w:line="240" w:lineRule="auto"/>
        <w:rPr>
          <w:rFonts w:hint="default" w:ascii="Times New Roman" w:hAnsi="Times New Roman" w:cs="Times New Roman"/>
          <w:sz w:val="24"/>
          <w:szCs w:val="24"/>
        </w:rPr>
      </w:pPr>
    </w:p>
    <w:p>
      <w:pPr>
        <w:pBdr>
          <w:top w:val="single" w:color="auto" w:sz="4" w:space="1"/>
        </w:pBdr>
        <w:spacing w:beforeLines="0" w:afterLines="0" w:line="240" w:lineRule="auto"/>
        <w:rPr>
          <w:rFonts w:hint="default" w:ascii="Times New Roman" w:hAnsi="Times New Roman" w:cs="Times New Roman"/>
          <w:sz w:val="2"/>
          <w:szCs w:val="24"/>
        </w:rPr>
      </w:pPr>
    </w:p>
    <w:p>
      <w:pPr>
        <w:spacing w:beforeLines="0" w:afterLines="0" w:line="240" w:lineRule="auto"/>
        <w:rPr>
          <w:rFonts w:hint="default" w:ascii="Times New Roman" w:hAnsi="Times New Roman" w:cs="Times New Roman"/>
          <w:sz w:val="24"/>
          <w:szCs w:val="24"/>
        </w:rPr>
      </w:pPr>
    </w:p>
    <w:p>
      <w:pPr>
        <w:pBdr>
          <w:top w:val="single" w:color="auto" w:sz="4" w:space="1"/>
        </w:pBdr>
        <w:spacing w:beforeLines="0" w:afterLines="0" w:line="240" w:lineRule="auto"/>
        <w:rPr>
          <w:rFonts w:hint="default" w:ascii="Times New Roman" w:hAnsi="Times New Roman" w:cs="Times New Roman"/>
          <w:sz w:val="2"/>
          <w:szCs w:val="24"/>
        </w:rPr>
      </w:pPr>
    </w:p>
    <w:p>
      <w:pPr>
        <w:spacing w:beforeLines="0" w:afterLines="0" w:line="240" w:lineRule="auto"/>
        <w:rPr>
          <w:rFonts w:hint="default" w:ascii="Times New Roman" w:hAnsi="Times New Roman" w:cs="Times New Roman"/>
          <w:sz w:val="24"/>
          <w:szCs w:val="24"/>
        </w:rPr>
      </w:pPr>
    </w:p>
    <w:p>
      <w:pPr>
        <w:pBdr>
          <w:top w:val="single" w:color="auto" w:sz="4" w:space="1"/>
        </w:pBdr>
        <w:spacing w:beforeLines="0" w:afterLines="0" w:line="240" w:lineRule="auto"/>
        <w:rPr>
          <w:rFonts w:hint="default" w:ascii="Times New Roman" w:hAnsi="Times New Roman" w:cs="Times New Roman"/>
          <w:sz w:val="2"/>
          <w:szCs w:val="24"/>
        </w:rPr>
      </w:pPr>
    </w:p>
    <w:p>
      <w:pPr>
        <w:spacing w:beforeLines="0" w:afterLines="0" w:line="240" w:lineRule="auto"/>
        <w:rPr>
          <w:rFonts w:hint="default" w:ascii="Times New Roman" w:hAnsi="Times New Roman" w:cs="Times New Roman"/>
          <w:sz w:val="24"/>
          <w:szCs w:val="24"/>
        </w:rPr>
      </w:pPr>
    </w:p>
    <w:p>
      <w:pPr>
        <w:pBdr>
          <w:top w:val="single" w:color="auto" w:sz="4" w:space="1"/>
        </w:pBdr>
        <w:spacing w:beforeLines="0" w:afterLines="0" w:line="240" w:lineRule="auto"/>
        <w:rPr>
          <w:rFonts w:hint="default" w:ascii="Times New Roman" w:hAnsi="Times New Roman" w:cs="Times New Roman"/>
          <w:sz w:val="2"/>
          <w:szCs w:val="24"/>
        </w:rPr>
      </w:pPr>
    </w:p>
    <w:p>
      <w:pPr>
        <w:pBdr>
          <w:top w:val="single" w:color="auto" w:sz="4" w:space="1"/>
        </w:pBdr>
        <w:spacing w:beforeLines="0" w:afterLines="0" w:line="240" w:lineRule="auto"/>
        <w:rPr>
          <w:rFonts w:hint="default" w:ascii="Times New Roman" w:hAnsi="Times New Roman" w:cs="Times New Roman"/>
          <w:sz w:val="2"/>
          <w:szCs w:val="24"/>
        </w:rPr>
      </w:pPr>
    </w:p>
    <w:p>
      <w:pPr>
        <w:spacing w:beforeLines="0" w:afterLines="0" w:line="240" w:lineRule="auto"/>
        <w:ind w:hanging="1276"/>
        <w:jc w:val="both"/>
        <w:rPr>
          <w:rFonts w:hint="default" w:ascii="Times New Roman" w:hAnsi="Times New Roman" w:cs="Times New Roman"/>
          <w:sz w:val="20"/>
          <w:szCs w:val="24"/>
        </w:rPr>
      </w:pPr>
      <w:r>
        <w:rPr>
          <w:rFonts w:hint="default" w:ascii="Times New Roman" w:hAnsi="Times New Roman" w:cs="Times New Roman"/>
          <w:sz w:val="20"/>
          <w:szCs w:val="24"/>
          <w:u w:val="single"/>
        </w:rPr>
        <w:t>Примечание.</w:t>
      </w:r>
      <w:r>
        <w:rPr>
          <w:rFonts w:hint="default" w:ascii="Times New Roman" w:hAnsi="Times New Roman" w:cs="Times New Roman"/>
          <w:sz w:val="20"/>
          <w:szCs w:val="24"/>
        </w:rPr>
        <w:tab/>
      </w:r>
      <w:r>
        <w:rPr>
          <w:rFonts w:hint="default" w:ascii="Times New Roman" w:hAnsi="Times New Roman" w:cs="Times New Roman"/>
          <w:sz w:val="20"/>
          <w:szCs w:val="24"/>
        </w:rPr>
        <w:t>Для физических лиц указываются: фамилия, имя, отчество (при наличии),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pPr>
        <w:spacing w:beforeLines="0" w:afterLines="0" w:line="240" w:lineRule="auto"/>
        <w:jc w:val="both"/>
        <w:rPr>
          <w:rFonts w:hint="default" w:ascii="Times New Roman" w:hAnsi="Times New Roman" w:cs="Times New Roman"/>
          <w:sz w:val="20"/>
          <w:szCs w:val="24"/>
        </w:rPr>
      </w:pPr>
      <w:r>
        <w:rPr>
          <w:rFonts w:hint="default" w:ascii="Times New Roman" w:hAnsi="Times New Roman" w:cs="Times New Roman"/>
          <w:sz w:val="20"/>
          <w:szCs w:val="24"/>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pPr>
        <w:spacing w:beforeLines="0" w:afterLines="0" w:line="240" w:lineRule="auto"/>
        <w:rPr>
          <w:rFonts w:hint="default" w:ascii="Times New Roman" w:hAnsi="Times New Roman" w:cs="Times New Roman"/>
          <w:sz w:val="24"/>
          <w:szCs w:val="24"/>
        </w:rPr>
      </w:pPr>
    </w:p>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Место нахождения жилого (нежилого) помещения:  </w:t>
      </w:r>
    </w:p>
    <w:p>
      <w:pPr>
        <w:pBdr>
          <w:top w:val="single" w:color="auto" w:sz="4" w:space="1"/>
        </w:pBdr>
        <w:spacing w:beforeLines="0" w:afterLines="0" w:line="240" w:lineRule="auto"/>
        <w:jc w:val="center"/>
        <w:rPr>
          <w:rFonts w:hint="default" w:ascii="Times New Roman" w:hAnsi="Times New Roman" w:cs="Times New Roman"/>
          <w:sz w:val="16"/>
          <w:szCs w:val="24"/>
        </w:rPr>
      </w:pPr>
      <w:r>
        <w:rPr>
          <w:rFonts w:hint="default" w:ascii="Times New Roman" w:hAnsi="Times New Roman" w:cs="Times New Roman"/>
          <w:sz w:val="16"/>
          <w:szCs w:val="24"/>
        </w:rPr>
        <w:t>(указывается полный адрес: субъект Российской Федерации,</w:t>
      </w:r>
    </w:p>
    <w:p>
      <w:pPr>
        <w:spacing w:beforeLines="0" w:afterLines="0" w:line="240" w:lineRule="auto"/>
        <w:rPr>
          <w:rFonts w:hint="default" w:ascii="Times New Roman" w:hAnsi="Times New Roman" w:cs="Times New Roman"/>
          <w:sz w:val="24"/>
          <w:szCs w:val="24"/>
        </w:rPr>
      </w:pPr>
    </w:p>
    <w:p>
      <w:pPr>
        <w:pBdr>
          <w:top w:val="single" w:color="auto" w:sz="4" w:space="1"/>
        </w:pBdr>
        <w:spacing w:beforeLines="0" w:afterLines="0" w:line="240" w:lineRule="auto"/>
        <w:jc w:val="center"/>
        <w:rPr>
          <w:rFonts w:hint="default" w:ascii="Times New Roman" w:hAnsi="Times New Roman" w:cs="Times New Roman"/>
          <w:sz w:val="16"/>
          <w:szCs w:val="24"/>
        </w:rPr>
      </w:pPr>
      <w:r>
        <w:rPr>
          <w:rFonts w:hint="default" w:ascii="Times New Roman" w:hAnsi="Times New Roman" w:cs="Times New Roman"/>
          <w:sz w:val="16"/>
          <w:szCs w:val="24"/>
        </w:rPr>
        <w:t>муниципальное образование, поселение, улица, дом, корпус, строение,</w:t>
      </w:r>
    </w:p>
    <w:p>
      <w:pPr>
        <w:spacing w:beforeLines="0" w:afterLines="0" w:line="240" w:lineRule="auto"/>
        <w:rPr>
          <w:rFonts w:hint="default" w:ascii="Times New Roman" w:hAnsi="Times New Roman" w:cs="Times New Roman"/>
          <w:sz w:val="24"/>
          <w:szCs w:val="24"/>
        </w:rPr>
      </w:pPr>
    </w:p>
    <w:p>
      <w:pPr>
        <w:pBdr>
          <w:top w:val="single" w:color="auto" w:sz="4" w:space="1"/>
        </w:pBdr>
        <w:spacing w:beforeLines="0" w:afterLines="0" w:line="240" w:lineRule="auto"/>
        <w:jc w:val="center"/>
        <w:rPr>
          <w:rFonts w:hint="default" w:ascii="Times New Roman" w:hAnsi="Times New Roman" w:cs="Times New Roman"/>
          <w:sz w:val="16"/>
          <w:szCs w:val="24"/>
        </w:rPr>
      </w:pPr>
      <w:r>
        <w:rPr>
          <w:rFonts w:hint="default" w:ascii="Times New Roman" w:hAnsi="Times New Roman" w:cs="Times New Roman"/>
          <w:sz w:val="16"/>
          <w:szCs w:val="24"/>
        </w:rPr>
        <w:t>квартира (комната), подъезд, этаж)</w:t>
      </w:r>
    </w:p>
    <w:p>
      <w:pPr>
        <w:pBdr>
          <w:top w:val="single" w:color="auto" w:sz="4" w:space="1"/>
        </w:pBdr>
        <w:spacing w:beforeLines="0" w:afterLines="0" w:line="240" w:lineRule="auto"/>
        <w:rPr>
          <w:rFonts w:hint="default" w:ascii="Times New Roman" w:hAnsi="Times New Roman" w:cs="Times New Roman"/>
          <w:sz w:val="16"/>
          <w:szCs w:val="24"/>
        </w:rPr>
      </w:pPr>
    </w:p>
    <w:p>
      <w:pPr>
        <w:pBdr>
          <w:top w:val="single" w:color="auto" w:sz="4" w:space="1"/>
        </w:pBd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Собственник(и) жилого (нежилого) помещения:  </w:t>
      </w:r>
    </w:p>
    <w:p>
      <w:pPr>
        <w:pBdr>
          <w:top w:val="single" w:color="auto" w:sz="4" w:space="1"/>
        </w:pBdr>
        <w:spacing w:beforeLines="0" w:afterLines="0" w:line="240" w:lineRule="auto"/>
        <w:rPr>
          <w:rFonts w:hint="default" w:ascii="Times New Roman" w:hAnsi="Times New Roman" w:cs="Times New Roman"/>
          <w:sz w:val="2"/>
          <w:szCs w:val="24"/>
        </w:rPr>
      </w:pPr>
    </w:p>
    <w:p>
      <w:pPr>
        <w:spacing w:beforeLines="0" w:afterLines="0" w:line="240" w:lineRule="auto"/>
        <w:rPr>
          <w:rFonts w:hint="default" w:ascii="Times New Roman" w:hAnsi="Times New Roman" w:cs="Times New Roman"/>
          <w:sz w:val="24"/>
          <w:szCs w:val="24"/>
        </w:rPr>
      </w:pPr>
    </w:p>
    <w:p>
      <w:pPr>
        <w:pBdr>
          <w:top w:val="single" w:color="auto" w:sz="4" w:space="1"/>
        </w:pBdr>
        <w:spacing w:beforeLines="0" w:afterLines="0" w:line="240" w:lineRule="auto"/>
        <w:rPr>
          <w:rFonts w:hint="default" w:ascii="Times New Roman" w:hAnsi="Times New Roman" w:cs="Times New Roman"/>
          <w:sz w:val="2"/>
          <w:szCs w:val="24"/>
        </w:rPr>
      </w:pPr>
    </w:p>
    <w:p>
      <w:pPr>
        <w:spacing w:beforeLines="0" w:afterLines="0" w:line="240" w:lineRule="auto"/>
        <w:rPr>
          <w:rFonts w:hint="default" w:ascii="Times New Roman" w:hAnsi="Times New Roman" w:cs="Times New Roman"/>
          <w:sz w:val="24"/>
          <w:szCs w:val="24"/>
        </w:rPr>
      </w:pPr>
    </w:p>
    <w:p>
      <w:pPr>
        <w:pBdr>
          <w:top w:val="single" w:color="auto" w:sz="4" w:space="1"/>
        </w:pBdr>
        <w:spacing w:beforeLines="0" w:afterLines="0" w:line="240" w:lineRule="auto"/>
        <w:rPr>
          <w:rFonts w:hint="default" w:ascii="Times New Roman" w:hAnsi="Times New Roman" w:cs="Times New Roman"/>
          <w:sz w:val="2"/>
          <w:szCs w:val="24"/>
        </w:rPr>
      </w:pPr>
    </w:p>
    <w:p>
      <w:pPr>
        <w:spacing w:beforeLines="0" w:afterLines="0" w:line="240" w:lineRule="auto"/>
        <w:ind w:firstLine="567"/>
        <w:rPr>
          <w:rFonts w:hint="default" w:ascii="Times New Roman" w:hAnsi="Times New Roman" w:cs="Times New Roman"/>
          <w:sz w:val="24"/>
          <w:szCs w:val="24"/>
        </w:rPr>
      </w:pPr>
    </w:p>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Прошу разрешить  </w:t>
      </w:r>
    </w:p>
    <w:p>
      <w:pPr>
        <w:pBdr>
          <w:top w:val="single" w:color="auto" w:sz="4" w:space="1"/>
        </w:pBdr>
        <w:spacing w:beforeLines="0" w:afterLines="0" w:line="240" w:lineRule="auto"/>
        <w:jc w:val="center"/>
        <w:rPr>
          <w:rFonts w:hint="default" w:ascii="Times New Roman" w:hAnsi="Times New Roman" w:cs="Times New Roman"/>
          <w:sz w:val="16"/>
          <w:szCs w:val="24"/>
        </w:rPr>
      </w:pPr>
      <w:r>
        <w:rPr>
          <w:rFonts w:hint="default" w:ascii="Times New Roman" w:hAnsi="Times New Roman" w:cs="Times New Roman"/>
          <w:sz w:val="16"/>
          <w:szCs w:val="24"/>
        </w:rPr>
        <w:t>(перевод жилого помещения в нежилое, нежилого помещения в жилое и переустройство, перепланировку, переустройство и перепланировку – нужное указать)</w:t>
      </w:r>
    </w:p>
    <w:p>
      <w:pPr>
        <w:pBdr>
          <w:top w:val="single" w:color="auto" w:sz="4" w:space="1"/>
        </w:pBdr>
        <w:spacing w:beforeLines="0" w:afterLines="0" w:line="240" w:lineRule="auto"/>
        <w:jc w:val="center"/>
        <w:rPr>
          <w:rFonts w:hint="default" w:ascii="Times New Roman" w:hAnsi="Times New Roman" w:cs="Times New Roman"/>
          <w:sz w:val="16"/>
          <w:szCs w:val="24"/>
        </w:rPr>
      </w:pPr>
    </w:p>
    <w:p>
      <w:pPr>
        <w:pBdr>
          <w:top w:val="single" w:color="auto" w:sz="4" w:space="1"/>
        </w:pBdr>
        <w:spacing w:beforeLines="0" w:afterLines="0" w:line="240" w:lineRule="auto"/>
        <w:rPr>
          <w:rFonts w:hint="default" w:ascii="Times New Roman" w:hAnsi="Times New Roman" w:cs="Times New Roman"/>
          <w:sz w:val="24"/>
          <w:szCs w:val="24"/>
        </w:rPr>
      </w:pPr>
    </w:p>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жилого (нежилого) помещения, занимаемого на основании  </w:t>
      </w:r>
    </w:p>
    <w:p>
      <w:pPr>
        <w:pBdr>
          <w:top w:val="single" w:color="auto" w:sz="4" w:space="1"/>
        </w:pBdr>
        <w:spacing w:beforeLines="0" w:afterLines="0" w:line="240" w:lineRule="auto"/>
        <w:jc w:val="center"/>
        <w:rPr>
          <w:rFonts w:hint="default" w:ascii="Times New Roman" w:hAnsi="Times New Roman" w:cs="Times New Roman"/>
          <w:sz w:val="16"/>
          <w:szCs w:val="24"/>
        </w:rPr>
      </w:pPr>
      <w:r>
        <w:rPr>
          <w:rFonts w:hint="default" w:ascii="Times New Roman" w:hAnsi="Times New Roman" w:cs="Times New Roman"/>
          <w:sz w:val="16"/>
          <w:szCs w:val="24"/>
        </w:rPr>
        <w:t xml:space="preserve">                        (права собственности, договора найма,</w:t>
      </w:r>
    </w:p>
    <w:p>
      <w:pPr>
        <w:tabs>
          <w:tab w:val="left" w:pos="9837"/>
        </w:tabs>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w:t>
      </w:r>
    </w:p>
    <w:p>
      <w:pPr>
        <w:pBdr>
          <w:top w:val="single" w:color="auto" w:sz="4" w:space="1"/>
        </w:pBdr>
        <w:spacing w:beforeLines="0" w:afterLines="0" w:line="240" w:lineRule="auto"/>
        <w:jc w:val="center"/>
        <w:rPr>
          <w:rFonts w:hint="default" w:ascii="Times New Roman" w:hAnsi="Times New Roman" w:cs="Times New Roman"/>
          <w:sz w:val="16"/>
          <w:szCs w:val="24"/>
        </w:rPr>
      </w:pPr>
      <w:r>
        <w:rPr>
          <w:rFonts w:hint="default" w:ascii="Times New Roman" w:hAnsi="Times New Roman" w:cs="Times New Roman"/>
          <w:sz w:val="16"/>
          <w:szCs w:val="24"/>
        </w:rPr>
        <w:t>договора аренды – нужное указать)</w:t>
      </w:r>
    </w:p>
    <w:p>
      <w:pPr>
        <w:spacing w:beforeLines="0" w:afterLines="0" w:line="240" w:lineRule="auto"/>
        <w:jc w:val="both"/>
        <w:rPr>
          <w:rFonts w:hint="default" w:ascii="Times New Roman" w:hAnsi="Times New Roman" w:cs="Times New Roman"/>
          <w:sz w:val="24"/>
          <w:szCs w:val="24"/>
        </w:rPr>
      </w:pPr>
    </w:p>
    <w:p>
      <w:pPr>
        <w:spacing w:beforeLines="0" w:afterLines="0" w:line="240" w:lineRule="auto"/>
        <w:jc w:val="both"/>
        <w:rPr>
          <w:rFonts w:hint="default" w:ascii="Times New Roman" w:hAnsi="Times New Roman" w:cs="Times New Roman"/>
          <w:sz w:val="24"/>
          <w:szCs w:val="24"/>
        </w:rPr>
      </w:pPr>
      <w:r>
        <w:rPr>
          <w:rFonts w:hint="default" w:ascii="Times New Roman" w:hAnsi="Times New Roman" w:cs="Times New Roman"/>
          <w:sz w:val="24"/>
          <w:szCs w:val="24"/>
        </w:rPr>
        <w:t>согласно прилагаемому проекту (проектной документации) переустройства и (или) перепланировки жилого помещения.</w:t>
      </w:r>
    </w:p>
    <w:p>
      <w:pPr>
        <w:widowControl w:val="0"/>
        <w:autoSpaceDE w:val="0"/>
        <w:autoSpaceDN w:val="0"/>
        <w:adjustRightInd w:val="0"/>
        <w:spacing w:beforeLines="0" w:afterLines="0" w:line="240" w:lineRule="auto"/>
        <w:rPr>
          <w:rFonts w:hint="default" w:ascii="Times New Roman" w:hAnsi="Times New Roman" w:cs="Times New Roman"/>
          <w:sz w:val="24"/>
          <w:szCs w:val="24"/>
        </w:rPr>
      </w:pPr>
    </w:p>
    <w:p>
      <w:pPr>
        <w:widowControl w:val="0"/>
        <w:autoSpaceDE w:val="0"/>
        <w:autoSpaceDN w:val="0"/>
        <w:adjustRightInd w:val="0"/>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Документы, необходимые для предоставления муниципальной услуги, прилагаются.</w:t>
      </w:r>
    </w:p>
    <w:p>
      <w:pPr>
        <w:spacing w:beforeLines="0" w:afterLines="0" w:line="240" w:lineRule="auto"/>
        <w:rPr>
          <w:rFonts w:hint="default" w:ascii="Times New Roman" w:hAnsi="Times New Roman" w:cs="Times New Roman"/>
          <w:sz w:val="24"/>
          <w:szCs w:val="24"/>
        </w:rPr>
      </w:pPr>
    </w:p>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Подписи лиц, подавших заявление:</w:t>
      </w:r>
    </w:p>
    <w:p>
      <w:pPr>
        <w:spacing w:beforeLines="0" w:afterLines="0" w:line="240" w:lineRule="auto"/>
        <w:rPr>
          <w:rFonts w:hint="default" w:ascii="Times New Roman" w:hAnsi="Times New Roman" w:cs="Times New Roman"/>
          <w:sz w:val="24"/>
          <w:szCs w:val="24"/>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
      <w:tblGrid>
        <w:gridCol w:w="170"/>
        <w:gridCol w:w="567"/>
        <w:gridCol w:w="284"/>
        <w:gridCol w:w="1842"/>
        <w:gridCol w:w="567"/>
        <w:gridCol w:w="284"/>
        <w:gridCol w:w="850"/>
        <w:gridCol w:w="1964"/>
        <w:gridCol w:w="283"/>
        <w:gridCol w:w="3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c>
          <w:tcPr>
            <w:tcW w:w="170"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w:t>
            </w:r>
          </w:p>
        </w:tc>
        <w:tc>
          <w:tcPr>
            <w:tcW w:w="567" w:type="dxa"/>
            <w:tcBorders>
              <w:top w:val="nil"/>
              <w:left w:val="nil"/>
              <w:bottom w:val="single" w:color="auto" w:sz="4" w:space="0"/>
              <w:right w:val="nil"/>
              <w:tl2br w:val="nil"/>
              <w:tr2bl w:val="nil"/>
            </w:tcBorders>
            <w:noWrap w:val="0"/>
            <w:vAlign w:val="bottom"/>
          </w:tcPr>
          <w:p>
            <w:pPr>
              <w:spacing w:beforeLines="0" w:afterLines="0" w:line="240" w:lineRule="auto"/>
              <w:jc w:val="center"/>
              <w:rPr>
                <w:rFonts w:hint="default" w:ascii="Times New Roman" w:hAnsi="Times New Roman" w:cs="Times New Roman"/>
                <w:sz w:val="24"/>
                <w:szCs w:val="24"/>
              </w:rPr>
            </w:pPr>
          </w:p>
        </w:tc>
        <w:tc>
          <w:tcPr>
            <w:tcW w:w="284"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w:t>
            </w:r>
          </w:p>
        </w:tc>
        <w:tc>
          <w:tcPr>
            <w:tcW w:w="1842" w:type="dxa"/>
            <w:tcBorders>
              <w:top w:val="nil"/>
              <w:left w:val="nil"/>
              <w:bottom w:val="single" w:color="auto" w:sz="4" w:space="0"/>
              <w:right w:val="nil"/>
              <w:tl2br w:val="nil"/>
              <w:tr2bl w:val="nil"/>
            </w:tcBorders>
            <w:noWrap w:val="0"/>
            <w:vAlign w:val="bottom"/>
          </w:tcPr>
          <w:p>
            <w:pPr>
              <w:spacing w:beforeLines="0" w:afterLines="0" w:line="240" w:lineRule="auto"/>
              <w:jc w:val="center"/>
              <w:rPr>
                <w:rFonts w:hint="default" w:ascii="Times New Roman" w:hAnsi="Times New Roman" w:cs="Times New Roman"/>
                <w:sz w:val="24"/>
                <w:szCs w:val="24"/>
              </w:rPr>
            </w:pPr>
          </w:p>
        </w:tc>
        <w:tc>
          <w:tcPr>
            <w:tcW w:w="567" w:type="dxa"/>
            <w:tcBorders>
              <w:top w:val="nil"/>
              <w:left w:val="nil"/>
              <w:bottom w:val="nil"/>
              <w:right w:val="nil"/>
              <w:tl2br w:val="nil"/>
              <w:tr2bl w:val="nil"/>
            </w:tcBorders>
            <w:noWrap w:val="0"/>
            <w:vAlign w:val="bottom"/>
          </w:tcPr>
          <w:p>
            <w:pPr>
              <w:spacing w:beforeLines="0" w:afterLines="0" w:line="240" w:lineRule="auto"/>
              <w:jc w:val="right"/>
              <w:rPr>
                <w:rFonts w:hint="default" w:ascii="Times New Roman" w:hAnsi="Times New Roman" w:cs="Times New Roman"/>
                <w:sz w:val="24"/>
                <w:szCs w:val="24"/>
              </w:rPr>
            </w:pPr>
            <w:r>
              <w:rPr>
                <w:rFonts w:hint="default" w:ascii="Times New Roman" w:hAnsi="Times New Roman" w:cs="Times New Roman"/>
                <w:sz w:val="24"/>
                <w:szCs w:val="24"/>
              </w:rPr>
              <w:t>20</w:t>
            </w:r>
          </w:p>
        </w:tc>
        <w:tc>
          <w:tcPr>
            <w:tcW w:w="284" w:type="dxa"/>
            <w:tcBorders>
              <w:top w:val="nil"/>
              <w:left w:val="nil"/>
              <w:bottom w:val="single" w:color="auto" w:sz="4" w:space="0"/>
              <w:right w:val="nil"/>
              <w:tl2br w:val="nil"/>
              <w:tr2bl w:val="nil"/>
            </w:tcBorders>
            <w:noWrap w:val="0"/>
            <w:vAlign w:val="bottom"/>
          </w:tcPr>
          <w:p>
            <w:pPr>
              <w:spacing w:beforeLines="0" w:afterLines="0" w:line="240" w:lineRule="auto"/>
              <w:rPr>
                <w:rFonts w:hint="default" w:ascii="Times New Roman" w:hAnsi="Times New Roman" w:cs="Times New Roman"/>
                <w:sz w:val="24"/>
                <w:szCs w:val="24"/>
              </w:rPr>
            </w:pPr>
          </w:p>
        </w:tc>
        <w:tc>
          <w:tcPr>
            <w:tcW w:w="850"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г.</w:t>
            </w:r>
          </w:p>
        </w:tc>
        <w:tc>
          <w:tcPr>
            <w:tcW w:w="1964" w:type="dxa"/>
            <w:tcBorders>
              <w:top w:val="nil"/>
              <w:left w:val="nil"/>
              <w:bottom w:val="single" w:color="auto" w:sz="4" w:space="0"/>
              <w:right w:val="nil"/>
              <w:tl2br w:val="nil"/>
              <w:tr2bl w:val="nil"/>
            </w:tcBorders>
            <w:noWrap w:val="0"/>
            <w:vAlign w:val="bottom"/>
          </w:tcPr>
          <w:p>
            <w:pPr>
              <w:spacing w:beforeLines="0" w:afterLines="0" w:line="240" w:lineRule="auto"/>
              <w:jc w:val="center"/>
              <w:rPr>
                <w:rFonts w:hint="default" w:ascii="Times New Roman" w:hAnsi="Times New Roman" w:cs="Times New Roman"/>
                <w:sz w:val="24"/>
                <w:szCs w:val="24"/>
              </w:rPr>
            </w:pPr>
          </w:p>
        </w:tc>
        <w:tc>
          <w:tcPr>
            <w:tcW w:w="283"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24"/>
                <w:szCs w:val="24"/>
              </w:rPr>
            </w:pPr>
          </w:p>
        </w:tc>
        <w:tc>
          <w:tcPr>
            <w:tcW w:w="3140" w:type="dxa"/>
            <w:tcBorders>
              <w:top w:val="nil"/>
              <w:left w:val="nil"/>
              <w:bottom w:val="single" w:color="auto" w:sz="4" w:space="0"/>
              <w:right w:val="nil"/>
              <w:tl2br w:val="nil"/>
              <w:tr2bl w:val="nil"/>
            </w:tcBorders>
            <w:noWrap w:val="0"/>
            <w:vAlign w:val="bottom"/>
          </w:tcPr>
          <w:p>
            <w:pPr>
              <w:spacing w:beforeLines="0" w:afterLines="0" w:line="240" w:lineRule="auto"/>
              <w:jc w:val="center"/>
              <w:rPr>
                <w:rFonts w:hint="default" w:ascii="Times New Roman" w:hAnsi="Times New Roman" w:cs="Times New Roman"/>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c>
          <w:tcPr>
            <w:tcW w:w="170"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16"/>
                <w:szCs w:val="24"/>
              </w:rPr>
            </w:pPr>
          </w:p>
        </w:tc>
        <w:tc>
          <w:tcPr>
            <w:tcW w:w="567"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16"/>
                <w:szCs w:val="24"/>
              </w:rPr>
            </w:pPr>
          </w:p>
        </w:tc>
        <w:tc>
          <w:tcPr>
            <w:tcW w:w="284"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16"/>
                <w:szCs w:val="24"/>
              </w:rPr>
            </w:pPr>
          </w:p>
        </w:tc>
        <w:tc>
          <w:tcPr>
            <w:tcW w:w="1842" w:type="dxa"/>
            <w:tcBorders>
              <w:top w:val="nil"/>
              <w:left w:val="nil"/>
              <w:bottom w:val="nil"/>
              <w:right w:val="nil"/>
              <w:tl2br w:val="nil"/>
              <w:tr2bl w:val="nil"/>
            </w:tcBorders>
            <w:noWrap w:val="0"/>
            <w:vAlign w:val="bottom"/>
          </w:tcPr>
          <w:p>
            <w:pPr>
              <w:spacing w:beforeLines="0" w:afterLines="0" w:line="240" w:lineRule="auto"/>
              <w:jc w:val="center"/>
              <w:rPr>
                <w:rFonts w:hint="default" w:ascii="Times New Roman" w:hAnsi="Times New Roman" w:cs="Times New Roman"/>
                <w:sz w:val="16"/>
                <w:szCs w:val="24"/>
              </w:rPr>
            </w:pPr>
            <w:r>
              <w:rPr>
                <w:rFonts w:hint="default" w:ascii="Times New Roman" w:hAnsi="Times New Roman" w:cs="Times New Roman"/>
                <w:sz w:val="16"/>
                <w:szCs w:val="24"/>
              </w:rPr>
              <w:t>(дата)</w:t>
            </w:r>
          </w:p>
        </w:tc>
        <w:tc>
          <w:tcPr>
            <w:tcW w:w="567"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16"/>
                <w:szCs w:val="24"/>
              </w:rPr>
            </w:pPr>
          </w:p>
        </w:tc>
        <w:tc>
          <w:tcPr>
            <w:tcW w:w="284"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16"/>
                <w:szCs w:val="24"/>
              </w:rPr>
            </w:pPr>
          </w:p>
        </w:tc>
        <w:tc>
          <w:tcPr>
            <w:tcW w:w="850"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16"/>
                <w:szCs w:val="24"/>
              </w:rPr>
            </w:pPr>
          </w:p>
        </w:tc>
        <w:tc>
          <w:tcPr>
            <w:tcW w:w="1964" w:type="dxa"/>
            <w:tcBorders>
              <w:top w:val="nil"/>
              <w:left w:val="nil"/>
              <w:bottom w:val="nil"/>
              <w:right w:val="nil"/>
              <w:tl2br w:val="nil"/>
              <w:tr2bl w:val="nil"/>
            </w:tcBorders>
            <w:noWrap w:val="0"/>
            <w:vAlign w:val="bottom"/>
          </w:tcPr>
          <w:p>
            <w:pPr>
              <w:spacing w:beforeLines="0" w:afterLines="0" w:line="240" w:lineRule="auto"/>
              <w:jc w:val="center"/>
              <w:rPr>
                <w:rFonts w:hint="default" w:ascii="Times New Roman" w:hAnsi="Times New Roman" w:cs="Times New Roman"/>
                <w:sz w:val="16"/>
                <w:szCs w:val="24"/>
              </w:rPr>
            </w:pPr>
            <w:r>
              <w:rPr>
                <w:rFonts w:hint="default" w:ascii="Times New Roman" w:hAnsi="Times New Roman" w:cs="Times New Roman"/>
                <w:sz w:val="16"/>
                <w:szCs w:val="24"/>
              </w:rPr>
              <w:t>(подпись заявителя)</w:t>
            </w:r>
          </w:p>
        </w:tc>
        <w:tc>
          <w:tcPr>
            <w:tcW w:w="283"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16"/>
                <w:szCs w:val="24"/>
              </w:rPr>
            </w:pPr>
          </w:p>
        </w:tc>
        <w:tc>
          <w:tcPr>
            <w:tcW w:w="3140" w:type="dxa"/>
            <w:tcBorders>
              <w:top w:val="nil"/>
              <w:left w:val="nil"/>
              <w:bottom w:val="nil"/>
              <w:right w:val="nil"/>
              <w:tl2br w:val="nil"/>
              <w:tr2bl w:val="nil"/>
            </w:tcBorders>
            <w:noWrap w:val="0"/>
            <w:vAlign w:val="bottom"/>
          </w:tcPr>
          <w:p>
            <w:pPr>
              <w:spacing w:beforeLines="0" w:afterLines="0" w:line="240" w:lineRule="auto"/>
              <w:jc w:val="center"/>
              <w:rPr>
                <w:rFonts w:hint="default" w:ascii="Times New Roman" w:hAnsi="Times New Roman" w:cs="Times New Roman"/>
                <w:sz w:val="16"/>
                <w:szCs w:val="24"/>
              </w:rPr>
            </w:pPr>
            <w:r>
              <w:rPr>
                <w:rFonts w:hint="default" w:ascii="Times New Roman" w:hAnsi="Times New Roman" w:cs="Times New Roman"/>
                <w:sz w:val="16"/>
                <w:szCs w:val="24"/>
              </w:rPr>
              <w:t>(расшифровка подписи заявителя)</w:t>
            </w:r>
          </w:p>
        </w:tc>
      </w:tr>
    </w:tbl>
    <w:p>
      <w:pPr>
        <w:spacing w:beforeLines="0" w:afterLines="0" w:line="240" w:lineRule="auto"/>
        <w:rPr>
          <w:rFonts w:hint="default" w:ascii="Times New Roman" w:hAnsi="Times New Roman" w:cs="Times New Roman"/>
          <w:sz w:val="24"/>
          <w:szCs w:val="24"/>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
      <w:tblGrid>
        <w:gridCol w:w="170"/>
        <w:gridCol w:w="567"/>
        <w:gridCol w:w="284"/>
        <w:gridCol w:w="1842"/>
        <w:gridCol w:w="567"/>
        <w:gridCol w:w="284"/>
        <w:gridCol w:w="850"/>
        <w:gridCol w:w="1964"/>
        <w:gridCol w:w="283"/>
        <w:gridCol w:w="3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c>
          <w:tcPr>
            <w:tcW w:w="170"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w:t>
            </w:r>
          </w:p>
        </w:tc>
        <w:tc>
          <w:tcPr>
            <w:tcW w:w="567" w:type="dxa"/>
            <w:tcBorders>
              <w:top w:val="nil"/>
              <w:left w:val="nil"/>
              <w:bottom w:val="single" w:color="auto" w:sz="4" w:space="0"/>
              <w:right w:val="nil"/>
              <w:tl2br w:val="nil"/>
              <w:tr2bl w:val="nil"/>
            </w:tcBorders>
            <w:noWrap w:val="0"/>
            <w:vAlign w:val="bottom"/>
          </w:tcPr>
          <w:p>
            <w:pPr>
              <w:spacing w:beforeLines="0" w:afterLines="0" w:line="240" w:lineRule="auto"/>
              <w:jc w:val="center"/>
              <w:rPr>
                <w:rFonts w:hint="default" w:ascii="Times New Roman" w:hAnsi="Times New Roman" w:cs="Times New Roman"/>
                <w:sz w:val="24"/>
                <w:szCs w:val="24"/>
              </w:rPr>
            </w:pPr>
          </w:p>
        </w:tc>
        <w:tc>
          <w:tcPr>
            <w:tcW w:w="284"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w:t>
            </w:r>
          </w:p>
        </w:tc>
        <w:tc>
          <w:tcPr>
            <w:tcW w:w="1842" w:type="dxa"/>
            <w:tcBorders>
              <w:top w:val="nil"/>
              <w:left w:val="nil"/>
              <w:bottom w:val="single" w:color="auto" w:sz="4" w:space="0"/>
              <w:right w:val="nil"/>
              <w:tl2br w:val="nil"/>
              <w:tr2bl w:val="nil"/>
            </w:tcBorders>
            <w:noWrap w:val="0"/>
            <w:vAlign w:val="bottom"/>
          </w:tcPr>
          <w:p>
            <w:pPr>
              <w:spacing w:beforeLines="0" w:afterLines="0" w:line="240" w:lineRule="auto"/>
              <w:jc w:val="center"/>
              <w:rPr>
                <w:rFonts w:hint="default" w:ascii="Times New Roman" w:hAnsi="Times New Roman" w:cs="Times New Roman"/>
                <w:sz w:val="24"/>
                <w:szCs w:val="24"/>
              </w:rPr>
            </w:pPr>
          </w:p>
        </w:tc>
        <w:tc>
          <w:tcPr>
            <w:tcW w:w="567" w:type="dxa"/>
            <w:tcBorders>
              <w:top w:val="nil"/>
              <w:left w:val="nil"/>
              <w:bottom w:val="nil"/>
              <w:right w:val="nil"/>
              <w:tl2br w:val="nil"/>
              <w:tr2bl w:val="nil"/>
            </w:tcBorders>
            <w:noWrap w:val="0"/>
            <w:vAlign w:val="bottom"/>
          </w:tcPr>
          <w:p>
            <w:pPr>
              <w:spacing w:beforeLines="0" w:afterLines="0" w:line="240" w:lineRule="auto"/>
              <w:jc w:val="right"/>
              <w:rPr>
                <w:rFonts w:hint="default" w:ascii="Times New Roman" w:hAnsi="Times New Roman" w:cs="Times New Roman"/>
                <w:sz w:val="24"/>
                <w:szCs w:val="24"/>
              </w:rPr>
            </w:pPr>
            <w:r>
              <w:rPr>
                <w:rFonts w:hint="default" w:ascii="Times New Roman" w:hAnsi="Times New Roman" w:cs="Times New Roman"/>
                <w:sz w:val="24"/>
                <w:szCs w:val="24"/>
              </w:rPr>
              <w:t>20</w:t>
            </w:r>
          </w:p>
        </w:tc>
        <w:tc>
          <w:tcPr>
            <w:tcW w:w="284" w:type="dxa"/>
            <w:tcBorders>
              <w:top w:val="nil"/>
              <w:left w:val="nil"/>
              <w:bottom w:val="single" w:color="auto" w:sz="4" w:space="0"/>
              <w:right w:val="nil"/>
              <w:tl2br w:val="nil"/>
              <w:tr2bl w:val="nil"/>
            </w:tcBorders>
            <w:noWrap w:val="0"/>
            <w:vAlign w:val="bottom"/>
          </w:tcPr>
          <w:p>
            <w:pPr>
              <w:spacing w:beforeLines="0" w:afterLines="0" w:line="240" w:lineRule="auto"/>
              <w:rPr>
                <w:rFonts w:hint="default" w:ascii="Times New Roman" w:hAnsi="Times New Roman" w:cs="Times New Roman"/>
                <w:sz w:val="24"/>
                <w:szCs w:val="24"/>
              </w:rPr>
            </w:pPr>
          </w:p>
        </w:tc>
        <w:tc>
          <w:tcPr>
            <w:tcW w:w="850"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г.</w:t>
            </w:r>
          </w:p>
        </w:tc>
        <w:tc>
          <w:tcPr>
            <w:tcW w:w="1964" w:type="dxa"/>
            <w:tcBorders>
              <w:top w:val="nil"/>
              <w:left w:val="nil"/>
              <w:bottom w:val="single" w:color="auto" w:sz="4" w:space="0"/>
              <w:right w:val="nil"/>
              <w:tl2br w:val="nil"/>
              <w:tr2bl w:val="nil"/>
            </w:tcBorders>
            <w:noWrap w:val="0"/>
            <w:vAlign w:val="bottom"/>
          </w:tcPr>
          <w:p>
            <w:pPr>
              <w:spacing w:beforeLines="0" w:afterLines="0" w:line="240" w:lineRule="auto"/>
              <w:jc w:val="center"/>
              <w:rPr>
                <w:rFonts w:hint="default" w:ascii="Times New Roman" w:hAnsi="Times New Roman" w:cs="Times New Roman"/>
                <w:sz w:val="24"/>
                <w:szCs w:val="24"/>
              </w:rPr>
            </w:pPr>
          </w:p>
        </w:tc>
        <w:tc>
          <w:tcPr>
            <w:tcW w:w="283"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24"/>
                <w:szCs w:val="24"/>
              </w:rPr>
            </w:pPr>
          </w:p>
        </w:tc>
        <w:tc>
          <w:tcPr>
            <w:tcW w:w="3140" w:type="dxa"/>
            <w:tcBorders>
              <w:top w:val="nil"/>
              <w:left w:val="nil"/>
              <w:bottom w:val="single" w:color="auto" w:sz="4" w:space="0"/>
              <w:right w:val="nil"/>
              <w:tl2br w:val="nil"/>
              <w:tr2bl w:val="nil"/>
            </w:tcBorders>
            <w:noWrap w:val="0"/>
            <w:vAlign w:val="bottom"/>
          </w:tcPr>
          <w:p>
            <w:pPr>
              <w:spacing w:beforeLines="0" w:afterLines="0" w:line="240" w:lineRule="auto"/>
              <w:jc w:val="center"/>
              <w:rPr>
                <w:rFonts w:hint="default" w:ascii="Times New Roman" w:hAnsi="Times New Roman" w:cs="Times New Roman"/>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c>
          <w:tcPr>
            <w:tcW w:w="170"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16"/>
                <w:szCs w:val="24"/>
              </w:rPr>
            </w:pPr>
          </w:p>
        </w:tc>
        <w:tc>
          <w:tcPr>
            <w:tcW w:w="567"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16"/>
                <w:szCs w:val="24"/>
              </w:rPr>
            </w:pPr>
          </w:p>
        </w:tc>
        <w:tc>
          <w:tcPr>
            <w:tcW w:w="284"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16"/>
                <w:szCs w:val="24"/>
              </w:rPr>
            </w:pPr>
          </w:p>
        </w:tc>
        <w:tc>
          <w:tcPr>
            <w:tcW w:w="1842" w:type="dxa"/>
            <w:tcBorders>
              <w:top w:val="nil"/>
              <w:left w:val="nil"/>
              <w:bottom w:val="nil"/>
              <w:right w:val="nil"/>
              <w:tl2br w:val="nil"/>
              <w:tr2bl w:val="nil"/>
            </w:tcBorders>
            <w:noWrap w:val="0"/>
            <w:vAlign w:val="bottom"/>
          </w:tcPr>
          <w:p>
            <w:pPr>
              <w:spacing w:beforeLines="0" w:afterLines="0" w:line="240" w:lineRule="auto"/>
              <w:jc w:val="center"/>
              <w:rPr>
                <w:rFonts w:hint="default" w:ascii="Times New Roman" w:hAnsi="Times New Roman" w:cs="Times New Roman"/>
                <w:sz w:val="16"/>
                <w:szCs w:val="24"/>
              </w:rPr>
            </w:pPr>
            <w:r>
              <w:rPr>
                <w:rFonts w:hint="default" w:ascii="Times New Roman" w:hAnsi="Times New Roman" w:cs="Times New Roman"/>
                <w:sz w:val="16"/>
                <w:szCs w:val="24"/>
              </w:rPr>
              <w:t>(дата)</w:t>
            </w:r>
          </w:p>
        </w:tc>
        <w:tc>
          <w:tcPr>
            <w:tcW w:w="567"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16"/>
                <w:szCs w:val="24"/>
              </w:rPr>
            </w:pPr>
          </w:p>
        </w:tc>
        <w:tc>
          <w:tcPr>
            <w:tcW w:w="284"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16"/>
                <w:szCs w:val="24"/>
              </w:rPr>
            </w:pPr>
          </w:p>
        </w:tc>
        <w:tc>
          <w:tcPr>
            <w:tcW w:w="850"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16"/>
                <w:szCs w:val="24"/>
              </w:rPr>
            </w:pPr>
          </w:p>
        </w:tc>
        <w:tc>
          <w:tcPr>
            <w:tcW w:w="1964" w:type="dxa"/>
            <w:tcBorders>
              <w:top w:val="nil"/>
              <w:left w:val="nil"/>
              <w:bottom w:val="nil"/>
              <w:right w:val="nil"/>
              <w:tl2br w:val="nil"/>
              <w:tr2bl w:val="nil"/>
            </w:tcBorders>
            <w:noWrap w:val="0"/>
            <w:vAlign w:val="bottom"/>
          </w:tcPr>
          <w:p>
            <w:pPr>
              <w:spacing w:beforeLines="0" w:afterLines="0" w:line="240" w:lineRule="auto"/>
              <w:jc w:val="center"/>
              <w:rPr>
                <w:rFonts w:hint="default" w:ascii="Times New Roman" w:hAnsi="Times New Roman" w:cs="Times New Roman"/>
                <w:sz w:val="16"/>
                <w:szCs w:val="24"/>
              </w:rPr>
            </w:pPr>
            <w:r>
              <w:rPr>
                <w:rFonts w:hint="default" w:ascii="Times New Roman" w:hAnsi="Times New Roman" w:cs="Times New Roman"/>
                <w:sz w:val="16"/>
                <w:szCs w:val="24"/>
              </w:rPr>
              <w:t>(подпись заявителя)</w:t>
            </w:r>
          </w:p>
        </w:tc>
        <w:tc>
          <w:tcPr>
            <w:tcW w:w="283"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16"/>
                <w:szCs w:val="24"/>
              </w:rPr>
            </w:pPr>
          </w:p>
        </w:tc>
        <w:tc>
          <w:tcPr>
            <w:tcW w:w="3140" w:type="dxa"/>
            <w:tcBorders>
              <w:top w:val="nil"/>
              <w:left w:val="nil"/>
              <w:bottom w:val="nil"/>
              <w:right w:val="nil"/>
              <w:tl2br w:val="nil"/>
              <w:tr2bl w:val="nil"/>
            </w:tcBorders>
            <w:noWrap w:val="0"/>
            <w:vAlign w:val="bottom"/>
          </w:tcPr>
          <w:p>
            <w:pPr>
              <w:spacing w:beforeLines="0" w:afterLines="0" w:line="240" w:lineRule="auto"/>
              <w:jc w:val="center"/>
              <w:rPr>
                <w:rFonts w:hint="default" w:ascii="Times New Roman" w:hAnsi="Times New Roman" w:cs="Times New Roman"/>
                <w:sz w:val="16"/>
                <w:szCs w:val="24"/>
              </w:rPr>
            </w:pPr>
            <w:r>
              <w:rPr>
                <w:rFonts w:hint="default" w:ascii="Times New Roman" w:hAnsi="Times New Roman" w:cs="Times New Roman"/>
                <w:sz w:val="16"/>
                <w:szCs w:val="24"/>
              </w:rPr>
              <w:t>(расшифровка подписи заявителя)</w:t>
            </w:r>
          </w:p>
        </w:tc>
      </w:tr>
    </w:tbl>
    <w:p>
      <w:pPr>
        <w:spacing w:beforeLines="0" w:afterLines="0" w:line="240" w:lineRule="auto"/>
        <w:rPr>
          <w:rFonts w:hint="default" w:ascii="Times New Roman" w:hAnsi="Times New Roman" w:cs="Times New Roman"/>
          <w:sz w:val="24"/>
          <w:szCs w:val="24"/>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
      <w:tblGrid>
        <w:gridCol w:w="170"/>
        <w:gridCol w:w="567"/>
        <w:gridCol w:w="284"/>
        <w:gridCol w:w="1842"/>
        <w:gridCol w:w="567"/>
        <w:gridCol w:w="284"/>
        <w:gridCol w:w="850"/>
        <w:gridCol w:w="1964"/>
        <w:gridCol w:w="283"/>
        <w:gridCol w:w="3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c>
          <w:tcPr>
            <w:tcW w:w="170"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w:t>
            </w:r>
          </w:p>
        </w:tc>
        <w:tc>
          <w:tcPr>
            <w:tcW w:w="567" w:type="dxa"/>
            <w:tcBorders>
              <w:top w:val="nil"/>
              <w:left w:val="nil"/>
              <w:bottom w:val="single" w:color="auto" w:sz="4" w:space="0"/>
              <w:right w:val="nil"/>
              <w:tl2br w:val="nil"/>
              <w:tr2bl w:val="nil"/>
            </w:tcBorders>
            <w:noWrap w:val="0"/>
            <w:vAlign w:val="bottom"/>
          </w:tcPr>
          <w:p>
            <w:pPr>
              <w:spacing w:beforeLines="0" w:afterLines="0" w:line="240" w:lineRule="auto"/>
              <w:jc w:val="center"/>
              <w:rPr>
                <w:rFonts w:hint="default" w:ascii="Times New Roman" w:hAnsi="Times New Roman" w:cs="Times New Roman"/>
                <w:sz w:val="24"/>
                <w:szCs w:val="24"/>
              </w:rPr>
            </w:pPr>
          </w:p>
        </w:tc>
        <w:tc>
          <w:tcPr>
            <w:tcW w:w="284"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w:t>
            </w:r>
          </w:p>
        </w:tc>
        <w:tc>
          <w:tcPr>
            <w:tcW w:w="1842" w:type="dxa"/>
            <w:tcBorders>
              <w:top w:val="nil"/>
              <w:left w:val="nil"/>
              <w:bottom w:val="single" w:color="auto" w:sz="4" w:space="0"/>
              <w:right w:val="nil"/>
              <w:tl2br w:val="nil"/>
              <w:tr2bl w:val="nil"/>
            </w:tcBorders>
            <w:noWrap w:val="0"/>
            <w:vAlign w:val="bottom"/>
          </w:tcPr>
          <w:p>
            <w:pPr>
              <w:spacing w:beforeLines="0" w:afterLines="0" w:line="240" w:lineRule="auto"/>
              <w:jc w:val="center"/>
              <w:rPr>
                <w:rFonts w:hint="default" w:ascii="Times New Roman" w:hAnsi="Times New Roman" w:cs="Times New Roman"/>
                <w:sz w:val="24"/>
                <w:szCs w:val="24"/>
              </w:rPr>
            </w:pPr>
          </w:p>
        </w:tc>
        <w:tc>
          <w:tcPr>
            <w:tcW w:w="567" w:type="dxa"/>
            <w:tcBorders>
              <w:top w:val="nil"/>
              <w:left w:val="nil"/>
              <w:bottom w:val="nil"/>
              <w:right w:val="nil"/>
              <w:tl2br w:val="nil"/>
              <w:tr2bl w:val="nil"/>
            </w:tcBorders>
            <w:noWrap w:val="0"/>
            <w:vAlign w:val="bottom"/>
          </w:tcPr>
          <w:p>
            <w:pPr>
              <w:spacing w:beforeLines="0" w:afterLines="0" w:line="240" w:lineRule="auto"/>
              <w:jc w:val="right"/>
              <w:rPr>
                <w:rFonts w:hint="default" w:ascii="Times New Roman" w:hAnsi="Times New Roman" w:cs="Times New Roman"/>
                <w:sz w:val="24"/>
                <w:szCs w:val="24"/>
              </w:rPr>
            </w:pPr>
            <w:r>
              <w:rPr>
                <w:rFonts w:hint="default" w:ascii="Times New Roman" w:hAnsi="Times New Roman" w:cs="Times New Roman"/>
                <w:sz w:val="24"/>
                <w:szCs w:val="24"/>
              </w:rPr>
              <w:t>20</w:t>
            </w:r>
          </w:p>
        </w:tc>
        <w:tc>
          <w:tcPr>
            <w:tcW w:w="284" w:type="dxa"/>
            <w:tcBorders>
              <w:top w:val="nil"/>
              <w:left w:val="nil"/>
              <w:bottom w:val="single" w:color="auto" w:sz="4" w:space="0"/>
              <w:right w:val="nil"/>
              <w:tl2br w:val="nil"/>
              <w:tr2bl w:val="nil"/>
            </w:tcBorders>
            <w:noWrap w:val="0"/>
            <w:vAlign w:val="bottom"/>
          </w:tcPr>
          <w:p>
            <w:pPr>
              <w:spacing w:beforeLines="0" w:afterLines="0" w:line="240" w:lineRule="auto"/>
              <w:rPr>
                <w:rFonts w:hint="default" w:ascii="Times New Roman" w:hAnsi="Times New Roman" w:cs="Times New Roman"/>
                <w:sz w:val="24"/>
                <w:szCs w:val="24"/>
              </w:rPr>
            </w:pPr>
          </w:p>
        </w:tc>
        <w:tc>
          <w:tcPr>
            <w:tcW w:w="850"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г.</w:t>
            </w:r>
          </w:p>
        </w:tc>
        <w:tc>
          <w:tcPr>
            <w:tcW w:w="1964" w:type="dxa"/>
            <w:tcBorders>
              <w:top w:val="nil"/>
              <w:left w:val="nil"/>
              <w:bottom w:val="single" w:color="auto" w:sz="4" w:space="0"/>
              <w:right w:val="nil"/>
              <w:tl2br w:val="nil"/>
              <w:tr2bl w:val="nil"/>
            </w:tcBorders>
            <w:noWrap w:val="0"/>
            <w:vAlign w:val="bottom"/>
          </w:tcPr>
          <w:p>
            <w:pPr>
              <w:spacing w:beforeLines="0" w:afterLines="0" w:line="240" w:lineRule="auto"/>
              <w:jc w:val="center"/>
              <w:rPr>
                <w:rFonts w:hint="default" w:ascii="Times New Roman" w:hAnsi="Times New Roman" w:cs="Times New Roman"/>
                <w:sz w:val="24"/>
                <w:szCs w:val="24"/>
              </w:rPr>
            </w:pPr>
          </w:p>
        </w:tc>
        <w:tc>
          <w:tcPr>
            <w:tcW w:w="283"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24"/>
                <w:szCs w:val="24"/>
              </w:rPr>
            </w:pPr>
          </w:p>
        </w:tc>
        <w:tc>
          <w:tcPr>
            <w:tcW w:w="3140" w:type="dxa"/>
            <w:tcBorders>
              <w:top w:val="nil"/>
              <w:left w:val="nil"/>
              <w:bottom w:val="single" w:color="auto" w:sz="4" w:space="0"/>
              <w:right w:val="nil"/>
              <w:tl2br w:val="nil"/>
              <w:tr2bl w:val="nil"/>
            </w:tcBorders>
            <w:noWrap w:val="0"/>
            <w:vAlign w:val="bottom"/>
          </w:tcPr>
          <w:p>
            <w:pPr>
              <w:spacing w:beforeLines="0" w:afterLines="0" w:line="240" w:lineRule="auto"/>
              <w:jc w:val="center"/>
              <w:rPr>
                <w:rFonts w:hint="default" w:ascii="Times New Roman" w:hAnsi="Times New Roman" w:cs="Times New Roman"/>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c>
          <w:tcPr>
            <w:tcW w:w="170"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16"/>
                <w:szCs w:val="24"/>
              </w:rPr>
            </w:pPr>
          </w:p>
        </w:tc>
        <w:tc>
          <w:tcPr>
            <w:tcW w:w="567"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16"/>
                <w:szCs w:val="24"/>
              </w:rPr>
            </w:pPr>
          </w:p>
        </w:tc>
        <w:tc>
          <w:tcPr>
            <w:tcW w:w="284"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16"/>
                <w:szCs w:val="24"/>
              </w:rPr>
            </w:pPr>
          </w:p>
        </w:tc>
        <w:tc>
          <w:tcPr>
            <w:tcW w:w="1842" w:type="dxa"/>
            <w:tcBorders>
              <w:top w:val="nil"/>
              <w:left w:val="nil"/>
              <w:bottom w:val="nil"/>
              <w:right w:val="nil"/>
              <w:tl2br w:val="nil"/>
              <w:tr2bl w:val="nil"/>
            </w:tcBorders>
            <w:noWrap w:val="0"/>
            <w:vAlign w:val="bottom"/>
          </w:tcPr>
          <w:p>
            <w:pPr>
              <w:spacing w:beforeLines="0" w:afterLines="0" w:line="240" w:lineRule="auto"/>
              <w:jc w:val="center"/>
              <w:rPr>
                <w:rFonts w:hint="default" w:ascii="Times New Roman" w:hAnsi="Times New Roman" w:cs="Times New Roman"/>
                <w:sz w:val="16"/>
                <w:szCs w:val="24"/>
              </w:rPr>
            </w:pPr>
            <w:r>
              <w:rPr>
                <w:rFonts w:hint="default" w:ascii="Times New Roman" w:hAnsi="Times New Roman" w:cs="Times New Roman"/>
                <w:sz w:val="16"/>
                <w:szCs w:val="24"/>
              </w:rPr>
              <w:t>(дата)</w:t>
            </w:r>
          </w:p>
        </w:tc>
        <w:tc>
          <w:tcPr>
            <w:tcW w:w="567"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16"/>
                <w:szCs w:val="24"/>
              </w:rPr>
            </w:pPr>
          </w:p>
        </w:tc>
        <w:tc>
          <w:tcPr>
            <w:tcW w:w="284"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16"/>
                <w:szCs w:val="24"/>
              </w:rPr>
            </w:pPr>
          </w:p>
        </w:tc>
        <w:tc>
          <w:tcPr>
            <w:tcW w:w="850"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16"/>
                <w:szCs w:val="24"/>
              </w:rPr>
            </w:pPr>
          </w:p>
        </w:tc>
        <w:tc>
          <w:tcPr>
            <w:tcW w:w="1964" w:type="dxa"/>
            <w:tcBorders>
              <w:top w:val="nil"/>
              <w:left w:val="nil"/>
              <w:bottom w:val="nil"/>
              <w:right w:val="nil"/>
              <w:tl2br w:val="nil"/>
              <w:tr2bl w:val="nil"/>
            </w:tcBorders>
            <w:noWrap w:val="0"/>
            <w:vAlign w:val="bottom"/>
          </w:tcPr>
          <w:p>
            <w:pPr>
              <w:spacing w:beforeLines="0" w:afterLines="0" w:line="240" w:lineRule="auto"/>
              <w:jc w:val="center"/>
              <w:rPr>
                <w:rFonts w:hint="default" w:ascii="Times New Roman" w:hAnsi="Times New Roman" w:cs="Times New Roman"/>
                <w:sz w:val="16"/>
                <w:szCs w:val="24"/>
              </w:rPr>
            </w:pPr>
            <w:r>
              <w:rPr>
                <w:rFonts w:hint="default" w:ascii="Times New Roman" w:hAnsi="Times New Roman" w:cs="Times New Roman"/>
                <w:sz w:val="16"/>
                <w:szCs w:val="24"/>
              </w:rPr>
              <w:t>(подпись заявителя)</w:t>
            </w:r>
          </w:p>
        </w:tc>
        <w:tc>
          <w:tcPr>
            <w:tcW w:w="283" w:type="dxa"/>
            <w:tcBorders>
              <w:top w:val="nil"/>
              <w:left w:val="nil"/>
              <w:bottom w:val="nil"/>
              <w:right w:val="nil"/>
              <w:tl2br w:val="nil"/>
              <w:tr2bl w:val="nil"/>
            </w:tcBorders>
            <w:noWrap w:val="0"/>
            <w:vAlign w:val="bottom"/>
          </w:tcPr>
          <w:p>
            <w:pPr>
              <w:spacing w:beforeLines="0" w:afterLines="0" w:line="240" w:lineRule="auto"/>
              <w:rPr>
                <w:rFonts w:hint="default" w:ascii="Times New Roman" w:hAnsi="Times New Roman" w:cs="Times New Roman"/>
                <w:sz w:val="16"/>
                <w:szCs w:val="24"/>
              </w:rPr>
            </w:pPr>
          </w:p>
        </w:tc>
        <w:tc>
          <w:tcPr>
            <w:tcW w:w="3140" w:type="dxa"/>
            <w:tcBorders>
              <w:top w:val="nil"/>
              <w:left w:val="nil"/>
              <w:bottom w:val="nil"/>
              <w:right w:val="nil"/>
              <w:tl2br w:val="nil"/>
              <w:tr2bl w:val="nil"/>
            </w:tcBorders>
            <w:noWrap w:val="0"/>
            <w:vAlign w:val="bottom"/>
          </w:tcPr>
          <w:p>
            <w:pPr>
              <w:spacing w:beforeLines="0" w:afterLines="0" w:line="240" w:lineRule="auto"/>
              <w:jc w:val="center"/>
              <w:rPr>
                <w:rFonts w:hint="default" w:ascii="Times New Roman" w:hAnsi="Times New Roman" w:cs="Times New Roman"/>
                <w:sz w:val="16"/>
                <w:szCs w:val="24"/>
              </w:rPr>
            </w:pPr>
            <w:r>
              <w:rPr>
                <w:rFonts w:hint="default" w:ascii="Times New Roman" w:hAnsi="Times New Roman" w:cs="Times New Roman"/>
                <w:sz w:val="16"/>
                <w:szCs w:val="24"/>
              </w:rPr>
              <w:t>(расшифровка подписи заявителя)</w:t>
            </w:r>
          </w:p>
        </w:tc>
      </w:tr>
    </w:tbl>
    <w:p>
      <w:pPr>
        <w:spacing w:beforeLines="0" w:afterLines="0" w:line="240" w:lineRule="auto"/>
        <w:ind w:firstLine="567"/>
        <w:jc w:val="both"/>
        <w:rPr>
          <w:rFonts w:hint="default" w:ascii="Times New Roman" w:hAnsi="Times New Roman" w:cs="Times New Roman"/>
          <w:sz w:val="24"/>
          <w:szCs w:val="24"/>
        </w:rPr>
      </w:pPr>
    </w:p>
    <w:p>
      <w:pPr>
        <w:autoSpaceDE w:val="0"/>
        <w:autoSpaceDN w:val="0"/>
        <w:adjustRightInd w:val="0"/>
        <w:spacing w:beforeLines="0" w:afterLines="0" w:line="240" w:lineRule="auto"/>
        <w:rPr>
          <w:rFonts w:hint="default" w:ascii="Times New Roman" w:hAnsi="Times New Roman" w:cs="Times New Roman"/>
          <w:sz w:val="24"/>
          <w:szCs w:val="24"/>
        </w:rPr>
      </w:pPr>
    </w:p>
    <w:p>
      <w:pPr>
        <w:autoSpaceDE w:val="0"/>
        <w:autoSpaceDN w:val="0"/>
        <w:adjustRightInd w:val="0"/>
        <w:spacing w:beforeLines="0" w:afterLines="0" w:line="240" w:lineRule="auto"/>
        <w:jc w:val="center"/>
        <w:rPr>
          <w:rFonts w:hint="default" w:ascii="Times New Roman" w:hAnsi="Times New Roman" w:cs="Times New Roman"/>
          <w:sz w:val="24"/>
          <w:szCs w:val="24"/>
        </w:rPr>
      </w:pPr>
    </w:p>
    <w:p>
      <w:pPr>
        <w:autoSpaceDE w:val="0"/>
        <w:autoSpaceDN w:val="0"/>
        <w:adjustRightInd w:val="0"/>
        <w:spacing w:beforeLines="0" w:afterLines="0" w:line="240" w:lineRule="auto"/>
        <w:jc w:val="center"/>
        <w:rPr>
          <w:rFonts w:hint="default" w:ascii="Times New Roman" w:hAnsi="Times New Roman" w:cs="Times New Roman"/>
          <w:sz w:val="24"/>
          <w:szCs w:val="24"/>
        </w:rPr>
      </w:pPr>
    </w:p>
    <w:p>
      <w:pPr>
        <w:autoSpaceDE w:val="0"/>
        <w:autoSpaceDN w:val="0"/>
        <w:adjustRightInd w:val="0"/>
        <w:spacing w:beforeLines="0" w:afterLines="0" w:line="240" w:lineRule="auto"/>
        <w:jc w:val="center"/>
        <w:rPr>
          <w:rFonts w:hint="default" w:ascii="Times New Roman" w:hAnsi="Times New Roman" w:cs="Times New Roman"/>
          <w:sz w:val="24"/>
          <w:szCs w:val="24"/>
        </w:rPr>
      </w:pPr>
    </w:p>
    <w:p>
      <w:pPr>
        <w:keepNext w:val="0"/>
        <w:keepLines w:val="0"/>
        <w:pageBreakBefore w:val="0"/>
        <w:widowControl/>
        <w:kinsoku/>
        <w:wordWrap/>
        <w:overflowPunct/>
        <w:topLinePunct w:val="0"/>
        <w:autoSpaceDE w:val="0"/>
        <w:autoSpaceDN w:val="0"/>
        <w:bidi w:val="0"/>
        <w:adjustRightInd w:val="0"/>
        <w:snapToGrid/>
        <w:spacing w:beforeLines="0" w:after="0" w:afterLines="0" w:line="240" w:lineRule="auto"/>
        <w:jc w:val="right"/>
        <w:textAlignment w:val="auto"/>
        <w:rPr>
          <w:rFonts w:hint="default" w:ascii="Times New Roman" w:hAnsi="Times New Roman" w:cs="Times New Roman"/>
          <w:sz w:val="24"/>
          <w:szCs w:val="24"/>
        </w:rPr>
      </w:pPr>
      <w:r>
        <w:rPr>
          <w:rFonts w:hint="default" w:ascii="Times New Roman" w:hAnsi="Times New Roman" w:cs="Times New Roman"/>
          <w:sz w:val="24"/>
          <w:szCs w:val="24"/>
        </w:rPr>
        <w:t>Приложение № 2</w:t>
      </w:r>
    </w:p>
    <w:p>
      <w:pPr>
        <w:keepNext w:val="0"/>
        <w:keepLines w:val="0"/>
        <w:pageBreakBefore w:val="0"/>
        <w:widowControl/>
        <w:kinsoku/>
        <w:wordWrap/>
        <w:overflowPunct/>
        <w:topLinePunct w:val="0"/>
        <w:autoSpaceDE w:val="0"/>
        <w:autoSpaceDN w:val="0"/>
        <w:bidi w:val="0"/>
        <w:adjustRightInd w:val="0"/>
        <w:snapToGrid/>
        <w:spacing w:beforeLines="0" w:after="0" w:afterLines="0" w:line="240" w:lineRule="auto"/>
        <w:jc w:val="righ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к административному регламенту </w:t>
      </w:r>
    </w:p>
    <w:p>
      <w:pPr>
        <w:keepNext w:val="0"/>
        <w:keepLines w:val="0"/>
        <w:pageBreakBefore w:val="0"/>
        <w:widowControl/>
        <w:kinsoku/>
        <w:wordWrap/>
        <w:overflowPunct/>
        <w:topLinePunct w:val="0"/>
        <w:autoSpaceDE w:val="0"/>
        <w:autoSpaceDN w:val="0"/>
        <w:bidi w:val="0"/>
        <w:adjustRightInd w:val="0"/>
        <w:snapToGrid/>
        <w:spacing w:beforeLines="0" w:after="0" w:afterLines="0" w:line="240" w:lineRule="auto"/>
        <w:jc w:val="right"/>
        <w:textAlignment w:val="auto"/>
        <w:rPr>
          <w:rFonts w:hint="default" w:ascii="Times New Roman" w:hAnsi="Times New Roman" w:cs="Times New Roman"/>
          <w:sz w:val="24"/>
          <w:szCs w:val="24"/>
        </w:rPr>
      </w:pPr>
      <w:r>
        <w:rPr>
          <w:rFonts w:hint="default" w:ascii="Times New Roman" w:hAnsi="Times New Roman" w:cs="Times New Roman"/>
          <w:sz w:val="24"/>
          <w:szCs w:val="24"/>
        </w:rPr>
        <w:t>муниципальной услуги  «Перевод жилого</w:t>
      </w:r>
    </w:p>
    <w:p>
      <w:pPr>
        <w:keepNext w:val="0"/>
        <w:keepLines w:val="0"/>
        <w:pageBreakBefore w:val="0"/>
        <w:widowControl/>
        <w:kinsoku/>
        <w:wordWrap/>
        <w:overflowPunct/>
        <w:topLinePunct w:val="0"/>
        <w:autoSpaceDE w:val="0"/>
        <w:autoSpaceDN w:val="0"/>
        <w:bidi w:val="0"/>
        <w:adjustRightInd w:val="0"/>
        <w:snapToGrid/>
        <w:spacing w:beforeLines="0" w:after="0" w:afterLines="0" w:line="240" w:lineRule="auto"/>
        <w:jc w:val="righ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помещения в нежилое помещение или </w:t>
      </w:r>
    </w:p>
    <w:p>
      <w:pPr>
        <w:keepNext w:val="0"/>
        <w:keepLines w:val="0"/>
        <w:pageBreakBefore w:val="0"/>
        <w:widowControl/>
        <w:kinsoku/>
        <w:wordWrap/>
        <w:overflowPunct/>
        <w:topLinePunct w:val="0"/>
        <w:autoSpaceDE w:val="0"/>
        <w:autoSpaceDN w:val="0"/>
        <w:bidi w:val="0"/>
        <w:adjustRightInd w:val="0"/>
        <w:snapToGrid/>
        <w:spacing w:beforeLines="0" w:after="0" w:afterLines="0" w:line="240" w:lineRule="auto"/>
        <w:jc w:val="right"/>
        <w:textAlignment w:val="auto"/>
        <w:rPr>
          <w:rFonts w:hint="default" w:ascii="Times New Roman" w:hAnsi="Times New Roman" w:cs="Times New Roman"/>
          <w:sz w:val="24"/>
          <w:szCs w:val="24"/>
        </w:rPr>
      </w:pPr>
      <w:r>
        <w:rPr>
          <w:rFonts w:hint="default" w:ascii="Times New Roman" w:hAnsi="Times New Roman" w:cs="Times New Roman"/>
          <w:sz w:val="24"/>
          <w:szCs w:val="24"/>
        </w:rPr>
        <w:t>нежилого помещения в жилое помещение»</w:t>
      </w:r>
    </w:p>
    <w:p>
      <w:pPr>
        <w:autoSpaceDE w:val="0"/>
        <w:autoSpaceDN w:val="0"/>
        <w:adjustRightInd w:val="0"/>
        <w:spacing w:beforeLines="0" w:afterLines="0" w:line="240" w:lineRule="auto"/>
        <w:jc w:val="center"/>
        <w:rPr>
          <w:rFonts w:hint="default" w:ascii="Times New Roman" w:hAnsi="Times New Roman" w:cs="Times New Roman"/>
          <w:sz w:val="24"/>
          <w:szCs w:val="24"/>
        </w:rPr>
      </w:pPr>
    </w:p>
    <w:p>
      <w:pPr>
        <w:autoSpaceDE w:val="0"/>
        <w:autoSpaceDN w:val="0"/>
        <w:adjustRightInd w:val="0"/>
        <w:spacing w:beforeLines="0" w:afterLines="0" w:line="240" w:lineRule="auto"/>
        <w:rPr>
          <w:rFonts w:hint="default" w:ascii="Times New Roman" w:hAnsi="Times New Roman" w:cs="Times New Roman"/>
          <w:sz w:val="24"/>
          <w:szCs w:val="24"/>
        </w:rPr>
      </w:pPr>
    </w:p>
    <w:p>
      <w:pPr>
        <w:autoSpaceDE w:val="0"/>
        <w:autoSpaceDN w:val="0"/>
        <w:adjustRightInd w:val="0"/>
        <w:spacing w:beforeLines="0" w:afterLines="0" w:line="240" w:lineRule="auto"/>
        <w:jc w:val="center"/>
        <w:rPr>
          <w:rFonts w:hint="default" w:ascii="Times New Roman" w:hAnsi="Times New Roman" w:cs="Times New Roman"/>
          <w:sz w:val="24"/>
          <w:szCs w:val="24"/>
        </w:rPr>
      </w:pP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2"/>
        <w:gridCol w:w="1054"/>
        <w:gridCol w:w="1054"/>
        <w:gridCol w:w="1054"/>
        <w:gridCol w:w="708"/>
        <w:gridCol w:w="1165"/>
        <w:gridCol w:w="831"/>
        <w:gridCol w:w="1254"/>
        <w:gridCol w:w="922"/>
        <w:gridCol w:w="1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000" w:type="pct"/>
            <w:gridSpan w:val="10"/>
            <w:tcBorders>
              <w:top w:val="nil"/>
              <w:left w:val="nil"/>
              <w:bottom w:val="single" w:color="auto" w:sz="4" w:space="0"/>
              <w:right w:val="nil"/>
              <w:tl2br w:val="nil"/>
              <w:tr2bl w:val="nil"/>
            </w:tcBorders>
            <w:noWrap/>
            <w:vAlign w:val="top"/>
          </w:tcPr>
          <w:p>
            <w:pPr>
              <w:spacing w:beforeLines="0" w:afterLines="0" w:line="240" w:lineRule="auto"/>
              <w:jc w:val="center"/>
              <w:rPr>
                <w:rFonts w:hint="default" w:ascii="Times New Roman" w:hAnsi="Times New Roman" w:cs="Times New Roman"/>
                <w:sz w:val="24"/>
                <w:szCs w:val="24"/>
              </w:rPr>
            </w:pPr>
            <w:r>
              <w:rPr>
                <w:rFonts w:hint="default" w:ascii="Times New Roman" w:hAnsi="Times New Roman" w:cs="Times New Roman"/>
                <w:sz w:val="24"/>
                <w:szCs w:val="24"/>
              </w:rPr>
              <w:t xml:space="preserve">Расписка </w:t>
            </w:r>
          </w:p>
          <w:p>
            <w:pPr>
              <w:spacing w:beforeLines="0" w:afterLines="0" w:line="240" w:lineRule="auto"/>
              <w:jc w:val="center"/>
              <w:rPr>
                <w:rFonts w:hint="default" w:ascii="Times New Roman" w:hAnsi="Times New Roman" w:cs="Times New Roman"/>
                <w:sz w:val="24"/>
                <w:szCs w:val="24"/>
              </w:rPr>
            </w:pPr>
            <w:r>
              <w:rPr>
                <w:rFonts w:hint="default" w:ascii="Times New Roman" w:hAnsi="Times New Roman" w:cs="Times New Roman"/>
                <w:sz w:val="24"/>
                <w:szCs w:val="24"/>
              </w:rPr>
              <w:t>в получении документов</w:t>
            </w:r>
          </w:p>
          <w:p>
            <w:pPr>
              <w:spacing w:beforeLines="0" w:afterLines="0" w:line="240" w:lineRule="auto"/>
              <w:jc w:val="center"/>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243"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auto"/>
              <w:ind w:left="0" w:leftChars="0" w:right="0" w:rightChars="0" w:firstLine="0" w:firstLineChars="0"/>
              <w:jc w:val="center"/>
              <w:rPr>
                <w:rFonts w:hint="default" w:ascii="Times New Roman" w:hAnsi="Times New Roman" w:cs="Times New Roman"/>
                <w:sz w:val="18"/>
                <w:szCs w:val="24"/>
              </w:rPr>
            </w:pPr>
            <w:r>
              <w:rPr>
                <w:rFonts w:hint="default" w:ascii="Times New Roman" w:hAnsi="Times New Roman" w:cs="Times New Roman"/>
                <w:sz w:val="18"/>
                <w:szCs w:val="24"/>
              </w:rPr>
              <w:t>№ п/п</w:t>
            </w:r>
          </w:p>
        </w:tc>
        <w:tc>
          <w:tcPr>
            <w:tcW w:w="1913" w:type="pct"/>
            <w:gridSpan w:val="4"/>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auto"/>
              <w:ind w:left="0" w:leftChars="0" w:right="0" w:rightChars="0" w:firstLine="0" w:firstLineChars="0"/>
              <w:jc w:val="center"/>
              <w:rPr>
                <w:rFonts w:hint="default" w:ascii="Times New Roman" w:hAnsi="Times New Roman" w:cs="Times New Roman"/>
                <w:sz w:val="18"/>
                <w:szCs w:val="24"/>
              </w:rPr>
            </w:pPr>
            <w:r>
              <w:rPr>
                <w:rFonts w:hint="default" w:ascii="Times New Roman" w:hAnsi="Times New Roman" w:cs="Times New Roman"/>
                <w:sz w:val="18"/>
                <w:szCs w:val="24"/>
              </w:rPr>
              <w:t>Наименование и реквизиты документов</w:t>
            </w:r>
          </w:p>
        </w:tc>
        <w:tc>
          <w:tcPr>
            <w:tcW w:w="987" w:type="pct"/>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auto"/>
              <w:ind w:left="0" w:leftChars="0" w:right="0" w:rightChars="0" w:firstLine="0" w:firstLineChars="0"/>
              <w:jc w:val="center"/>
              <w:rPr>
                <w:rFonts w:hint="default" w:ascii="Times New Roman" w:hAnsi="Times New Roman" w:cs="Times New Roman"/>
                <w:sz w:val="18"/>
                <w:szCs w:val="24"/>
              </w:rPr>
            </w:pPr>
            <w:r>
              <w:rPr>
                <w:rFonts w:hint="default" w:ascii="Times New Roman" w:hAnsi="Times New Roman" w:cs="Times New Roman"/>
                <w:sz w:val="18"/>
                <w:szCs w:val="24"/>
              </w:rPr>
              <w:t>Количество экземпляров</w:t>
            </w:r>
          </w:p>
        </w:tc>
        <w:tc>
          <w:tcPr>
            <w:tcW w:w="1074" w:type="pct"/>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auto"/>
              <w:ind w:left="0" w:leftChars="0" w:right="0" w:rightChars="0" w:firstLine="0" w:firstLineChars="0"/>
              <w:jc w:val="center"/>
              <w:rPr>
                <w:rFonts w:hint="default" w:ascii="Times New Roman" w:hAnsi="Times New Roman" w:cs="Times New Roman"/>
                <w:sz w:val="18"/>
                <w:szCs w:val="24"/>
              </w:rPr>
            </w:pPr>
            <w:r>
              <w:rPr>
                <w:rFonts w:hint="default" w:ascii="Times New Roman" w:hAnsi="Times New Roman" w:cs="Times New Roman"/>
                <w:sz w:val="18"/>
                <w:szCs w:val="24"/>
              </w:rPr>
              <w:t>Количество листов</w:t>
            </w:r>
          </w:p>
        </w:tc>
        <w:tc>
          <w:tcPr>
            <w:tcW w:w="782"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auto"/>
              <w:ind w:left="0" w:leftChars="0" w:right="0" w:rightChars="0" w:firstLine="0" w:firstLineChars="0"/>
              <w:jc w:val="center"/>
              <w:rPr>
                <w:rFonts w:hint="default" w:ascii="Times New Roman" w:hAnsi="Times New Roman" w:cs="Times New Roman"/>
                <w:sz w:val="18"/>
                <w:szCs w:val="24"/>
              </w:rPr>
            </w:pPr>
            <w:r>
              <w:rPr>
                <w:rFonts w:hint="default" w:ascii="Times New Roman" w:hAnsi="Times New Roman" w:cs="Times New Roman"/>
                <w:sz w:val="18"/>
                <w:szCs w:val="24"/>
              </w:rPr>
              <w:t>Примечание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43"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auto"/>
              <w:rPr>
                <w:rFonts w:hint="default" w:ascii="Times New Roman" w:hAnsi="Times New Roman" w:cs="Times New Roman"/>
                <w:sz w:val="18"/>
                <w:szCs w:val="24"/>
              </w:rPr>
            </w:pPr>
          </w:p>
        </w:tc>
        <w:tc>
          <w:tcPr>
            <w:tcW w:w="1913" w:type="pct"/>
            <w:gridSpan w:val="4"/>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auto"/>
              <w:rPr>
                <w:rFonts w:hint="default" w:ascii="Times New Roman" w:hAnsi="Times New Roman" w:cs="Times New Roman"/>
                <w:sz w:val="18"/>
                <w:szCs w:val="24"/>
              </w:rPr>
            </w:pPr>
          </w:p>
        </w:tc>
        <w:tc>
          <w:tcPr>
            <w:tcW w:w="57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auto"/>
              <w:ind w:left="0" w:leftChars="0" w:right="0" w:rightChars="0" w:firstLine="0" w:firstLineChars="0"/>
              <w:jc w:val="center"/>
              <w:rPr>
                <w:rFonts w:hint="default" w:ascii="Times New Roman" w:hAnsi="Times New Roman" w:cs="Times New Roman"/>
                <w:sz w:val="18"/>
                <w:szCs w:val="24"/>
              </w:rPr>
            </w:pPr>
            <w:r>
              <w:rPr>
                <w:rFonts w:hint="default" w:ascii="Times New Roman" w:hAnsi="Times New Roman" w:cs="Times New Roman"/>
                <w:sz w:val="18"/>
                <w:szCs w:val="24"/>
              </w:rPr>
              <w:t>подлинник</w:t>
            </w:r>
          </w:p>
        </w:tc>
        <w:tc>
          <w:tcPr>
            <w:tcW w:w="410"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auto"/>
              <w:ind w:left="0" w:leftChars="0" w:right="0" w:rightChars="0" w:firstLine="0" w:firstLineChars="0"/>
              <w:jc w:val="center"/>
              <w:rPr>
                <w:rFonts w:hint="default" w:ascii="Times New Roman" w:hAnsi="Times New Roman" w:cs="Times New Roman"/>
                <w:sz w:val="18"/>
                <w:szCs w:val="24"/>
              </w:rPr>
            </w:pPr>
            <w:r>
              <w:rPr>
                <w:rFonts w:hint="default" w:ascii="Times New Roman" w:hAnsi="Times New Roman" w:cs="Times New Roman"/>
                <w:sz w:val="18"/>
                <w:szCs w:val="24"/>
              </w:rPr>
              <w:t>копия</w:t>
            </w:r>
          </w:p>
        </w:tc>
        <w:tc>
          <w:tcPr>
            <w:tcW w:w="619"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auto"/>
              <w:ind w:left="0" w:leftChars="0" w:right="0" w:rightChars="0" w:firstLine="0" w:firstLineChars="0"/>
              <w:jc w:val="center"/>
              <w:rPr>
                <w:rFonts w:hint="default" w:ascii="Times New Roman" w:hAnsi="Times New Roman" w:cs="Times New Roman"/>
                <w:sz w:val="18"/>
                <w:szCs w:val="24"/>
              </w:rPr>
            </w:pPr>
            <w:r>
              <w:rPr>
                <w:rFonts w:hint="default" w:ascii="Times New Roman" w:hAnsi="Times New Roman" w:cs="Times New Roman"/>
                <w:sz w:val="18"/>
                <w:szCs w:val="24"/>
              </w:rPr>
              <w:t>в подлиннике</w:t>
            </w:r>
          </w:p>
        </w:tc>
        <w:tc>
          <w:tcPr>
            <w:tcW w:w="454"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auto"/>
              <w:ind w:left="0" w:leftChars="0" w:right="0" w:rightChars="0" w:firstLine="0" w:firstLineChars="0"/>
              <w:jc w:val="center"/>
              <w:rPr>
                <w:rFonts w:hint="default" w:ascii="Times New Roman" w:hAnsi="Times New Roman" w:cs="Times New Roman"/>
                <w:sz w:val="18"/>
                <w:szCs w:val="24"/>
              </w:rPr>
            </w:pPr>
            <w:r>
              <w:rPr>
                <w:rFonts w:hint="default" w:ascii="Times New Roman" w:hAnsi="Times New Roman" w:cs="Times New Roman"/>
                <w:sz w:val="18"/>
                <w:szCs w:val="24"/>
              </w:rPr>
              <w:t>в копии</w:t>
            </w:r>
          </w:p>
        </w:tc>
        <w:tc>
          <w:tcPr>
            <w:tcW w:w="782"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auto"/>
              <w:rPr>
                <w:rFonts w:hint="default" w:ascii="Times New Roman" w:hAnsi="Times New Roman" w:cs="Times New Roman"/>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3"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913" w:type="pct"/>
            <w:gridSpan w:val="4"/>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576"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410"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619"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454"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782"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3"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913" w:type="pct"/>
            <w:gridSpan w:val="4"/>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576"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410"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619"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454"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782"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3"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jc w:val="center"/>
              <w:rPr>
                <w:rFonts w:hint="default" w:ascii="Times New Roman" w:hAnsi="Times New Roman" w:cs="Times New Roman"/>
                <w:sz w:val="24"/>
                <w:szCs w:val="24"/>
              </w:rPr>
            </w:pPr>
            <w:r>
              <w:rPr>
                <w:rFonts w:hint="default" w:ascii="Times New Roman" w:hAnsi="Times New Roman" w:cs="Times New Roman"/>
                <w:sz w:val="24"/>
                <w:szCs w:val="24"/>
              </w:rPr>
              <w:t>3</w:t>
            </w:r>
          </w:p>
        </w:tc>
        <w:tc>
          <w:tcPr>
            <w:tcW w:w="1913" w:type="pct"/>
            <w:gridSpan w:val="4"/>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576"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410"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619"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454"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782"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3"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jc w:val="center"/>
              <w:rPr>
                <w:rFonts w:hint="default" w:ascii="Times New Roman" w:hAnsi="Times New Roman" w:cs="Times New Roman"/>
                <w:sz w:val="24"/>
                <w:szCs w:val="24"/>
              </w:rPr>
            </w:pPr>
            <w:r>
              <w:rPr>
                <w:rFonts w:hint="default" w:ascii="Times New Roman" w:hAnsi="Times New Roman" w:cs="Times New Roman"/>
                <w:sz w:val="24"/>
                <w:szCs w:val="24"/>
              </w:rPr>
              <w:t>4</w:t>
            </w:r>
          </w:p>
        </w:tc>
        <w:tc>
          <w:tcPr>
            <w:tcW w:w="1913" w:type="pct"/>
            <w:gridSpan w:val="4"/>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576"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410"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619"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454"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782"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3"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jc w:val="center"/>
              <w:rPr>
                <w:rFonts w:hint="default" w:ascii="Times New Roman" w:hAnsi="Times New Roman" w:cs="Times New Roman"/>
                <w:sz w:val="24"/>
                <w:szCs w:val="24"/>
              </w:rPr>
            </w:pPr>
            <w:r>
              <w:rPr>
                <w:rFonts w:hint="default" w:ascii="Times New Roman" w:hAnsi="Times New Roman" w:cs="Times New Roman"/>
                <w:sz w:val="24"/>
                <w:szCs w:val="24"/>
              </w:rPr>
              <w:t>5</w:t>
            </w:r>
          </w:p>
        </w:tc>
        <w:tc>
          <w:tcPr>
            <w:tcW w:w="1913" w:type="pct"/>
            <w:gridSpan w:val="4"/>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576"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410"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619"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454"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782"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3"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jc w:val="center"/>
              <w:rPr>
                <w:rFonts w:hint="default" w:ascii="Times New Roman" w:hAnsi="Times New Roman" w:cs="Times New Roman"/>
                <w:sz w:val="24"/>
                <w:szCs w:val="24"/>
              </w:rPr>
            </w:pPr>
            <w:r>
              <w:rPr>
                <w:rFonts w:hint="default" w:ascii="Times New Roman" w:hAnsi="Times New Roman" w:cs="Times New Roman"/>
                <w:sz w:val="24"/>
                <w:szCs w:val="24"/>
              </w:rPr>
              <w:t>6</w:t>
            </w:r>
          </w:p>
        </w:tc>
        <w:tc>
          <w:tcPr>
            <w:tcW w:w="1913" w:type="pct"/>
            <w:gridSpan w:val="4"/>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576"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410"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619"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454"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782"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3"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jc w:val="center"/>
              <w:rPr>
                <w:rFonts w:hint="default" w:ascii="Times New Roman" w:hAnsi="Times New Roman" w:cs="Times New Roman"/>
                <w:sz w:val="24"/>
                <w:szCs w:val="24"/>
              </w:rPr>
            </w:pPr>
            <w:r>
              <w:rPr>
                <w:rFonts w:hint="default" w:ascii="Times New Roman" w:hAnsi="Times New Roman" w:cs="Times New Roman"/>
                <w:sz w:val="24"/>
                <w:szCs w:val="24"/>
              </w:rPr>
              <w:t>7</w:t>
            </w:r>
          </w:p>
        </w:tc>
        <w:tc>
          <w:tcPr>
            <w:tcW w:w="1913" w:type="pct"/>
            <w:gridSpan w:val="4"/>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576"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410"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619"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454"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782"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3"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jc w:val="center"/>
              <w:rPr>
                <w:rFonts w:hint="default" w:ascii="Times New Roman" w:hAnsi="Times New Roman" w:cs="Times New Roman"/>
                <w:sz w:val="24"/>
                <w:szCs w:val="24"/>
              </w:rPr>
            </w:pPr>
            <w:r>
              <w:rPr>
                <w:rFonts w:hint="default" w:ascii="Times New Roman" w:hAnsi="Times New Roman" w:cs="Times New Roman"/>
                <w:sz w:val="24"/>
                <w:szCs w:val="24"/>
              </w:rPr>
              <w:t>8</w:t>
            </w:r>
          </w:p>
        </w:tc>
        <w:tc>
          <w:tcPr>
            <w:tcW w:w="1913" w:type="pct"/>
            <w:gridSpan w:val="4"/>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576"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410"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619"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454"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782"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3"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jc w:val="center"/>
              <w:rPr>
                <w:rFonts w:hint="default" w:ascii="Times New Roman" w:hAnsi="Times New Roman" w:cs="Times New Roman"/>
                <w:sz w:val="24"/>
                <w:szCs w:val="24"/>
              </w:rPr>
            </w:pPr>
            <w:r>
              <w:rPr>
                <w:rFonts w:hint="default" w:ascii="Times New Roman" w:hAnsi="Times New Roman" w:cs="Times New Roman"/>
                <w:sz w:val="24"/>
                <w:szCs w:val="24"/>
              </w:rPr>
              <w:t>9</w:t>
            </w:r>
          </w:p>
        </w:tc>
        <w:tc>
          <w:tcPr>
            <w:tcW w:w="1913" w:type="pct"/>
            <w:gridSpan w:val="4"/>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576"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410"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619"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454"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782"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3"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jc w:val="center"/>
              <w:rPr>
                <w:rFonts w:hint="default" w:ascii="Times New Roman" w:hAnsi="Times New Roman" w:cs="Times New Roman"/>
                <w:sz w:val="24"/>
                <w:szCs w:val="24"/>
              </w:rPr>
            </w:pPr>
            <w:r>
              <w:rPr>
                <w:rFonts w:hint="default" w:ascii="Times New Roman" w:hAnsi="Times New Roman" w:cs="Times New Roman"/>
                <w:sz w:val="24"/>
                <w:szCs w:val="24"/>
              </w:rPr>
              <w:t>10</w:t>
            </w:r>
          </w:p>
        </w:tc>
        <w:tc>
          <w:tcPr>
            <w:tcW w:w="1913" w:type="pct"/>
            <w:gridSpan w:val="4"/>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576"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410"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619"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454"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c>
          <w:tcPr>
            <w:tcW w:w="782" w:type="pct"/>
            <w:tcBorders>
              <w:top w:val="single" w:color="auto" w:sz="4" w:space="0"/>
              <w:left w:val="single" w:color="auto" w:sz="4" w:space="0"/>
              <w:bottom w:val="single" w:color="auto" w:sz="4" w:space="0"/>
              <w:right w:val="single" w:color="auto" w:sz="4" w:space="0"/>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43" w:type="pct"/>
            <w:tcBorders>
              <w:top w:val="single" w:color="auto" w:sz="4" w:space="0"/>
              <w:left w:val="nil"/>
              <w:bottom w:val="nil"/>
              <w:right w:val="nil"/>
              <w:tl2br w:val="nil"/>
              <w:tr2bl w:val="nil"/>
            </w:tcBorders>
            <w:noWrap/>
            <w:vAlign w:val="top"/>
          </w:tcPr>
          <w:p>
            <w:pPr>
              <w:spacing w:beforeLines="0" w:afterLines="0" w:line="240" w:lineRule="auto"/>
              <w:rPr>
                <w:rFonts w:hint="default" w:ascii="Times New Roman" w:hAnsi="Times New Roman" w:cs="Times New Roman"/>
                <w:sz w:val="24"/>
                <w:szCs w:val="24"/>
              </w:rPr>
            </w:pPr>
          </w:p>
        </w:tc>
        <w:tc>
          <w:tcPr>
            <w:tcW w:w="4756" w:type="pct"/>
            <w:gridSpan w:val="9"/>
            <w:tcBorders>
              <w:top w:val="single" w:color="auto" w:sz="4" w:space="0"/>
              <w:left w:val="nil"/>
              <w:bottom w:val="nil"/>
              <w:right w:val="nil"/>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_________________________________________________________________________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43"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cs="Times New Roman"/>
                <w:sz w:val="24"/>
                <w:szCs w:val="24"/>
              </w:rPr>
            </w:pPr>
          </w:p>
        </w:tc>
        <w:tc>
          <w:tcPr>
            <w:tcW w:w="4756" w:type="pct"/>
            <w:gridSpan w:val="9"/>
            <w:tcBorders>
              <w:top w:val="nil"/>
              <w:left w:val="nil"/>
              <w:bottom w:val="nil"/>
              <w:right w:val="nil"/>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_________________________________________________________________________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43"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eastAsia="Times New Roman" w:cs="Times New Roman"/>
                <w:sz w:val="20"/>
                <w:szCs w:val="24"/>
              </w:rPr>
            </w:pPr>
          </w:p>
        </w:tc>
        <w:tc>
          <w:tcPr>
            <w:tcW w:w="3974" w:type="pct"/>
            <w:gridSpan w:val="8"/>
            <w:tcBorders>
              <w:top w:val="nil"/>
              <w:left w:val="nil"/>
              <w:bottom w:val="nil"/>
              <w:right w:val="nil"/>
              <w:tl2br w:val="nil"/>
              <w:tr2bl w:val="nil"/>
            </w:tcBorders>
            <w:noWrap/>
            <w:vAlign w:val="top"/>
          </w:tcPr>
          <w:p>
            <w:pPr>
              <w:spacing w:beforeLines="0" w:afterLines="0" w:line="240" w:lineRule="auto"/>
              <w:rPr>
                <w:rFonts w:hint="default" w:ascii="Times New Roman" w:hAnsi="Times New Roman" w:cs="Times New Roman"/>
                <w:sz w:val="20"/>
                <w:szCs w:val="24"/>
              </w:rPr>
            </w:pPr>
            <w:r>
              <w:rPr>
                <w:rFonts w:hint="default" w:ascii="Times New Roman" w:hAnsi="Times New Roman" w:cs="Times New Roman"/>
                <w:sz w:val="20"/>
                <w:szCs w:val="24"/>
              </w:rPr>
              <w:t xml:space="preserve">                                         (должность, Ф.И.О. специалиста принявшего документы)      </w:t>
            </w:r>
          </w:p>
        </w:tc>
        <w:tc>
          <w:tcPr>
            <w:tcW w:w="782"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eastAsia="Times New Roman" w:cs="Times New Roman"/>
                <w:sz w:val="2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43"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eastAsia="Times New Roman" w:cs="Times New Roman"/>
                <w:sz w:val="20"/>
                <w:szCs w:val="24"/>
              </w:rPr>
            </w:pPr>
          </w:p>
        </w:tc>
        <w:tc>
          <w:tcPr>
            <w:tcW w:w="521"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cs="Times New Roman"/>
                <w:sz w:val="20"/>
                <w:szCs w:val="24"/>
              </w:rPr>
            </w:pPr>
          </w:p>
        </w:tc>
        <w:tc>
          <w:tcPr>
            <w:tcW w:w="521"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eastAsia="Times New Roman" w:cs="Times New Roman"/>
                <w:sz w:val="20"/>
                <w:szCs w:val="24"/>
              </w:rPr>
            </w:pPr>
          </w:p>
        </w:tc>
        <w:tc>
          <w:tcPr>
            <w:tcW w:w="521"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eastAsia="Times New Roman" w:cs="Times New Roman"/>
                <w:sz w:val="20"/>
                <w:szCs w:val="24"/>
              </w:rPr>
            </w:pPr>
          </w:p>
        </w:tc>
        <w:tc>
          <w:tcPr>
            <w:tcW w:w="348"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eastAsia="Times New Roman" w:cs="Times New Roman"/>
                <w:sz w:val="20"/>
                <w:szCs w:val="24"/>
              </w:rPr>
            </w:pPr>
          </w:p>
        </w:tc>
        <w:tc>
          <w:tcPr>
            <w:tcW w:w="576"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eastAsia="Times New Roman" w:cs="Times New Roman"/>
                <w:sz w:val="20"/>
                <w:szCs w:val="24"/>
              </w:rPr>
            </w:pPr>
          </w:p>
        </w:tc>
        <w:tc>
          <w:tcPr>
            <w:tcW w:w="410"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eastAsia="Times New Roman" w:cs="Times New Roman"/>
                <w:sz w:val="20"/>
                <w:szCs w:val="24"/>
              </w:rPr>
            </w:pPr>
          </w:p>
        </w:tc>
        <w:tc>
          <w:tcPr>
            <w:tcW w:w="619"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eastAsia="Times New Roman" w:cs="Times New Roman"/>
                <w:sz w:val="20"/>
                <w:szCs w:val="24"/>
              </w:rPr>
            </w:pPr>
          </w:p>
        </w:tc>
        <w:tc>
          <w:tcPr>
            <w:tcW w:w="454"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eastAsia="Times New Roman" w:cs="Times New Roman"/>
                <w:sz w:val="20"/>
                <w:szCs w:val="24"/>
              </w:rPr>
            </w:pPr>
          </w:p>
        </w:tc>
        <w:tc>
          <w:tcPr>
            <w:tcW w:w="782"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eastAsia="Times New Roman" w:cs="Times New Roman"/>
                <w:sz w:val="2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156" w:type="pct"/>
            <w:gridSpan w:val="5"/>
            <w:tcBorders>
              <w:top w:val="nil"/>
              <w:left w:val="nil"/>
              <w:bottom w:val="nil"/>
              <w:right w:val="nil"/>
              <w:tl2br w:val="nil"/>
              <w:tr2bl w:val="nil"/>
            </w:tcBorders>
            <w:noWrap/>
            <w:vAlign w:val="top"/>
          </w:tcPr>
          <w:p>
            <w:pPr>
              <w:spacing w:beforeLines="0" w:afterLines="0" w:line="240" w:lineRule="auto"/>
              <w:jc w:val="right"/>
              <w:rPr>
                <w:rFonts w:hint="default" w:ascii="Times New Roman" w:hAnsi="Times New Roman" w:cs="Times New Roman"/>
                <w:sz w:val="24"/>
                <w:szCs w:val="24"/>
              </w:rPr>
            </w:pPr>
          </w:p>
        </w:tc>
        <w:tc>
          <w:tcPr>
            <w:tcW w:w="2843" w:type="pct"/>
            <w:gridSpan w:val="5"/>
            <w:tcBorders>
              <w:top w:val="nil"/>
              <w:left w:val="nil"/>
              <w:bottom w:val="nil"/>
              <w:right w:val="nil"/>
              <w:tl2br w:val="nil"/>
              <w:tr2bl w:val="nil"/>
            </w:tcBorders>
            <w:noWrap/>
            <w:vAlign w:val="top"/>
          </w:tcPr>
          <w:p>
            <w:pPr>
              <w:spacing w:beforeLines="0" w:afterLines="0" w:line="240" w:lineRule="auto"/>
              <w:jc w:val="right"/>
              <w:rPr>
                <w:rFonts w:hint="default" w:ascii="Times New Roman" w:hAnsi="Times New Roman" w:cs="Times New Roman"/>
                <w:sz w:val="24"/>
                <w:szCs w:val="24"/>
              </w:rPr>
            </w:pPr>
            <w:r>
              <w:rPr>
                <w:rFonts w:hint="default" w:ascii="Times New Roman" w:hAnsi="Times New Roman" w:cs="Times New Roman"/>
                <w:sz w:val="24"/>
                <w:szCs w:val="24"/>
              </w:rPr>
              <w:t>" ____" _______________ 20___ год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43"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cs="Times New Roman"/>
                <w:sz w:val="24"/>
                <w:szCs w:val="24"/>
              </w:rPr>
            </w:pPr>
          </w:p>
        </w:tc>
        <w:tc>
          <w:tcPr>
            <w:tcW w:w="521"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cs="Times New Roman"/>
                <w:sz w:val="24"/>
                <w:szCs w:val="24"/>
              </w:rPr>
            </w:pPr>
          </w:p>
        </w:tc>
        <w:tc>
          <w:tcPr>
            <w:tcW w:w="521"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cs="Times New Roman"/>
                <w:sz w:val="24"/>
                <w:szCs w:val="24"/>
              </w:rPr>
            </w:pPr>
          </w:p>
        </w:tc>
        <w:tc>
          <w:tcPr>
            <w:tcW w:w="521"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cs="Times New Roman"/>
                <w:sz w:val="24"/>
                <w:szCs w:val="24"/>
              </w:rPr>
            </w:pPr>
          </w:p>
        </w:tc>
        <w:tc>
          <w:tcPr>
            <w:tcW w:w="348"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cs="Times New Roman"/>
                <w:sz w:val="24"/>
                <w:szCs w:val="24"/>
              </w:rPr>
            </w:pPr>
          </w:p>
        </w:tc>
        <w:tc>
          <w:tcPr>
            <w:tcW w:w="576"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cs="Times New Roman"/>
                <w:sz w:val="24"/>
                <w:szCs w:val="24"/>
              </w:rPr>
            </w:pPr>
          </w:p>
        </w:tc>
        <w:tc>
          <w:tcPr>
            <w:tcW w:w="410"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cs="Times New Roman"/>
                <w:sz w:val="24"/>
                <w:szCs w:val="24"/>
              </w:rPr>
            </w:pPr>
          </w:p>
        </w:tc>
        <w:tc>
          <w:tcPr>
            <w:tcW w:w="1856" w:type="pct"/>
            <w:gridSpan w:val="3"/>
            <w:tcBorders>
              <w:top w:val="nil"/>
              <w:left w:val="nil"/>
              <w:bottom w:val="nil"/>
              <w:right w:val="nil"/>
              <w:tl2br w:val="nil"/>
              <w:tr2bl w:val="nil"/>
            </w:tcBorders>
            <w:noWrap/>
            <w:vAlign w:val="top"/>
          </w:tcPr>
          <w:p>
            <w:pPr>
              <w:spacing w:beforeLines="0" w:afterLines="0" w:line="240" w:lineRule="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43" w:type="pct"/>
            <w:tcBorders>
              <w:top w:val="nil"/>
              <w:left w:val="nil"/>
              <w:bottom w:val="nil"/>
              <w:right w:val="nil"/>
              <w:tl2br w:val="nil"/>
              <w:tr2bl w:val="nil"/>
            </w:tcBorders>
            <w:noWrap/>
            <w:vAlign w:val="top"/>
          </w:tcPr>
          <w:p>
            <w:pPr>
              <w:spacing w:beforeLines="0" w:afterLines="0" w:line="240" w:lineRule="auto"/>
              <w:jc w:val="center"/>
              <w:rPr>
                <w:rFonts w:hint="default" w:ascii="Times New Roman" w:hAnsi="Times New Roman" w:cs="Times New Roman"/>
                <w:sz w:val="24"/>
                <w:szCs w:val="24"/>
              </w:rPr>
            </w:pPr>
          </w:p>
        </w:tc>
        <w:tc>
          <w:tcPr>
            <w:tcW w:w="4756" w:type="pct"/>
            <w:gridSpan w:val="9"/>
            <w:tcBorders>
              <w:top w:val="nil"/>
              <w:left w:val="nil"/>
              <w:bottom w:val="nil"/>
              <w:right w:val="nil"/>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4"/>
                <w:szCs w:val="24"/>
              </w:rPr>
              <w:t>Расписку получил __________________________________________/_______________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243"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cs="Times New Roman"/>
                <w:sz w:val="24"/>
                <w:szCs w:val="24"/>
              </w:rPr>
            </w:pPr>
          </w:p>
        </w:tc>
        <w:tc>
          <w:tcPr>
            <w:tcW w:w="521"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cs="Times New Roman"/>
                <w:sz w:val="24"/>
                <w:szCs w:val="24"/>
              </w:rPr>
            </w:pPr>
          </w:p>
        </w:tc>
        <w:tc>
          <w:tcPr>
            <w:tcW w:w="521"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cs="Times New Roman"/>
                <w:sz w:val="24"/>
                <w:szCs w:val="24"/>
              </w:rPr>
            </w:pPr>
          </w:p>
        </w:tc>
        <w:tc>
          <w:tcPr>
            <w:tcW w:w="2477" w:type="pct"/>
            <w:gridSpan w:val="5"/>
            <w:tcBorders>
              <w:top w:val="nil"/>
              <w:left w:val="nil"/>
              <w:bottom w:val="nil"/>
              <w:right w:val="nil"/>
              <w:tl2br w:val="nil"/>
              <w:tr2bl w:val="nil"/>
            </w:tcBorders>
            <w:noWrap/>
            <w:vAlign w:val="top"/>
          </w:tcPr>
          <w:p>
            <w:pPr>
              <w:spacing w:beforeLines="0" w:afterLines="0" w:line="240" w:lineRule="auto"/>
              <w:rPr>
                <w:rFonts w:hint="default" w:ascii="Times New Roman" w:hAnsi="Times New Roman" w:cs="Times New Roman"/>
                <w:sz w:val="24"/>
                <w:szCs w:val="24"/>
              </w:rPr>
            </w:pPr>
            <w:r>
              <w:rPr>
                <w:rFonts w:hint="default" w:ascii="Times New Roman" w:hAnsi="Times New Roman" w:cs="Times New Roman"/>
                <w:sz w:val="20"/>
                <w:szCs w:val="24"/>
              </w:rPr>
              <w:t xml:space="preserve">       (Ф.И.О., подпись заявителя)</w:t>
            </w:r>
          </w:p>
        </w:tc>
        <w:tc>
          <w:tcPr>
            <w:tcW w:w="454"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cs="Times New Roman"/>
                <w:sz w:val="24"/>
                <w:szCs w:val="24"/>
              </w:rPr>
            </w:pPr>
          </w:p>
        </w:tc>
        <w:tc>
          <w:tcPr>
            <w:tcW w:w="782" w:type="pct"/>
            <w:tcBorders>
              <w:top w:val="nil"/>
              <w:left w:val="nil"/>
              <w:bottom w:val="nil"/>
              <w:right w:val="nil"/>
              <w:tl2br w:val="nil"/>
              <w:tr2bl w:val="nil"/>
            </w:tcBorders>
            <w:noWrap/>
            <w:vAlign w:val="top"/>
          </w:tcPr>
          <w:p>
            <w:pPr>
              <w:spacing w:beforeLines="0" w:afterLines="0" w:line="240" w:lineRule="auto"/>
              <w:rPr>
                <w:rFonts w:hint="default" w:ascii="Times New Roman" w:hAnsi="Times New Roman" w:cs="Times New Roman"/>
                <w:sz w:val="24"/>
                <w:szCs w:val="24"/>
              </w:rPr>
            </w:pPr>
          </w:p>
        </w:tc>
      </w:tr>
    </w:tbl>
    <w:p>
      <w:pPr>
        <w:spacing w:beforeLines="0" w:afterLines="0" w:line="240" w:lineRule="auto"/>
        <w:rPr>
          <w:rFonts w:hint="default" w:ascii="Times New Roman" w:hAnsi="Times New Roman" w:cs="Times New Roman"/>
          <w:sz w:val="28"/>
          <w:szCs w:val="24"/>
        </w:rPr>
      </w:pPr>
    </w:p>
    <w:p>
      <w:pPr>
        <w:ind w:left="215" w:right="587"/>
        <w:jc w:val="both"/>
        <w:rPr>
          <w:rFonts w:hint="default" w:ascii="Times New Roman" w:hAnsi="Times New Roman" w:cs="Times New Roman"/>
          <w:sz w:val="24"/>
        </w:rPr>
      </w:pPr>
    </w:p>
    <w:sectPr>
      <w:headerReference r:id="rId5" w:type="default"/>
      <w:pgSz w:w="11906" w:h="16838"/>
      <w:pgMar w:top="850" w:right="567" w:bottom="850" w:left="1440" w:header="708" w:footer="709" w:gutter="0"/>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CC"/>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pPr>
    <w:r>
      <w:rPr>
        <w:rFonts w:ascii="Times New Roman" w:hAnsi="Times New Roman" w:eastAsia="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0"/>
  <w:bordersDoNotSurroundFooter w:val="0"/>
  <w:documentProtection w:enforcement="0"/>
  <w:defaultTabStop w:val="708"/>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0304"/>
    <w:rsid w:val="00021569"/>
    <w:rsid w:val="00032824"/>
    <w:rsid w:val="000718CD"/>
    <w:rsid w:val="000D112D"/>
    <w:rsid w:val="000F6CEA"/>
    <w:rsid w:val="000F7D93"/>
    <w:rsid w:val="001208A6"/>
    <w:rsid w:val="00135643"/>
    <w:rsid w:val="00162AB5"/>
    <w:rsid w:val="00182B36"/>
    <w:rsid w:val="00195A12"/>
    <w:rsid w:val="001969F1"/>
    <w:rsid w:val="001C0B1A"/>
    <w:rsid w:val="001D3C59"/>
    <w:rsid w:val="001E5D8E"/>
    <w:rsid w:val="0020177E"/>
    <w:rsid w:val="00226F36"/>
    <w:rsid w:val="00262C41"/>
    <w:rsid w:val="00291A10"/>
    <w:rsid w:val="002B1478"/>
    <w:rsid w:val="002D56CD"/>
    <w:rsid w:val="00344053"/>
    <w:rsid w:val="00384B17"/>
    <w:rsid w:val="0038540A"/>
    <w:rsid w:val="003B64DE"/>
    <w:rsid w:val="003F2B01"/>
    <w:rsid w:val="00410B6A"/>
    <w:rsid w:val="00422FBC"/>
    <w:rsid w:val="00423298"/>
    <w:rsid w:val="00466445"/>
    <w:rsid w:val="0047640B"/>
    <w:rsid w:val="004A2176"/>
    <w:rsid w:val="004A69AB"/>
    <w:rsid w:val="004B0003"/>
    <w:rsid w:val="004B6B21"/>
    <w:rsid w:val="004C3311"/>
    <w:rsid w:val="004E4224"/>
    <w:rsid w:val="004F1943"/>
    <w:rsid w:val="005A4183"/>
    <w:rsid w:val="005A77C3"/>
    <w:rsid w:val="005B0A1C"/>
    <w:rsid w:val="005D1842"/>
    <w:rsid w:val="005E7602"/>
    <w:rsid w:val="0060384B"/>
    <w:rsid w:val="00643205"/>
    <w:rsid w:val="00656E6C"/>
    <w:rsid w:val="006B380C"/>
    <w:rsid w:val="00713C43"/>
    <w:rsid w:val="007237FB"/>
    <w:rsid w:val="00770B73"/>
    <w:rsid w:val="008449D9"/>
    <w:rsid w:val="00875AC9"/>
    <w:rsid w:val="00895E9D"/>
    <w:rsid w:val="008A1F4E"/>
    <w:rsid w:val="008E5E22"/>
    <w:rsid w:val="00903283"/>
    <w:rsid w:val="00903CFC"/>
    <w:rsid w:val="00977B7A"/>
    <w:rsid w:val="009A52CB"/>
    <w:rsid w:val="009B1BA8"/>
    <w:rsid w:val="009C3469"/>
    <w:rsid w:val="009F69DA"/>
    <w:rsid w:val="00A12427"/>
    <w:rsid w:val="00A22412"/>
    <w:rsid w:val="00AA1125"/>
    <w:rsid w:val="00AA74AE"/>
    <w:rsid w:val="00AB3C8E"/>
    <w:rsid w:val="00AD0ABD"/>
    <w:rsid w:val="00AD42AA"/>
    <w:rsid w:val="00AD4D63"/>
    <w:rsid w:val="00B23F21"/>
    <w:rsid w:val="00B54BF2"/>
    <w:rsid w:val="00BF7283"/>
    <w:rsid w:val="00C37CAA"/>
    <w:rsid w:val="00C5049C"/>
    <w:rsid w:val="00C71010"/>
    <w:rsid w:val="00C817E6"/>
    <w:rsid w:val="00CB491E"/>
    <w:rsid w:val="00CE711F"/>
    <w:rsid w:val="00D023FF"/>
    <w:rsid w:val="00D12838"/>
    <w:rsid w:val="00D36170"/>
    <w:rsid w:val="00DA1E45"/>
    <w:rsid w:val="00DA20BE"/>
    <w:rsid w:val="00DA7F97"/>
    <w:rsid w:val="00DB61AE"/>
    <w:rsid w:val="00DB7B02"/>
    <w:rsid w:val="00DE4F72"/>
    <w:rsid w:val="00DF3FA9"/>
    <w:rsid w:val="00E27165"/>
    <w:rsid w:val="00E519BF"/>
    <w:rsid w:val="00E54800"/>
    <w:rsid w:val="00E87F09"/>
    <w:rsid w:val="00EC0B00"/>
    <w:rsid w:val="00F10235"/>
    <w:rsid w:val="00F233E3"/>
    <w:rsid w:val="00F60789"/>
    <w:rsid w:val="00F73143"/>
    <w:rsid w:val="00F76354"/>
    <w:rsid w:val="00FB71F8"/>
    <w:rsid w:val="00FC0C03"/>
    <w:rsid w:val="1755618F"/>
    <w:rsid w:val="20A33D89"/>
    <w:rsid w:val="21690F5F"/>
    <w:rsid w:val="3B900C03"/>
    <w:rsid w:val="3E7A7C7E"/>
    <w:rsid w:val="41035196"/>
    <w:rsid w:val="46EF695C"/>
    <w:rsid w:val="499B3CF2"/>
    <w:rsid w:val="4DB03A5E"/>
    <w:rsid w:val="58C34FFA"/>
    <w:rsid w:val="69784B71"/>
    <w:rsid w:val="6DF9699F"/>
    <w:rsid w:val="72943FF9"/>
    <w:rsid w:val="74CF1022"/>
    <w:rsid w:val="76A3015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Calibri" w:hAnsi="Calibri" w:eastAsia="Calibri" w:cs="Calibri"/>
      <w:color w:val="000000"/>
      <w:sz w:val="22"/>
      <w:szCs w:val="22"/>
      <w:lang w:val="ru-RU" w:eastAsia="ru-RU" w:bidi="ar-SA"/>
    </w:rPr>
  </w:style>
  <w:style w:type="paragraph" w:styleId="2">
    <w:name w:val="heading 1"/>
    <w:next w:val="1"/>
    <w:qFormat/>
    <w:uiPriority w:val="9"/>
    <w:pPr>
      <w:keepNext/>
      <w:spacing w:before="0" w:beforeAutospacing="1" w:after="0" w:afterAutospacing="1"/>
      <w:jc w:val="center"/>
    </w:pPr>
    <w:rPr>
      <w:rFonts w:hint="eastAsia" w:ascii="SimSun" w:hAnsi="SimSun" w:eastAsia="SimSun" w:cs="SimSun"/>
      <w:b/>
      <w:bCs/>
      <w:color w:val="00000A"/>
      <w:kern w:val="32"/>
      <w:sz w:val="48"/>
      <w:szCs w:val="48"/>
      <w:lang w:val="en-US" w:eastAsia="zh-CN" w:bidi="ar"/>
    </w:rPr>
  </w:style>
  <w:style w:type="paragraph" w:styleId="3">
    <w:name w:val="heading 2"/>
    <w:basedOn w:val="1"/>
    <w:next w:val="1"/>
    <w:link w:val="15"/>
    <w:semiHidden/>
    <w:unhideWhenUsed/>
    <w:qFormat/>
    <w:uiPriority w:val="9"/>
    <w:pPr>
      <w:keepNext/>
      <w:spacing w:before="240" w:after="60" w:line="240" w:lineRule="auto"/>
      <w:outlineLvl w:val="1"/>
    </w:pPr>
    <w:rPr>
      <w:rFonts w:ascii="Arial" w:hAnsi="Arial" w:eastAsia="Times New Roman" w:cs="Times New Roman"/>
      <w:b/>
      <w:bCs/>
      <w:i/>
      <w:iCs/>
      <w:color w:val="auto"/>
      <w:sz w:val="28"/>
      <w:szCs w:val="28"/>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Hyperlink"/>
    <w:basedOn w:val="4"/>
    <w:unhideWhenUsed/>
    <w:qFormat/>
    <w:uiPriority w:val="99"/>
    <w:rPr>
      <w:color w:val="0000FF" w:themeColor="hyperlink"/>
      <w:u w:val="single"/>
      <w14:textFill>
        <w14:solidFill>
          <w14:schemeClr w14:val="hlink"/>
        </w14:solidFill>
      </w14:textFill>
    </w:rPr>
  </w:style>
  <w:style w:type="paragraph" w:styleId="7">
    <w:name w:val="Balloon Text"/>
    <w:basedOn w:val="1"/>
    <w:link w:val="16"/>
    <w:semiHidden/>
    <w:unhideWhenUsed/>
    <w:qFormat/>
    <w:uiPriority w:val="99"/>
    <w:pPr>
      <w:spacing w:after="0" w:line="240" w:lineRule="auto"/>
    </w:pPr>
    <w:rPr>
      <w:rFonts w:ascii="Tahoma" w:hAnsi="Tahoma" w:cs="Tahoma"/>
      <w:sz w:val="16"/>
      <w:szCs w:val="16"/>
    </w:rPr>
  </w:style>
  <w:style w:type="paragraph" w:styleId="8">
    <w:name w:val="header"/>
    <w:basedOn w:val="1"/>
    <w:unhideWhenUsed/>
    <w:qFormat/>
    <w:uiPriority w:val="99"/>
    <w:pPr>
      <w:tabs>
        <w:tab w:val="center" w:pos="4677"/>
        <w:tab w:val="right" w:pos="9355"/>
      </w:tabs>
      <w:spacing w:beforeLines="0" w:afterLines="0"/>
    </w:pPr>
    <w:rPr>
      <w:rFonts w:hint="default"/>
      <w:sz w:val="28"/>
      <w:szCs w:val="24"/>
    </w:rPr>
  </w:style>
  <w:style w:type="paragraph" w:styleId="9">
    <w:name w:val="Body Text"/>
    <w:basedOn w:val="1"/>
    <w:qFormat/>
    <w:uiPriority w:val="1"/>
    <w:pPr>
      <w:ind w:left="215" w:right="224" w:firstLine="709"/>
      <w:jc w:val="both"/>
    </w:pPr>
    <w:rPr>
      <w:sz w:val="28"/>
      <w:szCs w:val="28"/>
    </w:rPr>
  </w:style>
  <w:style w:type="paragraph" w:styleId="10">
    <w:name w:val="footer"/>
    <w:basedOn w:val="1"/>
    <w:link w:val="17"/>
    <w:semiHidden/>
    <w:unhideWhenUsed/>
    <w:uiPriority w:val="99"/>
    <w:pPr>
      <w:tabs>
        <w:tab w:val="center" w:pos="4677"/>
        <w:tab w:val="right" w:pos="9355"/>
      </w:tabs>
      <w:spacing w:after="0" w:line="240" w:lineRule="auto"/>
    </w:pPr>
  </w:style>
  <w:style w:type="paragraph" w:styleId="11">
    <w:name w:val="Normal (Web)"/>
    <w:semiHidden/>
    <w:unhideWhenUsed/>
    <w:qFormat/>
    <w:uiPriority w:val="99"/>
    <w:pPr>
      <w:spacing w:before="0" w:beforeAutospacing="1" w:after="0" w:afterAutospacing="0" w:line="288" w:lineRule="auto"/>
      <w:ind w:left="0" w:right="0"/>
      <w:jc w:val="left"/>
    </w:pPr>
    <w:rPr>
      <w:rFonts w:ascii="Times New Roman" w:hAnsi="Times New Roman" w:eastAsia="SimSun" w:cs="Times New Roman"/>
      <w:color w:val="00000A"/>
      <w:kern w:val="0"/>
      <w:sz w:val="24"/>
      <w:szCs w:val="24"/>
      <w:lang w:val="en-US" w:eastAsia="zh-CN" w:bidi="ar"/>
    </w:rPr>
  </w:style>
  <w:style w:type="paragraph" w:styleId="12">
    <w:name w:val="HTML Preformatted"/>
    <w:basedOn w:val="1"/>
    <w:unhideWhenUsed/>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0" w:afterLines="0" w:line="240" w:lineRule="auto"/>
      <w:ind w:left="612"/>
    </w:pPr>
    <w:rPr>
      <w:rFonts w:hint="default" w:ascii="Courier New" w:hAnsi="Courier New" w:eastAsia="Times New Roman"/>
      <w:sz w:val="20"/>
      <w:szCs w:val="24"/>
    </w:rPr>
  </w:style>
  <w:style w:type="table" w:customStyle="1" w:styleId="13">
    <w:name w:val="TableGrid"/>
    <w:qFormat/>
    <w:uiPriority w:val="0"/>
    <w:pPr>
      <w:spacing w:after="0" w:line="240" w:lineRule="auto"/>
    </w:pPr>
    <w:rPr>
      <w:rFonts w:eastAsiaTheme="minorEastAsia"/>
      <w:lang w:eastAsia="ru-RU"/>
    </w:rPr>
    <w:tblPr>
      <w:tblCellMar>
        <w:top w:w="0" w:type="dxa"/>
        <w:left w:w="0" w:type="dxa"/>
        <w:bottom w:w="0" w:type="dxa"/>
        <w:right w:w="0" w:type="dxa"/>
      </w:tblCellMar>
    </w:tblPr>
  </w:style>
  <w:style w:type="paragraph" w:styleId="14">
    <w:name w:val="List Paragraph"/>
    <w:basedOn w:val="1"/>
    <w:qFormat/>
    <w:uiPriority w:val="34"/>
    <w:pPr>
      <w:ind w:left="720"/>
      <w:contextualSpacing/>
    </w:pPr>
  </w:style>
  <w:style w:type="character" w:customStyle="1" w:styleId="15">
    <w:name w:val="Заголовок 2 Знак"/>
    <w:basedOn w:val="4"/>
    <w:link w:val="3"/>
    <w:semiHidden/>
    <w:uiPriority w:val="9"/>
    <w:rPr>
      <w:rFonts w:ascii="Arial" w:hAnsi="Arial" w:eastAsia="Times New Roman" w:cs="Times New Roman"/>
      <w:b/>
      <w:bCs/>
      <w:i/>
      <w:iCs/>
      <w:sz w:val="28"/>
      <w:szCs w:val="28"/>
    </w:rPr>
  </w:style>
  <w:style w:type="character" w:customStyle="1" w:styleId="16">
    <w:name w:val="Текст выноски Знак"/>
    <w:basedOn w:val="4"/>
    <w:link w:val="7"/>
    <w:semiHidden/>
    <w:qFormat/>
    <w:uiPriority w:val="99"/>
    <w:rPr>
      <w:rFonts w:ascii="Tahoma" w:hAnsi="Tahoma" w:eastAsia="Calibri" w:cs="Tahoma"/>
      <w:color w:val="000000"/>
      <w:sz w:val="16"/>
      <w:szCs w:val="16"/>
      <w:lang w:eastAsia="ru-RU"/>
    </w:rPr>
  </w:style>
  <w:style w:type="character" w:customStyle="1" w:styleId="17">
    <w:name w:val="Нижний колонтитул Знак"/>
    <w:basedOn w:val="4"/>
    <w:link w:val="10"/>
    <w:semiHidden/>
    <w:qFormat/>
    <w:uiPriority w:val="99"/>
    <w:rPr>
      <w:rFonts w:ascii="Calibri" w:hAnsi="Calibri" w:eastAsia="Calibri" w:cs="Calibri"/>
      <w:color w:val="000000"/>
      <w:lang w:eastAsia="ru-RU"/>
    </w:rPr>
  </w:style>
  <w:style w:type="paragraph" w:customStyle="1" w:styleId="18">
    <w:name w:val="Heading 1"/>
    <w:basedOn w:val="1"/>
    <w:qFormat/>
    <w:uiPriority w:val="1"/>
    <w:pPr>
      <w:ind w:left="335" w:hanging="4023"/>
      <w:outlineLvl w:val="1"/>
    </w:pPr>
    <w:rPr>
      <w:b/>
      <w:bCs/>
      <w:sz w:val="28"/>
      <w:szCs w:val="28"/>
    </w:rPr>
  </w:style>
  <w:style w:type="paragraph" w:customStyle="1" w:styleId="19">
    <w:name w:val="Table Paragraph"/>
    <w:basedOn w:val="1"/>
    <w:qFormat/>
    <w:uiPriority w:val="1"/>
    <w:pPr>
      <w:ind w:left="108"/>
    </w:pPr>
  </w:style>
  <w:style w:type="table" w:customStyle="1" w:styleId="20">
    <w:name w:val="Table Normal"/>
    <w:semiHidden/>
    <w:unhideWhenUsed/>
    <w:qFormat/>
    <w:uiPriority w:val="2"/>
    <w:tblPr>
      <w:tblCellMar>
        <w:top w:w="0" w:type="dxa"/>
        <w:left w:w="0" w:type="dxa"/>
        <w:bottom w:w="0" w:type="dxa"/>
        <w:right w:w="0" w:type="dxa"/>
      </w:tblCellMar>
    </w:tblPr>
  </w:style>
  <w:style w:type="paragraph" w:customStyle="1" w:styleId="21">
    <w:name w:val="Заголовок 11"/>
    <w:basedOn w:val="1"/>
    <w:qFormat/>
    <w:uiPriority w:val="1"/>
    <w:pPr>
      <w:ind w:left="174"/>
      <w:outlineLvl w:val="1"/>
    </w:pPr>
    <w:rPr>
      <w:b/>
      <w:bCs/>
      <w:sz w:val="28"/>
      <w:szCs w:val="28"/>
    </w:rPr>
  </w:style>
  <w:style w:type="paragraph" w:customStyle="1" w:styleId="22">
    <w:name w:val="ConsPlusNormal"/>
    <w:unhideWhenUsed/>
    <w:uiPriority w:val="0"/>
    <w:pPr>
      <w:widowControl w:val="0"/>
      <w:autoSpaceDE w:val="0"/>
      <w:autoSpaceDN w:val="0"/>
      <w:adjustRightInd w:val="0"/>
      <w:spacing w:beforeLines="0" w:afterLines="0"/>
      <w:ind w:firstLine="720"/>
    </w:pPr>
    <w:rPr>
      <w:rFonts w:hint="default" w:ascii="Arial" w:hAnsi="Arial" w:eastAsia="Times New Roman" w:cs="Arial"/>
      <w:sz w:val="24"/>
      <w:szCs w:val="24"/>
      <w:lang w:val="ru-RU" w:eastAsia="ru-RU" w:bidi="ar-SA"/>
    </w:rPr>
  </w:style>
  <w:style w:type="paragraph" w:customStyle="1" w:styleId="23">
    <w:name w:val="Стандарт"/>
    <w:unhideWhenUsed/>
    <w:uiPriority w:val="0"/>
    <w:pPr>
      <w:widowControl w:val="0"/>
      <w:spacing w:beforeLines="0" w:afterLines="0"/>
      <w:ind w:firstLine="709"/>
      <w:jc w:val="both"/>
    </w:pPr>
    <w:rPr>
      <w:rFonts w:hint="default" w:ascii="Times New Roman" w:hAnsi="Times New Roman" w:eastAsia="SimSun" w:cs="Times New Roman"/>
      <w:sz w:val="28"/>
      <w:szCs w:val="24"/>
      <w:lang w:val="ru-RU" w:eastAsia="ru-RU" w:bidi="ar-SA"/>
    </w:rPr>
  </w:style>
  <w:style w:type="paragraph" w:customStyle="1" w:styleId="24">
    <w:name w:val="u"/>
    <w:basedOn w:val="1"/>
    <w:unhideWhenUsed/>
    <w:uiPriority w:val="0"/>
    <w:pPr>
      <w:spacing w:before="100" w:beforeLines="0" w:beforeAutospacing="1" w:after="100" w:afterLines="0" w:afterAutospacing="1" w:line="240" w:lineRule="auto"/>
    </w:pPr>
    <w:rPr>
      <w:rFonts w:hint="default"/>
      <w:sz w:val="24"/>
      <w:szCs w:val="24"/>
    </w:rPr>
  </w:style>
  <w:style w:type="paragraph" w:customStyle="1" w:styleId="25">
    <w:name w:val="Базовый"/>
    <w:unhideWhenUsed/>
    <w:uiPriority w:val="0"/>
    <w:pPr>
      <w:tabs>
        <w:tab w:val="left" w:pos="709"/>
      </w:tabs>
      <w:suppressAutoHyphens/>
      <w:spacing w:beforeLines="0" w:after="200" w:afterLines="0" w:line="276" w:lineRule="atLeast"/>
    </w:pPr>
    <w:rPr>
      <w:rFonts w:hint="default" w:ascii="Calibri" w:hAnsi="Calibri" w:eastAsia="Times New Roman" w:cs="Calibri"/>
      <w:color w:val="00000A"/>
      <w:sz w:val="22"/>
      <w:szCs w:val="22"/>
      <w:lang w:val="ru-RU" w:eastAsia="ru-RU" w:bidi="ar-SA"/>
    </w:rPr>
  </w:style>
  <w:style w:type="character" w:customStyle="1" w:styleId="26">
    <w:name w:val="apple-converted-space"/>
    <w:unhideWhenUsed/>
    <w:uiPriority w:val="0"/>
    <w:rPr>
      <w:rFonts w:hint="default" w:cs="Times New Roman"/>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31</Pages>
  <Words>8257</Words>
  <Characters>47067</Characters>
  <Lines>392</Lines>
  <Paragraphs>110</Paragraphs>
  <TotalTime>126</TotalTime>
  <ScaleCrop>false</ScaleCrop>
  <LinksUpToDate>false</LinksUpToDate>
  <CharactersWithSpaces>55214</CharactersWithSpaces>
  <Application>WPS Office_11.2.0.11130_F1E327BC-269C-435d-A152-05C5408002CA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2021-12-16T07:22:00Z</dcterms:created>
  <dc:creator>Отдел пром</dc:creator>
  <cp:lastModifiedBy>Андрей</cp:lastModifiedBy>
  <cp:lastPrinted>2022-03-01T12:35:00Z</cp:lastPrinted>
  <dcterms:modified xsi:type="dcterms:W3CDTF">2022-06-01T15:17:44Z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1049-11.2.0.11130</vt:lpwstr>
  </property>
  <property fmtid="{D5CDD505-2E9C-101B-9397-08002B2CF9AE}" pid="3" name="ICV">
    <vt:lpwstr>F96F24B0D37444F487C19B2C35304D1D</vt:lpwstr>
  </property>
</Properties>
</file>