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ind w:left="0" w:leftChars="0" w:right="220" w:rightChars="100" w:firstLine="0" w:firstLineChars="0"/>
        <w:jc w:val="center"/>
        <w:rPr>
          <w:rFonts w:hint="default" w:ascii="Times New Roman" w:hAnsi="Times New Roman" w:cs="Times New Roman"/>
          <w:b/>
          <w:bCs/>
          <w:color w:val="00000A"/>
          <w:sz w:val="36"/>
          <w:szCs w:val="36"/>
          <w:lang w:val="ru"/>
        </w:rPr>
      </w:pPr>
      <w:r>
        <w:rPr>
          <w:rFonts w:hint="default" w:ascii="Times New Roman" w:hAnsi="Times New Roman" w:cs="Times New Roman"/>
          <w:lang w:val="en-US" w:eastAsia="ru-RU" w:bidi="ar-SA"/>
        </w:rPr>
        <w:drawing>
          <wp:inline distT="0" distB="0" distL="114300" distR="114300">
            <wp:extent cx="634365" cy="928370"/>
            <wp:effectExtent l="0" t="0" r="13335" b="5080"/>
            <wp:docPr id="1" name="Изображение 1"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Герб(4) цв с короной"/>
                    <pic:cNvPicPr>
                      <a:picLocks noChangeAspect="1"/>
                    </pic:cNvPicPr>
                  </pic:nvPicPr>
                  <pic:blipFill>
                    <a:blip r:embed="rId8"/>
                    <a:stretch>
                      <a:fillRect/>
                    </a:stretch>
                  </pic:blipFill>
                  <pic:spPr>
                    <a:xfrm>
                      <a:off x="0" y="0"/>
                      <a:ext cx="634365" cy="928370"/>
                    </a:xfrm>
                    <a:prstGeom prst="rect">
                      <a:avLst/>
                    </a:prstGeom>
                    <a:noFill/>
                    <a:ln>
                      <a:noFill/>
                    </a:ln>
                  </pic:spPr>
                </pic:pic>
              </a:graphicData>
            </a:graphic>
          </wp:inline>
        </w:drawing>
      </w:r>
    </w:p>
    <w:p>
      <w:pPr>
        <w:pStyle w:val="3"/>
        <w:keepNext w:val="0"/>
        <w:keepLines w:val="0"/>
        <w:widowControl/>
        <w:suppressLineNumbers w:val="0"/>
        <w:ind w:left="0" w:leftChars="0" w:right="220" w:rightChars="100" w:firstLine="0" w:firstLineChars="0"/>
        <w:jc w:val="center"/>
        <w:rPr>
          <w:rFonts w:hint="default" w:ascii="Times New Roman" w:hAnsi="Times New Roman" w:cs="Times New Roman"/>
          <w:b/>
          <w:bCs/>
          <w:i w:val="0"/>
          <w:iCs w:val="0"/>
          <w:sz w:val="32"/>
          <w:szCs w:val="32"/>
        </w:rPr>
      </w:pPr>
      <w:r>
        <w:rPr>
          <w:rFonts w:hint="default" w:ascii="Times New Roman" w:hAnsi="Times New Roman" w:cs="Times New Roman"/>
          <w:b/>
          <w:bCs/>
          <w:i w:val="0"/>
          <w:iCs w:val="0"/>
          <w:color w:val="00000A"/>
          <w:sz w:val="36"/>
          <w:szCs w:val="36"/>
          <w:lang w:val="ru"/>
        </w:rPr>
        <w:t>АДМИНИСТРАЦИЯ</w:t>
      </w:r>
    </w:p>
    <w:p>
      <w:pPr>
        <w:pStyle w:val="3"/>
        <w:keepNext w:val="0"/>
        <w:keepLines w:val="0"/>
        <w:widowControl/>
        <w:suppressLineNumbers w:val="0"/>
        <w:ind w:left="0" w:leftChars="0" w:right="220" w:rightChars="100" w:firstLine="0" w:firstLineChars="0"/>
        <w:jc w:val="center"/>
        <w:rPr>
          <w:rFonts w:hint="default" w:ascii="Times New Roman" w:hAnsi="Times New Roman" w:cs="Times New Roman"/>
          <w:b/>
          <w:bCs/>
          <w:i w:val="0"/>
          <w:iCs w:val="0"/>
          <w:color w:val="00000A"/>
        </w:rPr>
      </w:pPr>
      <w:r>
        <w:rPr>
          <w:rFonts w:hint="default" w:ascii="Times New Roman" w:hAnsi="Times New Roman" w:cs="Times New Roman"/>
          <w:b/>
          <w:bCs/>
          <w:i w:val="0"/>
          <w:iCs w:val="0"/>
          <w:color w:val="00000A"/>
          <w:sz w:val="36"/>
          <w:szCs w:val="36"/>
          <w:lang w:val="ru"/>
        </w:rPr>
        <w:t>ГОРОДА ОБОЯНИ КУРСКОЙ ОБЛАСТИ</w:t>
      </w:r>
    </w:p>
    <w:p>
      <w:pPr>
        <w:pStyle w:val="2"/>
        <w:keepNext w:val="0"/>
        <w:keepLines w:val="0"/>
        <w:widowControl/>
        <w:suppressLineNumbers w:val="0"/>
        <w:ind w:left="0" w:leftChars="0" w:right="220" w:rightChars="100" w:firstLine="0" w:firstLineChars="0"/>
        <w:jc w:val="center"/>
        <w:rPr>
          <w:rFonts w:hint="default" w:ascii="Times New Roman" w:hAnsi="Times New Roman" w:cs="Times New Roman"/>
          <w:b/>
          <w:bCs/>
          <w:i w:val="0"/>
          <w:iCs w:val="0"/>
          <w:sz w:val="40"/>
          <w:szCs w:val="40"/>
        </w:rPr>
      </w:pPr>
      <w:r>
        <w:rPr>
          <w:rFonts w:hint="default" w:ascii="Times New Roman" w:hAnsi="Times New Roman" w:cs="Times New Roman"/>
          <w:b/>
          <w:bCs/>
          <w:i w:val="0"/>
          <w:iCs w:val="0"/>
          <w:color w:val="00000A"/>
          <w:sz w:val="36"/>
          <w:szCs w:val="36"/>
          <w:lang w:val="ru"/>
        </w:rPr>
        <w:t>ПОСТАНОВЛЕНИЕ</w:t>
      </w:r>
    </w:p>
    <w:p>
      <w:pPr>
        <w:pStyle w:val="14"/>
        <w:keepNext w:val="0"/>
        <w:keepLines w:val="0"/>
        <w:widowControl/>
        <w:suppressLineNumbers w:val="0"/>
        <w:spacing w:after="0" w:afterAutospacing="0" w:line="240" w:lineRule="auto"/>
        <w:ind w:right="220" w:rightChars="100"/>
        <w:jc w:val="center"/>
        <w:rPr>
          <w:rFonts w:hint="default" w:ascii="Times New Roman" w:hAnsi="Times New Roman" w:cs="Times New Roman"/>
          <w:color w:val="00000A"/>
          <w:sz w:val="26"/>
          <w:szCs w:val="26"/>
          <w:u w:val="single"/>
          <w:lang w:val="ru-RU"/>
        </w:rPr>
      </w:pPr>
      <w:r>
        <w:rPr>
          <w:rFonts w:hint="default" w:ascii="Times New Roman" w:hAnsi="Times New Roman" w:cs="Times New Roman"/>
          <w:color w:val="00000A"/>
          <w:sz w:val="26"/>
          <w:szCs w:val="26"/>
          <w:u w:val="single"/>
          <w:lang w:val="ru"/>
        </w:rPr>
        <w:t>16.05.2022 г.</w:t>
      </w:r>
      <w:r>
        <w:rPr>
          <w:rFonts w:hint="default" w:ascii="Times New Roman" w:hAnsi="Times New Roman" w:cs="Times New Roman"/>
          <w:color w:val="00000A"/>
          <w:sz w:val="26"/>
          <w:szCs w:val="26"/>
          <w:lang w:val="ru"/>
        </w:rPr>
        <w:t xml:space="preserve"> </w:t>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 xml:space="preserve"> </w:t>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ab/>
      </w:r>
      <w:r>
        <w:rPr>
          <w:rFonts w:hint="default" w:ascii="Times New Roman" w:hAnsi="Times New Roman" w:cs="Times New Roman"/>
          <w:color w:val="00000A"/>
          <w:sz w:val="26"/>
          <w:szCs w:val="26"/>
          <w:lang w:val="ru-RU"/>
        </w:rPr>
        <w:t xml:space="preserve"> </w:t>
      </w:r>
      <w:r>
        <w:rPr>
          <w:rFonts w:hint="default" w:ascii="Times New Roman" w:hAnsi="Times New Roman" w:cs="Times New Roman"/>
          <w:color w:val="00000A"/>
          <w:sz w:val="26"/>
          <w:szCs w:val="26"/>
          <w:u w:val="single"/>
          <w:lang w:val="ru"/>
        </w:rPr>
        <w:t xml:space="preserve">№ </w:t>
      </w:r>
      <w:r>
        <w:rPr>
          <w:rFonts w:hint="default" w:ascii="Times New Roman" w:hAnsi="Times New Roman" w:cs="Times New Roman"/>
          <w:color w:val="00000A"/>
          <w:sz w:val="26"/>
          <w:szCs w:val="26"/>
          <w:u w:val="single"/>
          <w:lang w:val="ru-RU"/>
        </w:rPr>
        <w:t>247</w:t>
      </w:r>
    </w:p>
    <w:p>
      <w:pPr>
        <w:tabs>
          <w:tab w:val="left" w:pos="1276"/>
          <w:tab w:val="left" w:pos="1418"/>
          <w:tab w:val="left" w:pos="3828"/>
          <w:tab w:val="left" w:pos="9214"/>
        </w:tabs>
        <w:ind w:left="284" w:right="220" w:rightChars="100"/>
        <w:jc w:val="center"/>
        <w:rPr>
          <w:rFonts w:hint="default" w:ascii="Times New Roman" w:hAnsi="Times New Roman" w:cs="Times New Roman"/>
          <w:color w:val="F2F2F2"/>
          <w:sz w:val="28"/>
          <w:szCs w:val="28"/>
          <w:u w:val="single"/>
        </w:rPr>
      </w:pPr>
      <w:r>
        <w:rPr>
          <w:rFonts w:hint="default" w:ascii="Times New Roman" w:hAnsi="Times New Roman" w:cs="Times New Roman"/>
          <w:sz w:val="26"/>
          <w:szCs w:val="26"/>
        </w:rPr>
        <w:t>г. Обоянь</w:t>
      </w:r>
    </w:p>
    <w:p>
      <w:pPr>
        <w:tabs>
          <w:tab w:val="left" w:pos="1276"/>
          <w:tab w:val="left" w:pos="1418"/>
          <w:tab w:val="left" w:pos="3828"/>
          <w:tab w:val="left" w:pos="9214"/>
        </w:tabs>
        <w:ind w:left="284" w:right="220" w:rightChars="100"/>
        <w:jc w:val="both"/>
        <w:rPr>
          <w:rFonts w:hint="default" w:ascii="Times New Roman" w:hAnsi="Times New Roman" w:cs="Times New Roman"/>
          <w:b/>
          <w:bCs/>
          <w:sz w:val="28"/>
          <w:szCs w:val="28"/>
        </w:rPr>
      </w:pPr>
      <w:r>
        <w:rPr>
          <w:rFonts w:hint="default" w:ascii="Times New Roman" w:hAnsi="Times New Roman" w:cs="Times New Roman"/>
          <w:b/>
          <w:bCs/>
          <w:color w:val="262626"/>
          <w:sz w:val="28"/>
          <w:szCs w:val="28"/>
        </w:rPr>
        <w:t xml:space="preserve">Об утверждении </w:t>
      </w:r>
      <w:r>
        <w:rPr>
          <w:rFonts w:hint="default" w:ascii="Times New Roman" w:hAnsi="Times New Roman" w:cs="Times New Roman"/>
          <w:b/>
          <w:bCs/>
          <w:sz w:val="28"/>
          <w:szCs w:val="28"/>
        </w:rPr>
        <w:t>административного регламента предоставления</w:t>
      </w:r>
      <w:r>
        <w:rPr>
          <w:rFonts w:hint="default" w:ascii="Times New Roman" w:hAnsi="Times New Roman" w:cs="Times New Roman"/>
          <w:b/>
          <w:bCs/>
          <w:sz w:val="28"/>
          <w:szCs w:val="28"/>
          <w:lang w:val="ru-RU"/>
        </w:rPr>
        <w:t xml:space="preserve"> </w:t>
      </w:r>
      <w:r>
        <w:rPr>
          <w:rFonts w:hint="default" w:ascii="Times New Roman" w:hAnsi="Times New Roman" w:cs="Times New Roman"/>
          <w:b/>
          <w:bCs/>
          <w:sz w:val="28"/>
          <w:szCs w:val="28"/>
        </w:rPr>
        <w:t xml:space="preserve">Администрацией </w:t>
      </w:r>
      <w:r>
        <w:rPr>
          <w:rFonts w:hint="default" w:ascii="Times New Roman" w:hAnsi="Times New Roman" w:cs="Times New Roman"/>
          <w:b/>
          <w:bCs/>
          <w:sz w:val="28"/>
          <w:szCs w:val="28"/>
          <w:lang w:val="ru-RU"/>
        </w:rPr>
        <w:t>города Обояни</w:t>
      </w:r>
      <w:r>
        <w:rPr>
          <w:rFonts w:hint="default" w:ascii="Times New Roman" w:hAnsi="Times New Roman" w:cs="Times New Roman"/>
          <w:b/>
          <w:bCs/>
          <w:sz w:val="28"/>
          <w:szCs w:val="28"/>
        </w:rPr>
        <w:t xml:space="preserve"> Курской области муниципальной услуги «</w:t>
      </w:r>
      <w:r>
        <w:rPr>
          <w:rFonts w:hint="default" w:ascii="Times New Roman" w:hAnsi="Times New Roman" w:cs="Times New Roman"/>
          <w:b/>
          <w:sz w:val="28"/>
          <w:szCs w:val="28"/>
        </w:rPr>
        <w:t>Согласование проведения переустройства и (или) перепланировки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помещения в многоквартирном доме</w:t>
      </w:r>
      <w:r>
        <w:rPr>
          <w:rFonts w:hint="default" w:ascii="Times New Roman" w:hAnsi="Times New Roman" w:cs="Times New Roman"/>
          <w:b/>
          <w:bCs/>
          <w:sz w:val="28"/>
          <w:szCs w:val="28"/>
        </w:rPr>
        <w:t>» в новой редакции</w:t>
      </w:r>
    </w:p>
    <w:p>
      <w:pPr>
        <w:keepNext w:val="0"/>
        <w:keepLines w:val="0"/>
        <w:pageBreakBefore w:val="0"/>
        <w:widowControl/>
        <w:tabs>
          <w:tab w:val="left" w:pos="1418"/>
          <w:tab w:val="left" w:pos="3828"/>
          <w:tab w:val="left" w:pos="9214"/>
        </w:tabs>
        <w:kinsoku/>
        <w:wordWrap/>
        <w:overflowPunct/>
        <w:topLinePunct w:val="0"/>
        <w:autoSpaceDE/>
        <w:autoSpaceDN/>
        <w:bidi w:val="0"/>
        <w:adjustRightInd/>
        <w:snapToGrid/>
        <w:spacing w:after="0" w:line="240" w:lineRule="auto"/>
        <w:ind w:left="0" w:leftChars="0" w:right="220" w:rightChars="10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целях повышения качества оказания и доступности предоставления муниципальных услуг, в соответствии с Жилищным кодексом Российской Федерации, руководствуясь Федеральным законом от 27.07.2010 №210-ФЗ «Об организации предоставления государственных и муниципальных услуг», Федеральным законом от 06.10.2003 г. №131-ФЗ «Об общих принципах организации местного самоуправления в Россий</w:t>
      </w:r>
      <w:r>
        <w:rPr>
          <w:rFonts w:hint="default" w:ascii="Times New Roman" w:hAnsi="Times New Roman" w:cs="Times New Roman"/>
          <w:sz w:val="28"/>
          <w:szCs w:val="28"/>
        </w:rPr>
        <w:softHyphen/>
      </w:r>
      <w:r>
        <w:rPr>
          <w:rFonts w:hint="default" w:ascii="Times New Roman" w:hAnsi="Times New Roman" w:cs="Times New Roman"/>
          <w:sz w:val="28"/>
          <w:szCs w:val="28"/>
        </w:rPr>
        <w:t>ской Федерации», постановлением Главы города Обояни от 07.04.2011 г. №109 «Об утверждении Порядка разработки и утверждения административных регламентов исполнения муниципальных функций, Уставом муниципаль</w:t>
      </w:r>
      <w:r>
        <w:rPr>
          <w:rFonts w:hint="default" w:ascii="Times New Roman" w:hAnsi="Times New Roman" w:cs="Times New Roman"/>
          <w:sz w:val="28"/>
          <w:szCs w:val="28"/>
        </w:rPr>
        <w:softHyphen/>
      </w:r>
      <w:r>
        <w:rPr>
          <w:rFonts w:hint="default" w:ascii="Times New Roman" w:hAnsi="Times New Roman" w:cs="Times New Roman"/>
          <w:sz w:val="28"/>
          <w:szCs w:val="28"/>
        </w:rPr>
        <w:t>ного образо</w:t>
      </w:r>
      <w:r>
        <w:rPr>
          <w:rFonts w:hint="default" w:ascii="Times New Roman" w:hAnsi="Times New Roman" w:cs="Times New Roman"/>
          <w:sz w:val="28"/>
          <w:szCs w:val="28"/>
        </w:rPr>
        <w:softHyphen/>
      </w:r>
      <w:r>
        <w:rPr>
          <w:rFonts w:hint="default" w:ascii="Times New Roman" w:hAnsi="Times New Roman" w:cs="Times New Roman"/>
          <w:sz w:val="28"/>
          <w:szCs w:val="28"/>
        </w:rPr>
        <w:t>вания «город Обоянь» Обоян</w:t>
      </w:r>
      <w:r>
        <w:rPr>
          <w:rFonts w:hint="default" w:ascii="Times New Roman" w:hAnsi="Times New Roman" w:cs="Times New Roman"/>
          <w:sz w:val="28"/>
          <w:szCs w:val="28"/>
        </w:rPr>
        <w:softHyphen/>
      </w:r>
      <w:r>
        <w:rPr>
          <w:rFonts w:hint="default" w:ascii="Times New Roman" w:hAnsi="Times New Roman" w:cs="Times New Roman"/>
          <w:sz w:val="28"/>
          <w:szCs w:val="28"/>
        </w:rPr>
        <w:t xml:space="preserve">ского </w:t>
      </w:r>
      <w:bookmarkStart w:id="0" w:name="_GoBack"/>
      <w:bookmarkEnd w:id="0"/>
      <w:r>
        <w:rPr>
          <w:rFonts w:hint="default" w:ascii="Times New Roman" w:hAnsi="Times New Roman" w:cs="Times New Roman"/>
          <w:sz w:val="28"/>
          <w:szCs w:val="28"/>
        </w:rPr>
        <w:t>района Курской области, Администрация города Обояни</w:t>
      </w:r>
    </w:p>
    <w:p>
      <w:pPr>
        <w:keepNext w:val="0"/>
        <w:keepLines w:val="0"/>
        <w:pageBreakBefore w:val="0"/>
        <w:widowControl/>
        <w:tabs>
          <w:tab w:val="left" w:pos="1418"/>
          <w:tab w:val="left" w:pos="3828"/>
          <w:tab w:val="left" w:pos="9214"/>
        </w:tabs>
        <w:kinsoku/>
        <w:wordWrap/>
        <w:overflowPunct/>
        <w:topLinePunct w:val="0"/>
        <w:autoSpaceDE/>
        <w:autoSpaceDN/>
        <w:bidi w:val="0"/>
        <w:adjustRightInd/>
        <w:snapToGrid/>
        <w:spacing w:after="0" w:line="240" w:lineRule="auto"/>
        <w:ind w:left="0" w:leftChars="0" w:right="220" w:rightChars="100" w:firstLine="0" w:firstLineChars="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ПОСТАНОВЛЯЕТ:</w:t>
      </w:r>
    </w:p>
    <w:p>
      <w:pPr>
        <w:keepNext w:val="0"/>
        <w:keepLines w:val="0"/>
        <w:pageBreakBefore w:val="0"/>
        <w:widowControl/>
        <w:tabs>
          <w:tab w:val="left" w:pos="1276"/>
          <w:tab w:val="left" w:pos="1418"/>
          <w:tab w:val="left" w:pos="3828"/>
        </w:tabs>
        <w:kinsoku/>
        <w:wordWrap/>
        <w:overflowPunct/>
        <w:topLinePunct w:val="0"/>
        <w:autoSpaceDE/>
        <w:autoSpaceDN/>
        <w:bidi w:val="0"/>
        <w:adjustRightInd/>
        <w:snapToGrid/>
        <w:spacing w:after="0" w:line="240" w:lineRule="auto"/>
        <w:ind w:left="0" w:leftChars="0" w:right="220" w:rightChars="10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1. Утвердить прилагаемый административный регламент предоставления Администрацией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Курской области муниципальной услуги «Согласование проведения переустройства и (или) перепланировки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помещения в многоквартирном доме».</w:t>
      </w:r>
    </w:p>
    <w:p>
      <w:pPr>
        <w:keepNext w:val="0"/>
        <w:keepLines w:val="0"/>
        <w:pageBreakBefore w:val="0"/>
        <w:widowControl/>
        <w:tabs>
          <w:tab w:val="left" w:pos="0"/>
          <w:tab w:val="right" w:pos="9072"/>
          <w:tab w:val="left" w:pos="9781"/>
        </w:tabs>
        <w:kinsoku/>
        <w:wordWrap/>
        <w:overflowPunct/>
        <w:topLinePunct w:val="0"/>
        <w:autoSpaceDE/>
        <w:autoSpaceDN/>
        <w:bidi w:val="0"/>
        <w:adjustRightInd/>
        <w:snapToGrid/>
        <w:spacing w:after="0" w:line="240" w:lineRule="auto"/>
        <w:ind w:left="0" w:leftChars="0" w:right="220" w:rightChars="10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2</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color w:val="000000"/>
          <w:spacing w:val="0"/>
          <w:sz w:val="28"/>
          <w:szCs w:val="28"/>
          <w:shd w:val="clear" w:fill="FFFFFF"/>
          <w:lang w:val="ru"/>
        </w:rPr>
        <w:t>Контроль за исполнением настоящего постановления возложить на</w:t>
      </w:r>
      <w:r>
        <w:rPr>
          <w:rFonts w:hint="default" w:ascii="Times New Roman" w:hAnsi="Times New Roman" w:cs="Times New Roman"/>
          <w:color w:val="000000"/>
          <w:spacing w:val="0"/>
          <w:sz w:val="28"/>
          <w:szCs w:val="28"/>
          <w:shd w:val="clear" w:fill="FFFFFF"/>
          <w:lang w:val="ru-RU"/>
        </w:rPr>
        <w:t xml:space="preserve"> И.о. заместителя Главы Администрации города Обояни по экономике Е.Ю. Бочарову.</w:t>
      </w:r>
      <w:r>
        <w:rPr>
          <w:rFonts w:hint="default" w:ascii="Times New Roman" w:hAnsi="Times New Roman" w:cs="Times New Roman"/>
          <w:sz w:val="28"/>
          <w:szCs w:val="28"/>
          <w:lang w:val="ru-RU"/>
        </w:rPr>
        <w:t xml:space="preserve"> </w:t>
      </w:r>
    </w:p>
    <w:p>
      <w:pPr>
        <w:keepNext w:val="0"/>
        <w:keepLines w:val="0"/>
        <w:pageBreakBefore w:val="0"/>
        <w:widowControl/>
        <w:shd w:val="clear" w:color="auto" w:fill="FFFFFF"/>
        <w:tabs>
          <w:tab w:val="left" w:pos="1276"/>
          <w:tab w:val="left" w:pos="1418"/>
          <w:tab w:val="left" w:pos="3828"/>
          <w:tab w:val="left" w:pos="9214"/>
        </w:tabs>
        <w:kinsoku/>
        <w:wordWrap/>
        <w:overflowPunct/>
        <w:topLinePunct w:val="0"/>
        <w:autoSpaceDE/>
        <w:autoSpaceDN/>
        <w:bidi w:val="0"/>
        <w:adjustRightInd/>
        <w:snapToGrid/>
        <w:spacing w:after="0" w:line="240" w:lineRule="auto"/>
        <w:ind w:left="0" w:leftChars="0" w:right="220" w:rightChars="100" w:firstLine="560" w:firstLineChars="200"/>
        <w:jc w:val="both"/>
        <w:textAlignment w:val="auto"/>
        <w:rPr>
          <w:rFonts w:hint="default" w:ascii="Times New Roman" w:hAnsi="Times New Roman" w:cs="Times New Roman"/>
          <w:color w:val="262626"/>
          <w:sz w:val="28"/>
          <w:szCs w:val="28"/>
        </w:rPr>
      </w:pPr>
      <w:r>
        <w:rPr>
          <w:rFonts w:hint="default" w:ascii="Times New Roman" w:hAnsi="Times New Roman" w:cs="Times New Roman"/>
          <w:sz w:val="28"/>
          <w:szCs w:val="28"/>
          <w:lang w:val="ru-RU"/>
        </w:rPr>
        <w:t>3</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Постановление вступает в силу со дня его официального опубликования, в порядке, предусмотренном Уставом муниципального </w:t>
      </w:r>
      <w:r>
        <w:rPr>
          <w:rFonts w:hint="default" w:ascii="Times New Roman" w:hAnsi="Times New Roman" w:cs="Times New Roman"/>
          <w:sz w:val="28"/>
          <w:szCs w:val="28"/>
          <w:lang w:val="ru-RU"/>
        </w:rPr>
        <w:t>образования</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город Обоянь</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 xml:space="preserve">Обоянского района </w:t>
      </w:r>
      <w:r>
        <w:rPr>
          <w:rFonts w:hint="default" w:ascii="Times New Roman" w:hAnsi="Times New Roman" w:cs="Times New Roman"/>
          <w:sz w:val="28"/>
          <w:szCs w:val="28"/>
        </w:rPr>
        <w:t>Курской области.</w:t>
      </w:r>
    </w:p>
    <w:p>
      <w:pPr>
        <w:keepNext w:val="0"/>
        <w:keepLines w:val="0"/>
        <w:pageBreakBefore w:val="0"/>
        <w:widowControl/>
        <w:shd w:val="clear" w:color="auto" w:fill="FFFFFF"/>
        <w:tabs>
          <w:tab w:val="left" w:pos="1276"/>
          <w:tab w:val="left" w:pos="1418"/>
          <w:tab w:val="left" w:pos="3828"/>
          <w:tab w:val="left" w:pos="9214"/>
        </w:tabs>
        <w:kinsoku/>
        <w:wordWrap/>
        <w:overflowPunct/>
        <w:topLinePunct w:val="0"/>
        <w:autoSpaceDE/>
        <w:autoSpaceDN/>
        <w:bidi w:val="0"/>
        <w:adjustRightInd/>
        <w:snapToGrid/>
        <w:spacing w:after="0" w:line="260" w:lineRule="auto"/>
        <w:ind w:left="0" w:leftChars="0" w:right="220" w:rightChars="100"/>
        <w:jc w:val="both"/>
        <w:textAlignment w:val="auto"/>
        <w:rPr>
          <w:rFonts w:hint="default" w:ascii="Times New Roman" w:hAnsi="Times New Roman" w:cs="Times New Roman"/>
          <w:color w:val="262626"/>
          <w:sz w:val="26"/>
          <w:szCs w:val="26"/>
        </w:rPr>
      </w:pPr>
    </w:p>
    <w:p>
      <w:pPr>
        <w:keepNext w:val="0"/>
        <w:keepLines w:val="0"/>
        <w:pageBreakBefore w:val="0"/>
        <w:widowControl/>
        <w:shd w:val="clear" w:color="auto" w:fill="FFFFFF"/>
        <w:kinsoku/>
        <w:wordWrap/>
        <w:overflowPunct/>
        <w:topLinePunct w:val="0"/>
        <w:autoSpaceDE/>
        <w:autoSpaceDN/>
        <w:bidi w:val="0"/>
        <w:adjustRightInd/>
        <w:snapToGrid/>
        <w:spacing w:after="0" w:line="260" w:lineRule="auto"/>
        <w:ind w:left="0" w:leftChars="0" w:right="220" w:rightChars="100"/>
        <w:jc w:val="both"/>
        <w:textAlignment w:val="auto"/>
        <w:rPr>
          <w:rFonts w:hint="default" w:ascii="Times New Roman" w:hAnsi="Times New Roman" w:cs="Times New Roman"/>
          <w:color w:val="262626"/>
          <w:sz w:val="26"/>
          <w:szCs w:val="26"/>
        </w:rPr>
      </w:pPr>
      <w:r>
        <w:rPr>
          <w:rFonts w:hint="default" w:ascii="Times New Roman" w:hAnsi="Times New Roman" w:cs="Times New Roman"/>
          <w:color w:val="262626"/>
          <w:sz w:val="26"/>
          <w:szCs w:val="26"/>
          <w:lang w:val="ru-RU"/>
        </w:rPr>
        <w:t>И.о. Главы города Обояни</w:t>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ab/>
      </w:r>
      <w:r>
        <w:rPr>
          <w:rFonts w:hint="default" w:ascii="Times New Roman" w:hAnsi="Times New Roman" w:cs="Times New Roman"/>
          <w:color w:val="262626"/>
          <w:sz w:val="26"/>
          <w:szCs w:val="26"/>
          <w:lang w:val="ru-RU"/>
        </w:rPr>
        <w:t xml:space="preserve"> Е.Ю. Бочарова</w:t>
      </w:r>
      <w:r>
        <w:rPr>
          <w:rFonts w:hint="default" w:ascii="Times New Roman" w:hAnsi="Times New Roman" w:cs="Times New Roman"/>
          <w:color w:val="262626"/>
          <w:sz w:val="26"/>
          <w:szCs w:val="26"/>
        </w:rPr>
        <w:t xml:space="preserve"> </w:t>
      </w:r>
    </w:p>
    <w:p>
      <w:pPr>
        <w:tabs>
          <w:tab w:val="left" w:pos="1276"/>
          <w:tab w:val="left" w:pos="1418"/>
          <w:tab w:val="left" w:pos="3828"/>
          <w:tab w:val="left" w:pos="9214"/>
        </w:tabs>
        <w:spacing w:after="0"/>
        <w:ind w:left="7" w:leftChars="0" w:right="220" w:rightChars="100" w:hanging="7" w:firstLineChars="0"/>
        <w:jc w:val="both"/>
        <w:rPr>
          <w:rFonts w:hint="default" w:ascii="Times New Roman" w:hAnsi="Times New Roman" w:cs="Times New Roman"/>
          <w:color w:val="262626"/>
          <w:sz w:val="24"/>
          <w:szCs w:val="24"/>
          <w:lang w:val="ru-RU"/>
        </w:rPr>
      </w:pPr>
      <w:r>
        <w:rPr>
          <w:rFonts w:hint="default" w:ascii="Times New Roman" w:hAnsi="Times New Roman" w:cs="Times New Roman"/>
          <w:color w:val="262626"/>
          <w:sz w:val="24"/>
          <w:szCs w:val="24"/>
          <w:lang w:val="ru-RU"/>
        </w:rPr>
        <w:t>Шапилов Е.Е.</w:t>
      </w:r>
    </w:p>
    <w:p>
      <w:pPr>
        <w:tabs>
          <w:tab w:val="left" w:pos="1276"/>
          <w:tab w:val="left" w:pos="1418"/>
          <w:tab w:val="left" w:pos="3828"/>
          <w:tab w:val="left" w:pos="9214"/>
        </w:tabs>
        <w:spacing w:after="0"/>
        <w:ind w:left="566" w:leftChars="0" w:right="220" w:rightChars="100" w:hanging="566" w:hangingChars="236"/>
        <w:jc w:val="both"/>
        <w:rPr>
          <w:rFonts w:hint="default" w:ascii="Times New Roman" w:hAnsi="Times New Roman" w:cs="Times New Roman"/>
          <w:color w:val="262626"/>
          <w:lang w:val="ru-RU"/>
        </w:rPr>
      </w:pPr>
      <w:r>
        <w:rPr>
          <w:rFonts w:hint="default" w:ascii="Times New Roman" w:hAnsi="Times New Roman" w:cs="Times New Roman"/>
          <w:color w:val="262626"/>
          <w:sz w:val="24"/>
          <w:szCs w:val="24"/>
        </w:rPr>
        <w:t>8(471-41) 2-</w:t>
      </w:r>
      <w:r>
        <w:rPr>
          <w:rFonts w:hint="default" w:ascii="Times New Roman" w:hAnsi="Times New Roman" w:cs="Times New Roman"/>
          <w:color w:val="262626"/>
          <w:sz w:val="24"/>
          <w:szCs w:val="24"/>
          <w:lang w:val="ru-RU"/>
        </w:rPr>
        <w:t>3</w:t>
      </w:r>
      <w:r>
        <w:rPr>
          <w:rFonts w:hint="default" w:ascii="Times New Roman" w:hAnsi="Times New Roman" w:cs="Times New Roman"/>
          <w:color w:val="262626"/>
          <w:sz w:val="24"/>
          <w:szCs w:val="24"/>
        </w:rPr>
        <w:t>4-4</w:t>
      </w:r>
      <w:r>
        <w:rPr>
          <w:rFonts w:hint="default" w:ascii="Times New Roman" w:hAnsi="Times New Roman" w:cs="Times New Roman"/>
          <w:color w:val="262626"/>
          <w:sz w:val="24"/>
          <w:szCs w:val="24"/>
          <w:lang w:val="ru-RU"/>
        </w:rPr>
        <w:t>6</w:t>
      </w:r>
    </w:p>
    <w:p>
      <w:pPr>
        <w:spacing w:after="0"/>
        <w:ind w:left="4820" w:right="220" w:rightChars="100"/>
        <w:jc w:val="both"/>
        <w:rPr>
          <w:rFonts w:hint="default" w:ascii="Times New Roman" w:hAnsi="Times New Roman" w:cs="Times New Roman"/>
          <w:sz w:val="28"/>
          <w:szCs w:val="28"/>
        </w:rPr>
      </w:pPr>
    </w:p>
    <w:p>
      <w:pPr>
        <w:rPr>
          <w:rFonts w:hint="default" w:ascii="Times New Roman" w:hAnsi="Times New Roman" w:cs="Times New Roman"/>
          <w:sz w:val="28"/>
          <w:szCs w:val="28"/>
        </w:rPr>
      </w:pPr>
      <w:r>
        <w:rPr>
          <w:rFonts w:hint="default" w:ascii="Times New Roman" w:hAnsi="Times New Roman" w:cs="Times New Roman"/>
          <w:sz w:val="28"/>
          <w:szCs w:val="28"/>
        </w:rPr>
        <w:br w:type="page"/>
      </w:r>
    </w:p>
    <w:p>
      <w:pPr>
        <w:spacing w:after="0"/>
        <w:ind w:left="4820" w:right="220" w:rightChars="100"/>
        <w:jc w:val="right"/>
        <w:rPr>
          <w:rFonts w:hint="default" w:ascii="Times New Roman" w:hAnsi="Times New Roman" w:cs="Times New Roman"/>
          <w:sz w:val="28"/>
          <w:szCs w:val="28"/>
        </w:rPr>
      </w:pPr>
      <w:r>
        <w:rPr>
          <w:rFonts w:hint="default" w:ascii="Times New Roman" w:hAnsi="Times New Roman" w:cs="Times New Roman"/>
          <w:sz w:val="28"/>
          <w:szCs w:val="28"/>
        </w:rPr>
        <w:t xml:space="preserve">УТВЕРЖДЕН </w:t>
      </w:r>
    </w:p>
    <w:p>
      <w:pPr>
        <w:spacing w:after="0"/>
        <w:ind w:left="4820" w:right="220" w:rightChars="100"/>
        <w:jc w:val="right"/>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постановлением </w:t>
      </w:r>
    </w:p>
    <w:p>
      <w:pPr>
        <w:spacing w:after="0"/>
        <w:ind w:left="4820" w:right="220" w:rightChars="100"/>
        <w:jc w:val="righ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Администрации</w:t>
      </w:r>
      <w:r>
        <w:rPr>
          <w:rFonts w:hint="default" w:ascii="Times New Roman" w:hAnsi="Times New Roman" w:cs="Times New Roman"/>
          <w:sz w:val="28"/>
          <w:szCs w:val="28"/>
          <w:lang w:val="ru-RU"/>
        </w:rPr>
        <w:t xml:space="preserve"> города Обояни</w:t>
      </w:r>
    </w:p>
    <w:p>
      <w:pPr>
        <w:spacing w:after="0"/>
        <w:ind w:left="4820" w:right="220" w:rightChars="100"/>
        <w:jc w:val="right"/>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от </w:t>
      </w:r>
      <w:r>
        <w:rPr>
          <w:rFonts w:hint="default" w:ascii="Times New Roman" w:hAnsi="Times New Roman" w:cs="Times New Roman"/>
          <w:sz w:val="28"/>
          <w:szCs w:val="28"/>
          <w:lang w:val="ru-RU"/>
        </w:rPr>
        <w:t>16</w:t>
      </w:r>
      <w:r>
        <w:rPr>
          <w:rFonts w:hint="default" w:ascii="Times New Roman" w:hAnsi="Times New Roman" w:cs="Times New Roman"/>
          <w:sz w:val="28"/>
          <w:szCs w:val="28"/>
        </w:rPr>
        <w:t>.</w:t>
      </w:r>
      <w:r>
        <w:rPr>
          <w:rFonts w:hint="default" w:ascii="Times New Roman" w:hAnsi="Times New Roman" w:cs="Times New Roman"/>
          <w:sz w:val="28"/>
          <w:szCs w:val="28"/>
          <w:lang w:val="ru-RU"/>
        </w:rPr>
        <w:t>05</w:t>
      </w:r>
      <w:r>
        <w:rPr>
          <w:rFonts w:hint="default" w:ascii="Times New Roman" w:hAnsi="Times New Roman" w:cs="Times New Roman"/>
          <w:sz w:val="28"/>
          <w:szCs w:val="28"/>
        </w:rPr>
        <w:t>.2022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247</w:t>
      </w:r>
    </w:p>
    <w:p>
      <w:pPr>
        <w:pStyle w:val="23"/>
        <w:spacing w:before="81"/>
        <w:ind w:left="422" w:right="220" w:rightChars="100"/>
        <w:jc w:val="both"/>
        <w:rPr>
          <w:rFonts w:hint="default" w:ascii="Times New Roman" w:hAnsi="Times New Roman" w:cs="Times New Roman"/>
        </w:rPr>
      </w:pPr>
    </w:p>
    <w:p>
      <w:pPr>
        <w:pStyle w:val="23"/>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Times New Roman" w:hAnsi="Times New Roman" w:cs="Times New Roman"/>
          <w:spacing w:val="1"/>
          <w:lang w:val="ru-RU"/>
        </w:rPr>
      </w:pPr>
      <w:r>
        <w:rPr>
          <w:rFonts w:hint="default" w:ascii="Times New Roman" w:hAnsi="Times New Roman" w:cs="Times New Roman"/>
        </w:rPr>
        <w:t>Административный</w:t>
      </w:r>
      <w:r>
        <w:rPr>
          <w:rFonts w:hint="default" w:ascii="Times New Roman" w:hAnsi="Times New Roman" w:cs="Times New Roman"/>
          <w:lang w:val="ru-RU"/>
        </w:rPr>
        <w:t xml:space="preserve"> </w:t>
      </w:r>
      <w:r>
        <w:rPr>
          <w:rFonts w:hint="default" w:ascii="Times New Roman" w:hAnsi="Times New Roman" w:cs="Times New Roman"/>
        </w:rPr>
        <w:t>регламент</w:t>
      </w:r>
      <w:r>
        <w:rPr>
          <w:rFonts w:hint="default" w:ascii="Times New Roman" w:hAnsi="Times New Roman" w:cs="Times New Roman"/>
          <w:lang w:val="ru-RU"/>
        </w:rPr>
        <w:t xml:space="preserve"> </w:t>
      </w:r>
    </w:p>
    <w:p>
      <w:pPr>
        <w:pStyle w:val="23"/>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Times New Roman" w:hAnsi="Times New Roman" w:cs="Times New Roman"/>
        </w:rPr>
      </w:pPr>
      <w:r>
        <w:rPr>
          <w:rFonts w:hint="default" w:ascii="Times New Roman" w:hAnsi="Times New Roman" w:cs="Times New Roman"/>
        </w:rPr>
        <w:t xml:space="preserve">предоставления Администрацией </w:t>
      </w:r>
      <w:r>
        <w:rPr>
          <w:rFonts w:hint="default" w:ascii="Times New Roman" w:hAnsi="Times New Roman" w:cs="Times New Roman"/>
          <w:lang w:val="ru-RU"/>
        </w:rPr>
        <w:t>города Обояни</w:t>
      </w:r>
      <w:r>
        <w:rPr>
          <w:rFonts w:hint="default" w:ascii="Times New Roman" w:hAnsi="Times New Roman" w:cs="Times New Roman"/>
        </w:rPr>
        <w:t xml:space="preserve"> Курской области</w:t>
      </w:r>
      <w:r>
        <w:rPr>
          <w:rFonts w:hint="default" w:ascii="Times New Roman" w:hAnsi="Times New Roman" w:cs="Times New Roman"/>
          <w:spacing w:val="-4"/>
          <w:lang w:val="ru-RU"/>
        </w:rPr>
        <w:t xml:space="preserve"> </w:t>
      </w:r>
      <w:r>
        <w:rPr>
          <w:rFonts w:hint="default" w:ascii="Times New Roman" w:hAnsi="Times New Roman" w:cs="Times New Roman"/>
        </w:rPr>
        <w:t>муниципальной услуги</w:t>
      </w:r>
      <w:r>
        <w:rPr>
          <w:rFonts w:hint="default" w:ascii="Times New Roman" w:hAnsi="Times New Roman" w:cs="Times New Roman"/>
          <w:spacing w:val="-5"/>
        </w:rPr>
        <w:t xml:space="preserve"> </w:t>
      </w:r>
      <w:r>
        <w:rPr>
          <w:rFonts w:hint="default" w:ascii="Times New Roman" w:hAnsi="Times New Roman" w:cs="Times New Roman"/>
        </w:rPr>
        <w:t>«Согласование проведения переустройства и (или) перепланировки</w:t>
      </w:r>
      <w:r>
        <w:rPr>
          <w:rFonts w:hint="default" w:ascii="Times New Roman" w:hAnsi="Times New Roman" w:cs="Times New Roman"/>
          <w:lang w:val="ru-RU"/>
        </w:rPr>
        <w:t xml:space="preserve"> </w:t>
      </w:r>
      <w:r>
        <w:rPr>
          <w:rFonts w:hint="default" w:ascii="Times New Roman" w:hAnsi="Times New Roman" w:cs="Times New Roman"/>
        </w:rPr>
        <w:t>помещения в многоквартирном доме»</w:t>
      </w:r>
    </w:p>
    <w:p>
      <w:pPr>
        <w:spacing w:beforeLines="0" w:afterLines="0"/>
        <w:ind w:firstLine="567"/>
        <w:jc w:val="center"/>
        <w:rPr>
          <w:rFonts w:hint="default" w:ascii="Times New Roman" w:hAnsi="Times New Roman" w:cs="Times New Roman"/>
          <w:b/>
          <w:sz w:val="28"/>
          <w:szCs w:val="24"/>
          <w:lang w:val="en-US"/>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rPr>
        <w:t>I</w:t>
      </w:r>
      <w:r>
        <w:rPr>
          <w:rFonts w:hint="default" w:ascii="Times New Roman" w:hAnsi="Times New Roman" w:cs="Times New Roman"/>
          <w:b/>
          <w:sz w:val="28"/>
          <w:szCs w:val="28"/>
        </w:rPr>
        <w:t xml:space="preserve">. Общие положения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1.1. Предмет регулирования административного регламента</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Административный регламент предоставления Администрацией </w:t>
      </w:r>
      <w:r>
        <w:rPr>
          <w:rFonts w:hint="default" w:ascii="Times New Roman" w:hAnsi="Times New Roman" w:cs="Times New Roman"/>
          <w:sz w:val="28"/>
          <w:szCs w:val="28"/>
          <w:lang w:val="ru-RU"/>
        </w:rPr>
        <w:t>города Обояни Курской области</w:t>
      </w:r>
      <w:r>
        <w:rPr>
          <w:rFonts w:hint="default" w:ascii="Times New Roman" w:hAnsi="Times New Roman" w:cs="Times New Roman"/>
          <w:sz w:val="28"/>
          <w:szCs w:val="28"/>
        </w:rPr>
        <w:t xml:space="preserve"> муниципальной услуги «Согласование переустройства и (или) перепланировки помещений в многоквартирном доме»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1.2. Круг заявителей</w:t>
      </w:r>
    </w:p>
    <w:p>
      <w:pPr>
        <w:pStyle w:val="16"/>
        <w:keepNext w:val="0"/>
        <w:keepLines w:val="0"/>
        <w:pageBreakBefore w:val="0"/>
        <w:tabs>
          <w:tab w:val="left" w:pos="426"/>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pStyle w:val="16"/>
        <w:keepNext w:val="0"/>
        <w:keepLines w:val="0"/>
        <w:pageBreakBefore w:val="0"/>
        <w:tabs>
          <w:tab w:val="left" w:pos="426"/>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Заявителями являются собственники жилых и нежилых помещений (физические или юридические лица), имеющие намерение провести переустройство и (или) перепланировку помещения в многоквартирном доме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либо их уполномоченные представители (далее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заявители).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b/>
          <w:sz w:val="28"/>
          <w:szCs w:val="28"/>
          <w:lang w:val="ru-RU"/>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1.3. Требования к порядку информирования о предоставлении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муниципальной услуги</w:t>
      </w:r>
      <w:r>
        <w:rPr>
          <w:rFonts w:hint="default" w:ascii="Times New Roman" w:hAnsi="Times New Roman" w:cs="Times New Roman"/>
          <w:b/>
          <w:sz w:val="28"/>
          <w:szCs w:val="28"/>
          <w:lang w:val="ru-RU"/>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Информирование заявителей по вопросам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в том числе о ходе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муниципальной услуги, проводится путем устного информирования, письменного информирования (в том числе в электронной форме).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Информирование заявителей организуется следующим образом:</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индивидуальное информирование (устное, письменное);</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публичное информирование (средства массовой информации, сеть «Интернет»).</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Индивидуальное устное информирование осуществляется специалистами Администрации </w:t>
      </w:r>
      <w:r>
        <w:rPr>
          <w:rFonts w:hint="default" w:ascii="Times New Roman" w:hAnsi="Times New Roman" w:cs="Times New Roman"/>
          <w:sz w:val="28"/>
          <w:szCs w:val="28"/>
          <w:lang w:val="ru-RU"/>
        </w:rPr>
        <w:t>города Обояни Курской области</w:t>
      </w:r>
      <w:r>
        <w:rPr>
          <w:rFonts w:hint="default" w:ascii="Times New Roman" w:hAnsi="Times New Roman" w:cs="Times New Roman"/>
          <w:sz w:val="28"/>
          <w:szCs w:val="28"/>
        </w:rPr>
        <w:t xml:space="preserve"> (далее - Администрация) при обращении заявителей за информацией лично (в том числе по телефону).</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График работы Администрации, график личного приема заявителей размещается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информационно - телекоммуникационной сети «Интернет» на официальном сайте Администрации и на информационном стенде.</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письменный ответ по существу поставленных в устном обращении вопросах.</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Время индивидуального устного информирования (в том числе по телефону) заявителя не может превышать 10 минут. </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Ответ на телефонный звонок содержит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Во время разговора специалисты четко произносят слова, избегают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«параллельных разговоров» с окружающими людьми и не прерывают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разговор, в том числе по причине поступления звонка на другой аппарат.</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ответах на телефонные звонки и устные обращения специалисты соблюдают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правила служебной этики.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Pr>
          <w:rFonts w:hint="default" w:ascii="Times New Roman" w:hAnsi="Times New Roman" w:cs="Times New Roman"/>
          <w:sz w:val="28"/>
          <w:szCs w:val="28"/>
          <w:lang w:val="ru-RU"/>
        </w:rPr>
        <w:t>города</w:t>
      </w:r>
      <w:r>
        <w:rPr>
          <w:rFonts w:hint="default" w:ascii="Times New Roman" w:hAnsi="Times New Roman" w:cs="Times New Roman"/>
          <w:sz w:val="28"/>
          <w:szCs w:val="28"/>
        </w:rPr>
        <w:t>. Письменный ответ предоставляется в простой, четкой и понятной форме и содержит ответы на поставленные вопросы,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 также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фамилию, имя, отчество (при наличии) и номер телефона исполнителя и должность, фамилию и инициалы лица, подписавшего ответ.</w:t>
      </w:r>
      <w:r>
        <w:rPr>
          <w:rFonts w:hint="default" w:ascii="Times New Roman" w:hAnsi="Times New Roman" w:cs="Times New Roman"/>
          <w:sz w:val="28"/>
          <w:szCs w:val="28"/>
          <w:lang w:val="ru-RU"/>
        </w:rPr>
        <w:t xml:space="preserve">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Администрацию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 должностному лицу в форме электронного документа, и в письменной форме по почтовому адресу, указанному в обращении, поступившем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"consultantplus://offline/ref=78BB5B24DA4F142279297AC06C8398D7A116A63EA5309510C585E8890F4010AF696579FC21ABDBFB4816849EE80D182A068917DDCD262D39D7tFL"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rPr>
        <w:t>части 2 статьи 6</w:t>
      </w:r>
      <w:r>
        <w:rPr>
          <w:rStyle w:val="7"/>
          <w:rFonts w:hint="default" w:ascii="Times New Roman" w:hAnsi="Times New Roman" w:cs="Times New Roman"/>
          <w:color w:val="auto"/>
          <w:sz w:val="28"/>
          <w:szCs w:val="28"/>
        </w:rPr>
        <w:fldChar w:fldCharType="end"/>
      </w:r>
      <w:r>
        <w:rPr>
          <w:rFonts w:hint="default"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Публичное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highlight w:val="yellow"/>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highlight w:val="yellow"/>
        </w:rPr>
      </w:pPr>
      <w:r>
        <w:rPr>
          <w:rFonts w:hint="default" w:ascii="Times New Roman" w:hAnsi="Times New Roman" w:cs="Times New Roman"/>
          <w:b/>
          <w:sz w:val="28"/>
          <w:szCs w:val="28"/>
        </w:rPr>
        <w:t>На Едином портале можно получить информацию о:</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круге заявителей;</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сроке предоставления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результате предоставления муниципальной услуги, порядок выдачи результата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исчерпывающем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перечне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образцы заполнения электронной формы запроса.</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Информация о муниципальной услуге предоставляется бесплатно.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keepNext w:val="0"/>
        <w:keepLines w:val="0"/>
        <w:pageBreakBefore w:val="0"/>
        <w:widowControl w:val="0"/>
        <w:kinsoku/>
        <w:wordWrap/>
        <w:overflowPunct/>
        <w:topLinePunct w:val="0"/>
        <w:autoSpaceDE w:val="0"/>
        <w:autoSpaceDN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tabs>
          <w:tab w:val="left" w:pos="156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На информационных стендах в помещении, предназначенном для предоставления муниципальной услуги,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размещается следующая информация:</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краткое описание порядка 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перечни документов, необходимых для предоставления муниципальной услуги, и требования, предъявляемые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к этим документам;</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pPr>
        <w:keepNext w:val="0"/>
        <w:keepLines w:val="0"/>
        <w:pageBreakBefore w:val="0"/>
        <w:tabs>
          <w:tab w:val="left" w:pos="72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основания для отказа в предоставлении муниципальной услуги;</w:t>
      </w:r>
    </w:p>
    <w:p>
      <w:pPr>
        <w:keepNext w:val="0"/>
        <w:keepLines w:val="0"/>
        <w:pageBreakBefore w:val="0"/>
        <w:tabs>
          <w:tab w:val="left" w:pos="72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основания для приостановления предоставления муниципальной услуги;</w:t>
      </w:r>
    </w:p>
    <w:p>
      <w:pPr>
        <w:keepNext w:val="0"/>
        <w:keepLines w:val="0"/>
        <w:pageBreakBefore w:val="0"/>
        <w:tabs>
          <w:tab w:val="left" w:pos="72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порядок информирования о ходе предоставления муниципальной услуги;</w:t>
      </w:r>
    </w:p>
    <w:p>
      <w:pPr>
        <w:keepNext w:val="0"/>
        <w:keepLines w:val="0"/>
        <w:pageBreakBefore w:val="0"/>
        <w:tabs>
          <w:tab w:val="left" w:pos="720"/>
          <w:tab w:val="left" w:pos="156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порядок получения консультаций;</w:t>
      </w:r>
    </w:p>
    <w:p>
      <w:pPr>
        <w:keepNext w:val="0"/>
        <w:keepLines w:val="0"/>
        <w:pageBreakBefore w:val="0"/>
        <w:tabs>
          <w:tab w:val="left" w:pos="72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keepNext w:val="0"/>
        <w:keepLines w:val="0"/>
        <w:pageBreakBefore w:val="0"/>
        <w:widowControl w:val="0"/>
        <w:kinsoku/>
        <w:wordWrap/>
        <w:overflowPunct/>
        <w:topLinePunct w:val="0"/>
        <w:autoSpaceDE w:val="0"/>
        <w:autoSpaceDN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Справочная информация </w:t>
      </w:r>
      <w:r>
        <w:rPr>
          <w:rFonts w:hint="default" w:ascii="Times New Roman" w:hAnsi="Times New Roman" w:cs="Times New Roman"/>
          <w:sz w:val="28"/>
          <w:szCs w:val="28"/>
          <w:lang w:eastAsia="zh-CN"/>
        </w:rPr>
        <w:t>(местонахождение и графики работы Администрации,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hint="default" w:ascii="Times New Roman" w:hAnsi="Times New Roman" w:cs="Times New Roman"/>
          <w:b/>
          <w:sz w:val="28"/>
          <w:szCs w:val="28"/>
          <w:lang w:eastAsia="zh-CN"/>
        </w:rPr>
        <w:t>;</w:t>
      </w:r>
      <w:r>
        <w:rPr>
          <w:rFonts w:hint="default"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муниципальную услугу, в сети «Интернет») размещена на</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официальном сайте Администрации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HYPERLINK "https://www.oboyan.org" </w:instrText>
      </w:r>
      <w:r>
        <w:rPr>
          <w:rFonts w:hint="default" w:ascii="Times New Roman" w:hAnsi="Times New Roman" w:cs="Times New Roman"/>
          <w:sz w:val="28"/>
          <w:szCs w:val="28"/>
          <w:lang w:eastAsia="zh-CN"/>
        </w:rPr>
        <w:fldChar w:fldCharType="separate"/>
      </w:r>
      <w:r>
        <w:rPr>
          <w:rStyle w:val="7"/>
          <w:rFonts w:hint="default" w:ascii="Times New Roman" w:hAnsi="Times New Roman" w:cs="Times New Roman"/>
          <w:sz w:val="28"/>
          <w:szCs w:val="28"/>
          <w:lang w:eastAsia="zh-CN"/>
        </w:rPr>
        <w:t>https://www.oboyan.org</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rPr>
        <w:t xml:space="preserve">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zh-CN"/>
        </w:rPr>
        <w:t xml:space="preserve">на Едином портале </w:t>
      </w:r>
      <w:r>
        <w:rPr>
          <w:rFonts w:hint="default" w:ascii="Times New Roman" w:hAnsi="Times New Roman" w:cs="Times New Roman"/>
          <w:sz w:val="28"/>
          <w:szCs w:val="28"/>
          <w:u w:val="single"/>
          <w:lang w:eastAsia="zh-CN"/>
        </w:rPr>
        <w:fldChar w:fldCharType="begin"/>
      </w:r>
      <w:r>
        <w:rPr>
          <w:rFonts w:hint="default" w:ascii="Times New Roman" w:hAnsi="Times New Roman" w:cs="Times New Roman"/>
          <w:sz w:val="28"/>
          <w:szCs w:val="28"/>
          <w:u w:val="single"/>
          <w:lang w:eastAsia="zh-CN"/>
        </w:rPr>
        <w:instrText xml:space="preserve"> HYPERLINK "https://www.gosuslugi.ru</w:instrText>
      </w:r>
      <w:r>
        <w:rPr>
          <w:rFonts w:hint="default" w:ascii="Times New Roman" w:hAnsi="Times New Roman" w:cs="Times New Roman"/>
          <w:sz w:val="28"/>
          <w:szCs w:val="28"/>
          <w:lang w:eastAsia="zh-CN"/>
        </w:rPr>
        <w:instrText xml:space="preserve">.»</w:instrText>
      </w:r>
      <w:r>
        <w:rPr>
          <w:rFonts w:hint="default" w:ascii="Times New Roman" w:hAnsi="Times New Roman" w:cs="Times New Roman"/>
          <w:sz w:val="28"/>
          <w:szCs w:val="28"/>
          <w:u w:val="single"/>
          <w:lang w:eastAsia="zh-CN"/>
        </w:rPr>
        <w:instrText xml:space="preserve">" </w:instrText>
      </w:r>
      <w:r>
        <w:rPr>
          <w:rFonts w:hint="default" w:ascii="Times New Roman" w:hAnsi="Times New Roman" w:cs="Times New Roman"/>
          <w:sz w:val="28"/>
          <w:szCs w:val="28"/>
          <w:u w:val="single"/>
          <w:lang w:eastAsia="zh-CN"/>
        </w:rPr>
        <w:fldChar w:fldCharType="separate"/>
      </w:r>
      <w:r>
        <w:rPr>
          <w:rFonts w:hint="default" w:ascii="Times New Roman" w:hAnsi="Times New Roman" w:cs="Times New Roman"/>
          <w:sz w:val="28"/>
          <w:szCs w:val="28"/>
          <w:u w:val="single"/>
          <w:lang w:eastAsia="zh-CN"/>
        </w:rPr>
        <w:t>https://www.gosuslugi.ru.</w:t>
      </w:r>
      <w:r>
        <w:rPr>
          <w:rFonts w:hint="default" w:ascii="Times New Roman" w:hAnsi="Times New Roman" w:cs="Times New Roman"/>
          <w:sz w:val="28"/>
          <w:szCs w:val="28"/>
          <w:u w:val="single"/>
          <w:lang w:eastAsia="zh-CN"/>
        </w:rPr>
        <w:fldChar w:fldCharType="end"/>
      </w:r>
    </w:p>
    <w:p>
      <w:pPr>
        <w:keepNext w:val="0"/>
        <w:keepLines w:val="0"/>
        <w:pageBreakBefore w:val="0"/>
        <w:tabs>
          <w:tab w:val="center" w:pos="4819"/>
          <w:tab w:val="left" w:pos="7906"/>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color w:val="FF0000"/>
          <w:sz w:val="28"/>
          <w:szCs w:val="28"/>
        </w:rPr>
      </w:pPr>
      <w:r>
        <w:rPr>
          <w:rFonts w:hint="default" w:ascii="Times New Roman" w:hAnsi="Times New Roman" w:cs="Times New Roman"/>
          <w:b/>
          <w:color w:val="FF0000"/>
          <w:sz w:val="28"/>
          <w:szCs w:val="28"/>
        </w:rPr>
        <w:tab/>
      </w:r>
      <w:r>
        <w:rPr>
          <w:rFonts w:hint="default" w:ascii="Times New Roman" w:hAnsi="Times New Roman" w:cs="Times New Roman"/>
          <w:b/>
          <w:color w:val="FF0000"/>
          <w:sz w:val="28"/>
          <w:szCs w:val="28"/>
          <w:lang w:val="ru-RU"/>
        </w:rPr>
        <w:t xml:space="preserve"> </w:t>
      </w:r>
      <w:r>
        <w:rPr>
          <w:rFonts w:hint="default" w:ascii="Times New Roman" w:hAnsi="Times New Roman" w:cs="Times New Roman"/>
          <w:b/>
          <w:color w:val="FF0000"/>
          <w:sz w:val="28"/>
          <w:szCs w:val="28"/>
        </w:rPr>
        <w:tab/>
      </w:r>
      <w:r>
        <w:rPr>
          <w:rFonts w:hint="default" w:ascii="Times New Roman" w:hAnsi="Times New Roman" w:cs="Times New Roman"/>
          <w:b/>
          <w:color w:val="FF0000"/>
          <w:sz w:val="28"/>
          <w:szCs w:val="28"/>
        </w:rPr>
        <w:tab/>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rPr>
        <w:t>II</w:t>
      </w:r>
      <w:r>
        <w:rPr>
          <w:rFonts w:hint="default" w:ascii="Times New Roman" w:hAnsi="Times New Roman" w:cs="Times New Roman"/>
          <w:b/>
          <w:sz w:val="28"/>
          <w:szCs w:val="28"/>
        </w:rPr>
        <w:t>. Стандарт предоставления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 Наименование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Согласование переустройства и (или) перепланировки помещения</w:t>
      </w:r>
      <w:r>
        <w:rPr>
          <w:rFonts w:hint="default" w:ascii="Times New Roman" w:hAnsi="Times New Roman" w:cs="Times New Roman"/>
          <w:color w:val="FF0000"/>
          <w:sz w:val="28"/>
          <w:szCs w:val="28"/>
        </w:rPr>
        <w:t xml:space="preserve"> </w:t>
      </w:r>
      <w:r>
        <w:rPr>
          <w:rFonts w:hint="default" w:ascii="Times New Roman" w:hAnsi="Times New Roman" w:cs="Times New Roman"/>
          <w:sz w:val="28"/>
          <w:szCs w:val="28"/>
        </w:rPr>
        <w:t xml:space="preserve">в многоквартирном доме.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2.2. Наименование органа местного самоуправления, предоставляющего муниципальную услугу</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2"/>
          <w:sz w:val="28"/>
          <w:szCs w:val="28"/>
        </w:rPr>
      </w:pPr>
      <w:r>
        <w:rPr>
          <w:rFonts w:hint="default" w:ascii="Times New Roman" w:hAnsi="Times New Roman" w:cs="Times New Roman"/>
          <w:sz w:val="28"/>
          <w:szCs w:val="28"/>
        </w:rPr>
        <w:t xml:space="preserve">2.2.1. </w:t>
      </w:r>
      <w:r>
        <w:rPr>
          <w:rFonts w:hint="default" w:ascii="Times New Roman" w:hAnsi="Times New Roman" w:cs="Times New Roman"/>
          <w:kern w:val="2"/>
          <w:sz w:val="28"/>
          <w:szCs w:val="28"/>
        </w:rPr>
        <w:t xml:space="preserve">Муниципальная услуга предоставляется Администрацией </w:t>
      </w:r>
      <w:r>
        <w:rPr>
          <w:rFonts w:hint="default" w:ascii="Times New Roman" w:hAnsi="Times New Roman" w:cs="Times New Roman"/>
          <w:kern w:val="2"/>
          <w:sz w:val="28"/>
          <w:szCs w:val="28"/>
          <w:lang w:val="ru-RU"/>
        </w:rPr>
        <w:t>города Обояни Курской области</w:t>
      </w:r>
      <w:r>
        <w:rPr>
          <w:rFonts w:hint="default" w:ascii="Times New Roman" w:hAnsi="Times New Roman" w:cs="Times New Roman"/>
          <w:kern w:val="2"/>
          <w:sz w:val="28"/>
          <w:szCs w:val="28"/>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2"/>
          <w:sz w:val="28"/>
          <w:szCs w:val="28"/>
          <w:lang w:val="ru-RU"/>
        </w:rPr>
      </w:pPr>
      <w:r>
        <w:rPr>
          <w:rFonts w:hint="default" w:ascii="Times New Roman" w:hAnsi="Times New Roman" w:cs="Times New Roman"/>
          <w:kern w:val="2"/>
          <w:sz w:val="28"/>
          <w:szCs w:val="28"/>
          <w:lang w:val="ru-RU"/>
        </w:rPr>
        <w:t xml:space="preserve"> </w:t>
      </w:r>
      <w:r>
        <w:rPr>
          <w:rFonts w:hint="default" w:ascii="Times New Roman" w:hAnsi="Times New Roman" w:cs="Times New Roman"/>
          <w:sz w:val="28"/>
          <w:szCs w:val="28"/>
        </w:rPr>
        <w:t xml:space="preserve">Непосредственно услугу предоставляет структурное подразделение Администрации </w:t>
      </w:r>
      <w:r>
        <w:rPr>
          <w:rFonts w:hint="default" w:ascii="Times New Roman" w:hAnsi="Times New Roman" w:cs="Times New Roman"/>
          <w:sz w:val="28"/>
          <w:szCs w:val="28"/>
          <w:lang w:val="ru-RU"/>
        </w:rPr>
        <w:t>города Обояни Курской области</w:t>
      </w:r>
      <w:r>
        <w:rPr>
          <w:rFonts w:hint="default" w:ascii="Times New Roman" w:hAnsi="Times New Roman" w:cs="Times New Roman"/>
          <w:sz w:val="28"/>
          <w:szCs w:val="28"/>
        </w:rPr>
        <w:t xml:space="preserve"> </w:t>
      </w:r>
      <w:r>
        <w:rPr>
          <w:rFonts w:hint="default" w:ascii="Times New Roman" w:hAnsi="Times New Roman" w:cs="Times New Roman"/>
          <w:kern w:val="2"/>
          <w:sz w:val="28"/>
          <w:szCs w:val="28"/>
        </w:rPr>
        <w:t>отдел</w:t>
      </w:r>
      <w:r>
        <w:rPr>
          <w:rFonts w:hint="default" w:ascii="Times New Roman" w:hAnsi="Times New Roman" w:cs="Times New Roman"/>
          <w:color w:val="000000"/>
          <w:kern w:val="2"/>
          <w:sz w:val="28"/>
          <w:szCs w:val="28"/>
        </w:rPr>
        <w:t xml:space="preserve"> архитектуры</w:t>
      </w:r>
      <w:r>
        <w:rPr>
          <w:rFonts w:hint="default" w:ascii="Times New Roman" w:hAnsi="Times New Roman" w:cs="Times New Roman"/>
          <w:kern w:val="2"/>
          <w:sz w:val="28"/>
          <w:szCs w:val="28"/>
        </w:rPr>
        <w:t>.</w:t>
      </w:r>
      <w:r>
        <w:rPr>
          <w:rFonts w:hint="default" w:ascii="Times New Roman" w:hAnsi="Times New Roman" w:cs="Times New Roman"/>
          <w:kern w:val="2"/>
          <w:sz w:val="28"/>
          <w:szCs w:val="28"/>
          <w:lang w:val="ru-RU"/>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предоставлении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участвуют:</w:t>
      </w:r>
    </w:p>
    <w:p>
      <w:pPr>
        <w:keepNext w:val="0"/>
        <w:keepLines w:val="0"/>
        <w:pageBreakBefore w:val="0"/>
        <w:widowControl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Межведомственная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комиссия при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по вопросам перевода жилых помещений в нежилые и нежилых в жилые и согласования переустройства и/или перепланировки жилых и нежилых помещений;</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филиал автономного учреждения Курской области «Многофункциональный центр по предоставлению государственных и муниципальных услуг» (далее - МФЦ);</w:t>
      </w:r>
      <w:r>
        <w:rPr>
          <w:rFonts w:hint="default" w:ascii="Times New Roman" w:hAnsi="Times New Roman" w:cs="Times New Roman"/>
          <w:sz w:val="28"/>
          <w:szCs w:val="28"/>
          <w:lang w:val="ru-RU"/>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Управление Федеральной службы государственной регистрации, кадастра и картографии по Курской области;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Управление Федеральной налоговой службы по Курской области;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Управление Администрации Курской области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 охране объектов культурного наследия</w:t>
      </w:r>
      <w:r>
        <w:rPr>
          <w:rFonts w:hint="default" w:ascii="Times New Roman" w:hAnsi="Times New Roman" w:cs="Times New Roman"/>
          <w:sz w:val="28"/>
          <w:szCs w:val="28"/>
          <w:lang w:val="ru-RU"/>
        </w:rPr>
        <w:t>.</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2.2.2. В соответствии с требованиями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пункта 3 части 1 статьи 7 Федерального закона от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27.07.2010 года № 210-ФЗ «Об организации предоставления государственных и муниципальных услуг»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 вправе требовать от заявителя осуществления действий, в том числе согласований, необходимых для получения муниципальной услуги и связанных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обращением в иные государственные органы, органы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местного самоуправления,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организации, за исключением получения услуг,</w:t>
      </w:r>
      <w:r>
        <w:rPr>
          <w:rFonts w:hint="default" w:ascii="Times New Roman" w:hAnsi="Times New Roman" w:cs="Times New Roman"/>
          <w:color w:val="FF0000"/>
          <w:sz w:val="28"/>
          <w:szCs w:val="28"/>
        </w:rPr>
        <w:t xml:space="preserve"> </w:t>
      </w:r>
      <w:r>
        <w:rPr>
          <w:rFonts w:hint="default" w:ascii="Times New Roman" w:hAnsi="Times New Roman" w:cs="Times New Roman"/>
          <w:sz w:val="28"/>
          <w:szCs w:val="28"/>
        </w:rPr>
        <w:t>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2.3. Описание результата предоставления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Результатом предоставления муниципальной услуги является: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решение о согласовании переустройства и (или) перепланировки помещения в многоквартирном доме;</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решение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отказе в согласовании переустройства и (или) перепланировки помещения в многоквартирном доме.</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tabs>
          <w:tab w:val="left" w:pos="40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Срок предоставления муниципальной услуги не позднее чем через сорок пять дней со дня предоставления документов, обязанность по предоставлению которых, в соответствии с подразделом 2.6 возложена на заявителя. </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Срок выдачи (направления) документов, являющихся результатом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 не позднее чем через три рабочих дня со дня принятия решения.</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pPr>
        <w:keepNext w:val="0"/>
        <w:keepLines w:val="0"/>
        <w:pageBreakBefore w:val="0"/>
        <w:widowControl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2.5. Нормативные правовые акты, регулирующие предоставление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муниципальной</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услуги</w:t>
      </w:r>
    </w:p>
    <w:p>
      <w:pPr>
        <w:keepNext w:val="0"/>
        <w:keepLines w:val="0"/>
        <w:pageBreakBefore w:val="0"/>
        <w:widowControl w:val="0"/>
        <w:kinsoku/>
        <w:wordWrap/>
        <w:overflowPunct/>
        <w:topLinePunct w:val="0"/>
        <w:autoSpaceDE w:val="0"/>
        <w:autoSpaceDN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Перечень нормативных правовых актов, регулирующих предоставление муниципальной услуги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указанием их реквизитов и источников официального опубликования), размещен на официальном сайте Администрации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"https://www.oboyan.org" </w:instrText>
      </w:r>
      <w:r>
        <w:rPr>
          <w:rFonts w:hint="default" w:ascii="Times New Roman" w:hAnsi="Times New Roman" w:cs="Times New Roman"/>
          <w:sz w:val="28"/>
          <w:szCs w:val="28"/>
        </w:rPr>
        <w:fldChar w:fldCharType="separate"/>
      </w:r>
      <w:r>
        <w:rPr>
          <w:rStyle w:val="7"/>
          <w:rFonts w:hint="default" w:ascii="Times New Roman" w:hAnsi="Times New Roman" w:cs="Times New Roman"/>
          <w:sz w:val="28"/>
          <w:szCs w:val="28"/>
        </w:rPr>
        <w:t>https://www.oboyan.org</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в сети «Интернет», а также на Едином портале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"https://www.gosuslugi.ru"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rPr>
        <w:t>https://www.gosuslugi.ru</w:t>
      </w:r>
      <w:r>
        <w:rPr>
          <w:rStyle w:val="7"/>
          <w:rFonts w:hint="default" w:ascii="Times New Roman" w:hAnsi="Times New Roman" w:cs="Times New Roman"/>
          <w:color w:val="auto"/>
          <w:sz w:val="28"/>
          <w:szCs w:val="28"/>
        </w:rPr>
        <w:fldChar w:fldCharType="end"/>
      </w:r>
      <w:r>
        <w:rPr>
          <w:rFonts w:hint="default" w:ascii="Times New Roman" w:hAnsi="Times New Roman"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color w:val="FF0000"/>
          <w:sz w:val="28"/>
          <w:szCs w:val="28"/>
        </w:rPr>
      </w:pP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2.6.1.Для проведения переустройства и (или) перепланировки помещения</w:t>
      </w:r>
      <w:r>
        <w:rPr>
          <w:rFonts w:hint="default" w:ascii="Times New Roman" w:hAnsi="Times New Roman" w:cs="Times New Roman"/>
          <w:sz w:val="28"/>
          <w:szCs w:val="28"/>
        </w:rPr>
        <w:t xml:space="preserve"> в многоквартирном доме</w:t>
      </w:r>
      <w:r>
        <w:rPr>
          <w:rFonts w:hint="default" w:ascii="Times New Roman" w:hAnsi="Times New Roman" w:eastAsia="Calibri" w:cs="Times New Roman"/>
          <w:sz w:val="28"/>
          <w:szCs w:val="28"/>
          <w:lang w:eastAsia="en-US"/>
        </w:rPr>
        <w:t xml:space="preserve"> заявитель представляет</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следующие документы:</w:t>
      </w:r>
      <w:r>
        <w:rPr>
          <w:rFonts w:hint="default" w:ascii="Times New Roman" w:hAnsi="Times New Roman" w:cs="Times New Roman"/>
          <w:sz w:val="28"/>
          <w:szCs w:val="28"/>
        </w:rPr>
        <w:t xml:space="preserve"> </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1) заявление о переустройстве и (или) перепланировке помещения в многоквартирном доме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consultantplus://offline/ref=96C6559BE1C62126148C389E05D81670CF8F17669D47F718B1403AAB6952BADF2AD71062EDEA26M4v2G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форме</w:t>
      </w:r>
      <w:r>
        <w:rPr>
          <w:rFonts w:hint="default" w:ascii="Times New Roman" w:hAnsi="Times New Roman" w:cs="Times New Roman"/>
          <w:sz w:val="28"/>
          <w:szCs w:val="28"/>
        </w:rPr>
        <w:fldChar w:fldCharType="end"/>
      </w:r>
      <w:r>
        <w:rPr>
          <w:rFonts w:hint="default" w:ascii="Times New Roman" w:hAnsi="Times New Roman" w:cs="Times New Roman"/>
          <w:sz w:val="28"/>
          <w:szCs w:val="28"/>
        </w:rPr>
        <w:t>, утвержденной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постановлением Правительства РФ от 28.04.2005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с учетом требований действующего законодательства;</w:t>
      </w:r>
      <w:r>
        <w:rPr>
          <w:rFonts w:hint="default" w:ascii="Times New Roman" w:hAnsi="Times New Roman" w:cs="Times New Roman"/>
          <w:sz w:val="28"/>
          <w:szCs w:val="28"/>
          <w:lang w:val="ru-RU"/>
        </w:rPr>
        <w:t xml:space="preserve"> </w:t>
      </w:r>
    </w:p>
    <w:p>
      <w:pPr>
        <w:keepNext w:val="0"/>
        <w:keepLines w:val="0"/>
        <w:pageBreakBefore w:val="0"/>
        <w:widowControl w:val="0"/>
        <w:kinsoku/>
        <w:wordWrap/>
        <w:overflowPunct/>
        <w:topLinePunct w:val="0"/>
        <w:autoSpaceDE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rP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порядке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копии);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помещение в многоквартирном доме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помещения в многоквартирном доме по договору социального найма);</w:t>
      </w:r>
    </w:p>
    <w:p>
      <w:pPr>
        <w:keepNext w:val="0"/>
        <w:keepLines w:val="0"/>
        <w:pageBreakBefore w:val="0"/>
        <w:widowControl w:val="0"/>
        <w:kinsoku/>
        <w:wordWrap/>
        <w:overflowPunct/>
        <w:topLinePunct w:val="0"/>
        <w:autoSpaceDE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shd w:val="clear" w:color="auto" w:fill="FFFFFF"/>
          <w:lang w:eastAsia="en-US"/>
        </w:rPr>
      </w:pPr>
      <w:r>
        <w:rPr>
          <w:rFonts w:hint="default" w:ascii="Times New Roman" w:hAnsi="Times New Roman" w:eastAsia="Calibri" w:cs="Times New Roman"/>
          <w:sz w:val="28"/>
          <w:szCs w:val="28"/>
          <w:shd w:val="clear" w:color="auto" w:fill="FFFFFF"/>
          <w:lang w:eastAsia="en-US"/>
        </w:rPr>
        <w:t>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В случае, когда при проведении переустройства и (или) перепланировки помещения в многоквартирном доме происходит изменение параметров объектов капитального строительства, и (или) их частей и такие изменения затрагивают конструктивные и другие характеристики их надежности и безопасности и (или) превышают предельные параметры разрешенного строительства, заявителю на проведение таких работ необходимо получить разрешение на реконструкцию многоквартирного жилого дома в соответствии с требованиями ст. 51 Градостроительного кодекса Российской Федерации. </w:t>
      </w:r>
    </w:p>
    <w:p>
      <w:pPr>
        <w:keepNext w:val="0"/>
        <w:keepLines w:val="0"/>
        <w:pageBreakBefore w:val="0"/>
        <w:widowControl w:val="0"/>
        <w:kinsoku/>
        <w:wordWrap/>
        <w:overflowPunct/>
        <w:topLinePunct w:val="0"/>
        <w:autoSpaceDE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 случае представления заявления при личном обращении должен быть предъявлен документ, удостоверяющий личность заявителя, если заявление представляется заявителем, или документ, удостоверяющий личность представителя заявителя, если заявление представляется его представителем.</w:t>
      </w:r>
    </w:p>
    <w:p>
      <w:pPr>
        <w:keepNext w:val="0"/>
        <w:keepLines w:val="0"/>
        <w:pageBreakBefore w:val="0"/>
        <w:widowControl w:val="0"/>
        <w:kinsoku/>
        <w:wordWrap/>
        <w:overflowPunct/>
        <w:topLinePunct w:val="0"/>
        <w:autoSpaceDE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При представлении заявления представителем заявителя, действующим на основании доверенности, к такому заявлению прилагается доверенность, выданная в соответствии с законодательством Российской Федерации. </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2.6.2. Заявитель вправе предоставить заявление и документы следующим способом:</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Администрацию:</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бумажном носителе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посредством почтового отправления 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личном обращении заявителя либо его уполномоченного представителя;</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в электронной форме,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путем заполнения формы запроса, размещенной на официальном сайте органа власти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 путем направления электронного документа на официальную электронную почту органа власти.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МФЦ:</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 на бумажном носителе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личном обращении заявителя либо его уполномоченного представителя.</w:t>
      </w:r>
    </w:p>
    <w:p>
      <w:pPr>
        <w:keepNext w:val="0"/>
        <w:keepLines w:val="0"/>
        <w:pageBreakBefore w:val="0"/>
        <w:widowControl w:val="0"/>
        <w:kinsoku/>
        <w:wordWrap/>
        <w:overflowPunct/>
        <w:topLinePunct w:val="0"/>
        <w:autoSpaceDE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pPr>
        <w:pStyle w:val="26"/>
        <w:keepNext w:val="0"/>
        <w:keepLines w:val="0"/>
        <w:pageBreakBefore w:val="0"/>
        <w:kinsoku/>
        <w:wordWrap/>
        <w:overflowPunct/>
        <w:topLinePunct w:val="0"/>
        <w:bidi w:val="0"/>
        <w:snapToGrid/>
        <w:spacing w:beforeLines="0" w:beforeAutospacing="0" w:afterLines="0" w:line="240" w:lineRule="auto"/>
        <w:ind w:left="0" w:right="0" w:firstLine="560" w:firstLineChars="200"/>
        <w:jc w:val="both"/>
        <w:textAlignment w:val="auto"/>
        <w:rPr>
          <w:rFonts w:hint="default" w:ascii="Times New Roman" w:hAnsi="Times New Roman" w:cs="Times New Roman"/>
          <w:sz w:val="28"/>
          <w:szCs w:val="28"/>
        </w:rPr>
      </w:pPr>
    </w:p>
    <w:p>
      <w:pPr>
        <w:pStyle w:val="26"/>
        <w:keepNext w:val="0"/>
        <w:keepLines w:val="0"/>
        <w:pageBreakBefore w:val="0"/>
        <w:kinsoku/>
        <w:wordWrap/>
        <w:overflowPunct/>
        <w:topLinePunct w:val="0"/>
        <w:bidi w:val="0"/>
        <w:snapToGrid/>
        <w:spacing w:beforeLines="0" w:beforeAutospacing="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xml:space="preserve">Для предоставления муниципальной услуги в рамках межведомственного взаимодействия Администрация запрашивает следующие документы: </w:t>
      </w:r>
    </w:p>
    <w:p>
      <w:pPr>
        <w:pStyle w:val="25"/>
        <w:keepNext w:val="0"/>
        <w:keepLines w:val="0"/>
        <w:pageBreakBefore w:val="0"/>
        <w:kinsoku/>
        <w:wordWrap/>
        <w:overflowPunct/>
        <w:topLinePunct w:val="0"/>
        <w:bidi w:val="0"/>
        <w:snapToGrid/>
        <w:spacing w:beforeLines="0" w:beforeAutospacing="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правоустанавливающие документы на переустраиваемое и (или) перепланируемое жилое помещение (в случае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если право на него зарегистрировано в Едином государственном реестре недвижимости);</w:t>
      </w:r>
    </w:p>
    <w:p>
      <w:pPr>
        <w:keepNext w:val="0"/>
        <w:keepLines w:val="0"/>
        <w:pageBreakBefore w:val="0"/>
        <w:tabs>
          <w:tab w:val="left" w:pos="993"/>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жилое помещение или дом, в котором оно находится, является памятником архитектуры, истории или культуры;</w:t>
      </w:r>
    </w:p>
    <w:p>
      <w:pPr>
        <w:keepNext w:val="0"/>
        <w:keepLines w:val="0"/>
        <w:pageBreakBefore w:val="0"/>
        <w:widowControl w:val="0"/>
        <w:suppressAutoHyphens/>
        <w:kinsoku/>
        <w:wordWrap/>
        <w:overflowPunct/>
        <w:topLinePunct w:val="0"/>
        <w:autoSpaceDE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технический паспорт переустраиваемого и (или) перепланируемого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помещения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многоквартирном доме.</w:t>
      </w:r>
    </w:p>
    <w:p>
      <w:pPr>
        <w:pStyle w:val="26"/>
        <w:keepNext w:val="0"/>
        <w:keepLines w:val="0"/>
        <w:pageBreakBefore w:val="0"/>
        <w:kinsoku/>
        <w:wordWrap/>
        <w:overflowPunct/>
        <w:topLinePunct w:val="0"/>
        <w:bidi w:val="0"/>
        <w:snapToGrid/>
        <w:spacing w:beforeLines="0" w:beforeAutospacing="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Непредставление заявителем указанных документов не является основанием для отказа в предоставлении муниципальной услуги. </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в Администрацию не может являться основанием для отказа в предоставлении заявителю муниципальной услуги.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2.8. Указание на запрет требовать от заявителя</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2.8.1. Не допускается требовать от заявителя:</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представления документов и информации, в том числе подтверждающих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внесение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муниципальные услуги, иных государственных органов,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соответствии с нормативными правовыми актами Российской Федерации, нормативными правовыми актами Курской области, муниципальными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правовыми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актами,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исключением документов, включенных в определенный частью 6 статьи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7 Федерального закона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 собственной инициативе;</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пунктом 4</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части 1 статьи 7 Федерального закона.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2.8.2. При приеме заявления и документов посредством Регионального портала запрещается:</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 отказывать в приеме заявления и иных документов, необходимых для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отказывать в предоставлении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портале;</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требовать от заявителя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совершения иных действий кроме прохождения идентификации и аутентификации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соответствии с нормативными правовыми актами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забронировать для приема;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требовать от заявителя предоставления документов, подтверждающих внесение заявителем платы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 предоставление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w:t>
      </w:r>
    </w:p>
    <w:p>
      <w:pPr>
        <w:pStyle w:val="14"/>
        <w:keepNext w:val="0"/>
        <w:keepLines w:val="0"/>
        <w:pageBreakBefore w:val="0"/>
        <w:tabs>
          <w:tab w:val="left" w:pos="142"/>
          <w:tab w:val="left" w:pos="284"/>
          <w:tab w:val="left" w:pos="567"/>
          <w:tab w:val="left" w:pos="851"/>
          <w:tab w:val="left" w:pos="1134"/>
        </w:tabs>
        <w:kinsoku/>
        <w:wordWrap/>
        <w:overflowPunct/>
        <w:topLinePunct w:val="0"/>
        <w:bidi w:val="0"/>
        <w:snapToGrid/>
        <w:spacing w:before="0"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муниципальной услуги</w:t>
      </w:r>
    </w:p>
    <w:p>
      <w:pPr>
        <w:keepNext w:val="0"/>
        <w:keepLines w:val="0"/>
        <w:pageBreakBefore w:val="0"/>
        <w:widowControl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Оснований для отказа в приеме документов законодательством Российской Федерации не предусмотрено.</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en-US"/>
        </w:rPr>
        <w:t>2.10.</w:t>
      </w:r>
      <w:r>
        <w:rPr>
          <w:rFonts w:hint="default" w:ascii="Times New Roman" w:hAnsi="Times New Roman" w:cs="Times New Roman"/>
          <w:b/>
          <w:sz w:val="28"/>
          <w:szCs w:val="28"/>
          <w:lang w:val="ru-RU" w:eastAsia="en-US"/>
        </w:rPr>
        <w:t xml:space="preserve"> </w:t>
      </w:r>
      <w:r>
        <w:rPr>
          <w:rFonts w:hint="default" w:ascii="Times New Roman" w:hAnsi="Times New Roman" w:cs="Times New Roman"/>
          <w:b/>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lang w:eastAsia="en-US"/>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sz w:val="28"/>
          <w:szCs w:val="28"/>
        </w:rPr>
        <w:t xml:space="preserve">2.10.1. Оснований для приостановления предоставления муниципальной услуги </w:t>
      </w:r>
      <w:r>
        <w:rPr>
          <w:rFonts w:hint="default" w:ascii="Times New Roman" w:hAnsi="Times New Roman" w:cs="Times New Roman"/>
          <w:sz w:val="28"/>
          <w:szCs w:val="28"/>
          <w:lang w:eastAsia="en-US"/>
        </w:rPr>
        <w:t>законодательством Российской Федерации не предусмотрено.</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2.10.2. Отказ в согласовании переустройства и (или) перепланировки помещения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многоквартирном доме допускается в случае:</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непредставления документов, указанных в подразделе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2.6. настоящего административного регламента, обязанность по представлению которых возложена на заявителя;</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 поступления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если соответствующий документ не был представлен заявителем по собственной инициативе. Отказ в переводе помещения по указанному основанию допускается в случае, если Администрация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после получения указанного ответа уведомила заявителя о получении такого ответа, предложила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consultantplus://offline/ref=914733DC958AAD719B9463F19D570DDE703FC410112F5FF1F0FE7C1CA696D9B065A3F096BCSE1DK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u w:val="none"/>
        </w:rPr>
        <w:t>частью 2.1 статьи 26</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sz w:val="28"/>
          <w:szCs w:val="28"/>
        </w:rPr>
        <w:t xml:space="preserve"> Жилищного Кодекса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Российской Федерации, и не получила от заявителя такие документ и (или) информацию в течение пятнадцати рабочих дней со дня направления уведомления;</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представления документов в ненадлежащий орган;</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outlineLvl w:val="4"/>
        <w:rPr>
          <w:rFonts w:hint="default" w:ascii="Times New Roman" w:hAnsi="Times New Roman" w:cs="Times New Roman"/>
          <w:sz w:val="28"/>
          <w:szCs w:val="28"/>
        </w:rPr>
      </w:pPr>
      <w:r>
        <w:rPr>
          <w:rFonts w:hint="default" w:ascii="Times New Roman" w:hAnsi="Times New Roman" w:cs="Times New Roman"/>
          <w:sz w:val="28"/>
          <w:szCs w:val="28"/>
        </w:rPr>
        <w:t>4) несоответствия проекта переустройства и (или) перепланировки помещения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многоквартирном доме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требованиям законодательства.</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outlineLvl w:val="4"/>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outlineLvl w:val="4"/>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изготовление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Проект переустройства и (или) перепланировки переводимого помещения по выбору заявителя разрабатывается юридическим лицом или индивидуальным предпринимателем, имеющим выданные саморегулируемой организацией свидетельства о допуске к таким видам работ.</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2.12. Порядок, размер и основания взимания государственной пошлины или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иной</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платы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за</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предоставление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Муниципальная услуга предоставляется без взимания государственной пошлины или иной платы.</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pPr>
        <w:keepNext w:val="0"/>
        <w:keepLines w:val="0"/>
        <w:pageBreakBefore w:val="0"/>
        <w:widowControl w:val="0"/>
        <w:kinsoku/>
        <w:wordWrap/>
        <w:overflowPunct/>
        <w:topLinePunct w:val="0"/>
        <w:autoSpaceDE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lang w:eastAsia="en-US"/>
        </w:rPr>
      </w:pPr>
      <w:r>
        <w:rPr>
          <w:rFonts w:hint="default" w:ascii="Times New Roman" w:hAnsi="Times New Roman" w:cs="Times New Roman"/>
          <w:b/>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lang w:eastAsia="en-US"/>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rPr>
        <w:t>Предоставление услуги, указанной в подразделе 2.11. настоящего Административного регламента,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осуществляется </w:t>
      </w:r>
      <w:r>
        <w:rPr>
          <w:rFonts w:hint="default" w:ascii="Times New Roman" w:hAnsi="Times New Roman" w:eastAsia="Calibri" w:cs="Times New Roman"/>
          <w:sz w:val="28"/>
          <w:szCs w:val="28"/>
        </w:rPr>
        <w:t>на договорной основе</w:t>
      </w:r>
      <w:r>
        <w:rPr>
          <w:rFonts w:hint="default" w:ascii="Times New Roman" w:hAnsi="Times New Roman" w:cs="Times New Roman"/>
          <w:sz w:val="28"/>
          <w:szCs w:val="28"/>
        </w:rPr>
        <w:t xml:space="preserve"> по тарифам, установленным коммерческими организациями.</w:t>
      </w:r>
    </w:p>
    <w:p>
      <w:pPr>
        <w:keepNext w:val="0"/>
        <w:keepLines w:val="0"/>
        <w:pageBreakBefore w:val="0"/>
        <w:widowControl w:val="0"/>
        <w:kinsoku/>
        <w:wordWrap/>
        <w:overflowPunct/>
        <w:topLinePunct w:val="0"/>
        <w:autoSpaceDE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 при получении результата предоставления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муниципальной услуги</w:t>
      </w:r>
    </w:p>
    <w:p>
      <w:pPr>
        <w:keepNext w:val="0"/>
        <w:keepLines w:val="0"/>
        <w:pageBreakBefore w:val="0"/>
        <w:widowControl w:val="0"/>
        <w:kinsoku/>
        <w:wordWrap/>
        <w:overflowPunct/>
        <w:topLinePunct w:val="0"/>
        <w:autoSpaceDE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en-US"/>
        </w:rPr>
        <w:tab/>
      </w:r>
    </w:p>
    <w:p>
      <w:pPr>
        <w:keepNext w:val="0"/>
        <w:keepLines w:val="0"/>
        <w:pageBreakBefore w:val="0"/>
        <w:tabs>
          <w:tab w:val="left" w:pos="2385"/>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услуги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 более 15 минут.</w:t>
      </w:r>
    </w:p>
    <w:p>
      <w:pPr>
        <w:keepNext w:val="0"/>
        <w:keepLines w:val="0"/>
        <w:pageBreakBefore w:val="0"/>
        <w:tabs>
          <w:tab w:val="left" w:pos="2385"/>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en-US"/>
        </w:rPr>
      </w:pPr>
    </w:p>
    <w:p>
      <w:pPr>
        <w:keepNext w:val="0"/>
        <w:keepLines w:val="0"/>
        <w:pageBreakBefore w:val="0"/>
        <w:widowControl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pPr>
        <w:keepNext w:val="0"/>
        <w:keepLines w:val="0"/>
        <w:pageBreakBefore w:val="0"/>
        <w:widowControl w:val="0"/>
        <w:tabs>
          <w:tab w:val="left" w:pos="2070"/>
        </w:tabs>
        <w:suppressAutoHyphen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 xml:space="preserve"> </w:t>
      </w:r>
    </w:p>
    <w:p>
      <w:pPr>
        <w:keepNext w:val="0"/>
        <w:keepLines w:val="0"/>
        <w:pageBreakBefore w:val="0"/>
        <w:widowControl w:val="0"/>
        <w:tabs>
          <w:tab w:val="left" w:pos="0"/>
        </w:tab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2.15.1. При непосредственном обращении заявителя лично, максимальный срок регистрации заявления – 15 минут.</w:t>
      </w:r>
      <w:r>
        <w:rPr>
          <w:rFonts w:hint="default" w:ascii="Times New Roman" w:hAnsi="Times New Roman" w:cs="Times New Roman"/>
          <w:sz w:val="28"/>
          <w:szCs w:val="28"/>
          <w:lang w:val="ru-RU"/>
        </w:rPr>
        <w:t xml:space="preserve"> </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2.15.2. Запрос заявителя о предоставлении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проверяет документы согласно представленной описи;</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регистрирует заявление с документами в соответствии с правилами делопроизводства; </w:t>
      </w:r>
    </w:p>
    <w:p>
      <w:pPr>
        <w:keepNext w:val="0"/>
        <w:keepLines w:val="0"/>
        <w:pageBreakBefore w:val="0"/>
        <w:widowControl w:val="0"/>
        <w:tabs>
          <w:tab w:val="left" w:pos="540"/>
        </w:tabs>
        <w:suppressAutoHyphen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 сообщает заявителю о дате выдачи результата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 муниципальной услуги.</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порядке общего делопроизводства в срок не позднее 1 рабочего дня, следующего за днем поступления запроса.</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color w:val="FF0000"/>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2.16. Требования к помещениям, в которых предоставляются муниципальная услуга,</w:t>
      </w:r>
      <w:r>
        <w:rPr>
          <w:rFonts w:hint="default" w:ascii="Times New Roman" w:hAnsi="Times New Roman" w:cs="Times New Roman"/>
          <w:sz w:val="28"/>
          <w:szCs w:val="28"/>
        </w:rPr>
        <w:t xml:space="preserve"> </w:t>
      </w:r>
      <w:r>
        <w:rPr>
          <w:rFonts w:hint="default" w:ascii="Times New Roman" w:hAnsi="Times New Roman" w:cs="Times New Roman"/>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2.16.1. Помещения, в которых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Места ожидания заявителей оборудуются стульями и (или) кресельными секциями, и (или) скамьями.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2.16.3. Обеспечение доступности для инвалидов.</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Администрация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возможность беспрепятственного входа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выхода из него;</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 сурдопереводчика и тифлосурдопереводчика;</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лицами Администрации иной необходимой инвалидам помощи в преодолении барьеров, мешающих получению ими услуг наравне с другими лицами.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lang w:eastAsia="en-US"/>
        </w:rPr>
        <w:t xml:space="preserve">2.17. </w:t>
      </w:r>
      <w:r>
        <w:rPr>
          <w:rFonts w:hint="default" w:ascii="Times New Roman" w:hAnsi="Times New Roman" w:cs="Times New Roman"/>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Показатели доступности муниципальной услуги:</w:t>
      </w:r>
    </w:p>
    <w:p>
      <w:pPr>
        <w:keepNext w:val="0"/>
        <w:keepLines w:val="0"/>
        <w:pageBreakBefore w:val="0"/>
        <w:shd w:val="clear" w:color="auto" w:fill="FFFFFF"/>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транспортная или пешая доступность к местам предоставления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наличие полной и понятной информации о местах, порядке и сроках предоставления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предоставление возможности получения муниципальной услуги в электронном виде; </w:t>
      </w:r>
    </w:p>
    <w:p>
      <w:pPr>
        <w:keepNext w:val="0"/>
        <w:keepLines w:val="0"/>
        <w:pageBreakBefore w:val="0"/>
        <w:shd w:val="clear" w:color="auto" w:fill="FFFFFF"/>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возможность получения муниципальной услуги в многофункциональном центре предоставления государственных и муниципальных услуг;</w:t>
      </w:r>
    </w:p>
    <w:p>
      <w:pPr>
        <w:keepNext w:val="0"/>
        <w:keepLines w:val="0"/>
        <w:pageBreakBefore w:val="0"/>
        <w:shd w:val="clear" w:color="auto" w:fill="FFFFFF"/>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возможность получения муниципальной услуги посредством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комплексного запроса.</w:t>
      </w:r>
    </w:p>
    <w:p>
      <w:pPr>
        <w:keepNext w:val="0"/>
        <w:keepLines w:val="0"/>
        <w:pageBreakBefore w:val="0"/>
        <w:shd w:val="clear" w:color="auto" w:fill="FFFFFF"/>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Показателями доступности предоставления муниципальной услуги в</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электронной форме являются:</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получение информации о порядке и сроках предоставления услуги;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формирование запроса;</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прием и регистрация органом (организацией) запроса и иных документов, необходимых для предоставления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получение результата предоставления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осуществление оценки качества предоставления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Показатели качества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полнота и актуальность информации о порядке предоставления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целях соблюдения установленных настоящим Административным регламентом сроков предоставления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отсутствие очередей при приеме и выдаче документов заявителям;</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отсутствие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жалоб на некорректное, невнимательное отношение специалистов и уполномоченных должностных лиц к заявителям</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2.18.</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Иные требования, в том числе учитывающие особенности предоставления муниципальной услуги в электронной форме</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 xml:space="preserve">в соответствии с требованиями Федерального </w:t>
      </w:r>
      <w:r>
        <w:rPr>
          <w:rFonts w:hint="default" w:ascii="Times New Roman" w:hAnsi="Times New Roman" w:eastAsia="Calibri" w:cs="Times New Roman"/>
          <w:sz w:val="28"/>
          <w:szCs w:val="28"/>
        </w:rPr>
        <w:fldChar w:fldCharType="begin"/>
      </w:r>
      <w:r>
        <w:rPr>
          <w:rFonts w:hint="default" w:ascii="Times New Roman" w:hAnsi="Times New Roman" w:eastAsia="Calibri" w:cs="Times New Roman"/>
          <w:sz w:val="28"/>
          <w:szCs w:val="28"/>
        </w:rPr>
        <w:instrText xml:space="preserve"> HYPERLINK "consultantplus://offline/ref=93D3C9F0AB856CA4C87440E4115F05D75FB77CCE3CB920E2ABA9B98557S2Q6L" </w:instrText>
      </w:r>
      <w:r>
        <w:rPr>
          <w:rFonts w:hint="default" w:ascii="Times New Roman" w:hAnsi="Times New Roman" w:eastAsia="Calibri" w:cs="Times New Roman"/>
          <w:sz w:val="28"/>
          <w:szCs w:val="28"/>
        </w:rPr>
        <w:fldChar w:fldCharType="separate"/>
      </w:r>
      <w:r>
        <w:rPr>
          <w:rFonts w:hint="default" w:ascii="Times New Roman" w:hAnsi="Times New Roman" w:eastAsia="Calibri" w:cs="Times New Roman"/>
          <w:sz w:val="28"/>
          <w:szCs w:val="28"/>
        </w:rPr>
        <w:t>закона</w:t>
      </w:r>
      <w:r>
        <w:rPr>
          <w:rFonts w:hint="default" w:ascii="Times New Roman" w:hAnsi="Times New Roman" w:eastAsia="Calibri" w:cs="Times New Roman"/>
          <w:sz w:val="28"/>
          <w:szCs w:val="28"/>
        </w:rPr>
        <w:fldChar w:fldCharType="end"/>
      </w:r>
      <w:r>
        <w:rPr>
          <w:rFonts w:hint="default" w:ascii="Times New Roman" w:hAnsi="Times New Roman" w:eastAsia="Calibri"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fldChar w:fldCharType="begin"/>
      </w:r>
      <w:r>
        <w:rPr>
          <w:rFonts w:hint="default" w:ascii="Times New Roman" w:hAnsi="Times New Roman" w:eastAsia="Calibri" w:cs="Times New Roman"/>
          <w:sz w:val="28"/>
          <w:szCs w:val="28"/>
        </w:rPr>
        <w:instrText xml:space="preserve"> HYPERLINK "consultantplus://offline/ref=93D3C9F0AB856CA4C87440E4115F05D75CB278CF34BC20E2ABA9B98557261F9A44C2D40FF017FAE6SEQDL" </w:instrText>
      </w:r>
      <w:r>
        <w:rPr>
          <w:rFonts w:hint="default" w:ascii="Times New Roman" w:hAnsi="Times New Roman" w:eastAsia="Calibri" w:cs="Times New Roman"/>
          <w:sz w:val="28"/>
          <w:szCs w:val="28"/>
        </w:rPr>
        <w:fldChar w:fldCharType="separate"/>
      </w:r>
      <w:r>
        <w:rPr>
          <w:rFonts w:hint="default" w:ascii="Times New Roman" w:hAnsi="Times New Roman" w:eastAsia="Calibri" w:cs="Times New Roman"/>
          <w:sz w:val="28"/>
          <w:szCs w:val="28"/>
        </w:rPr>
        <w:t>Виды</w:t>
      </w:r>
      <w:r>
        <w:rPr>
          <w:rFonts w:hint="default" w:ascii="Times New Roman" w:hAnsi="Times New Roman" w:eastAsia="Calibri" w:cs="Times New Roman"/>
          <w:sz w:val="28"/>
          <w:szCs w:val="28"/>
        </w:rPr>
        <w:fldChar w:fldCharType="end"/>
      </w:r>
      <w:r>
        <w:rPr>
          <w:rFonts w:hint="default" w:ascii="Times New Roman" w:hAnsi="Times New Roman" w:eastAsia="Calibri"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w:t>
      </w:r>
      <w:r>
        <w:rPr>
          <w:rFonts w:hint="default" w:ascii="Times New Roman" w:hAnsi="Times New Roman" w:cs="Times New Roman"/>
          <w:sz w:val="28"/>
          <w:szCs w:val="28"/>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Pr>
          <w:rFonts w:hint="default" w:ascii="Times New Roman" w:hAnsi="Times New Roman" w:eastAsia="Calibri" w:cs="Times New Roman"/>
          <w:sz w:val="28"/>
          <w:szCs w:val="28"/>
          <w:lang w:val="ru-RU"/>
        </w:rPr>
        <w:t xml:space="preserve"> </w:t>
      </w:r>
      <w:r>
        <w:rPr>
          <w:rFonts w:hint="default" w:ascii="Times New Roman" w:hAnsi="Times New Roman" w:cs="Times New Roman"/>
          <w:sz w:val="28"/>
          <w:szCs w:val="28"/>
        </w:rPr>
        <w:t>постановлением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Правительства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Российской Федерации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25.06.2012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r>
        <w:rPr>
          <w:rFonts w:hint="default" w:ascii="Times New Roman" w:hAnsi="Times New Roman" w:eastAsia="Calibri" w:cs="Times New Roman"/>
          <w:sz w:val="28"/>
          <w:szCs w:val="28"/>
        </w:rPr>
        <w:t>.</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eastAsia="Calibri" w:cs="Times New Roman"/>
          <w:sz w:val="28"/>
          <w:szCs w:val="28"/>
        </w:rPr>
        <w:fldChar w:fldCharType="begin"/>
      </w:r>
      <w:r>
        <w:rPr>
          <w:rFonts w:hint="default" w:ascii="Times New Roman" w:hAnsi="Times New Roman" w:eastAsia="Calibri" w:cs="Times New Roman"/>
          <w:sz w:val="28"/>
          <w:szCs w:val="28"/>
        </w:rPr>
        <w:instrText xml:space="preserve"> HYPERLINK "consultantplus://offline/ref=93D3C9F0AB856CA4C87440E4115F05D75FBF7DC93FBC20E2ABA9B98557261F9A44C2D40FF017FAE6SEQCL" </w:instrText>
      </w:r>
      <w:r>
        <w:rPr>
          <w:rFonts w:hint="default" w:ascii="Times New Roman" w:hAnsi="Times New Roman" w:eastAsia="Calibri" w:cs="Times New Roman"/>
          <w:sz w:val="28"/>
          <w:szCs w:val="28"/>
        </w:rPr>
        <w:fldChar w:fldCharType="separate"/>
      </w:r>
      <w:r>
        <w:rPr>
          <w:rFonts w:hint="default" w:ascii="Times New Roman" w:hAnsi="Times New Roman" w:eastAsia="Calibri" w:cs="Times New Roman"/>
          <w:sz w:val="28"/>
          <w:szCs w:val="28"/>
        </w:rPr>
        <w:t>Порядок</w:t>
      </w:r>
      <w:r>
        <w:rPr>
          <w:rFonts w:hint="default" w:ascii="Times New Roman" w:hAnsi="Times New Roman" w:eastAsia="Calibri" w:cs="Times New Roman"/>
          <w:sz w:val="28"/>
          <w:szCs w:val="28"/>
        </w:rPr>
        <w:fldChar w:fldCharType="end"/>
      </w:r>
      <w:r>
        <w:rPr>
          <w:rFonts w:hint="default" w:ascii="Times New Roman" w:hAnsi="Times New Roman" w:eastAsia="Calibri" w:cs="Times New Roman"/>
          <w:sz w:val="28"/>
          <w:szCs w:val="28"/>
        </w:rPr>
        <w:t xml:space="preserve"> использования ЭП </w:t>
      </w:r>
      <w:r>
        <w:rPr>
          <w:rFonts w:hint="default" w:ascii="Times New Roman" w:hAnsi="Times New Roman" w:cs="Times New Roman"/>
          <w:sz w:val="28"/>
          <w:szCs w:val="28"/>
        </w:rPr>
        <w:t>утвержден постановлением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eastAsia="Calibri" w:cs="Times New Roman"/>
          <w:sz w:val="28"/>
          <w:szCs w:val="28"/>
        </w:rPr>
      </w:pPr>
      <w:r>
        <w:rPr>
          <w:rFonts w:hint="default"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Для использования квалифицированной ЭП при обращении за получением</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муниципальной услуги заявителю необходимо получить квалифицированный сертификат ключа проверки ЭП в удостоверяющем центре, аккредитованном в порядке,</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 xml:space="preserve">установленном Федеральным </w:t>
      </w:r>
      <w:r>
        <w:rPr>
          <w:rFonts w:hint="default" w:ascii="Times New Roman" w:hAnsi="Times New Roman" w:eastAsia="Calibri" w:cs="Times New Roman"/>
          <w:sz w:val="28"/>
          <w:szCs w:val="28"/>
        </w:rPr>
        <w:fldChar w:fldCharType="begin"/>
      </w:r>
      <w:r>
        <w:rPr>
          <w:rFonts w:hint="default" w:ascii="Times New Roman" w:hAnsi="Times New Roman" w:eastAsia="Calibri" w:cs="Times New Roman"/>
          <w:sz w:val="28"/>
          <w:szCs w:val="28"/>
        </w:rPr>
        <w:instrText xml:space="preserve"> HYPERLINK "consultantplus://offline/ref=8534D0331EB3F572DD64B028383BD6CC4991EB2DED3B54695F936A84203CDA199422A57169D3EE8Eq8lEM" </w:instrText>
      </w:r>
      <w:r>
        <w:rPr>
          <w:rFonts w:hint="default" w:ascii="Times New Roman" w:hAnsi="Times New Roman" w:eastAsia="Calibri" w:cs="Times New Roman"/>
          <w:sz w:val="28"/>
          <w:szCs w:val="28"/>
        </w:rPr>
        <w:fldChar w:fldCharType="separate"/>
      </w:r>
      <w:r>
        <w:rPr>
          <w:rFonts w:hint="default" w:ascii="Times New Roman" w:hAnsi="Times New Roman" w:eastAsia="Calibri" w:cs="Times New Roman"/>
          <w:sz w:val="28"/>
          <w:szCs w:val="28"/>
        </w:rPr>
        <w:t>законом</w:t>
      </w:r>
      <w:r>
        <w:rPr>
          <w:rFonts w:hint="default" w:ascii="Times New Roman" w:hAnsi="Times New Roman" w:eastAsia="Calibri" w:cs="Times New Roman"/>
          <w:sz w:val="28"/>
          <w:szCs w:val="28"/>
        </w:rPr>
        <w:fldChar w:fldCharType="end"/>
      </w:r>
      <w:r>
        <w:rPr>
          <w:rFonts w:hint="default" w:ascii="Times New Roman" w:hAnsi="Times New Roman" w:eastAsia="Calibri" w:cs="Times New Roman"/>
          <w:sz w:val="28"/>
          <w:szCs w:val="28"/>
        </w:rPr>
        <w:t xml:space="preserve"> «Об электронной подписи». </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заявление - простой ЭП;</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документы, выданные органами или организациями</w:t>
      </w:r>
      <w:r>
        <w:rPr>
          <w:rFonts w:hint="default" w:ascii="Times New Roman" w:hAnsi="Times New Roman" w:cs="Times New Roman"/>
          <w:i/>
          <w:sz w:val="28"/>
          <w:szCs w:val="28"/>
        </w:rPr>
        <w:t>,</w:t>
      </w:r>
      <w:r>
        <w:rPr>
          <w:rFonts w:hint="default" w:ascii="Times New Roman" w:hAnsi="Times New Roman" w:cs="Times New Roman"/>
          <w:sz w:val="28"/>
          <w:szCs w:val="28"/>
        </w:rPr>
        <w:t xml:space="preserve"> - усиленной квалифицированной ЭП таких органов или организаций;</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лицом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имеет право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rPr>
        <w:t>III</w:t>
      </w:r>
      <w:r>
        <w:rPr>
          <w:rFonts w:hint="default" w:ascii="Times New Roman" w:hAnsi="Times New Roman" w:cs="Times New Roman"/>
          <w:b/>
          <w:sz w:val="28"/>
          <w:szCs w:val="28"/>
        </w:rPr>
        <w:t>.</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Исчерпывающий перечень административных процедур:</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 формирование и направление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межведомственных запросов в органы и организации, участвующие в предоставлении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рассмотрение материалов, необходимых для предоставления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принятие решения;</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 выдача (направление) заявителю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результата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5) порядок осуществления в электронной форме, в том числе с использованием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Регионального портала, административных процедур (действий);</w:t>
      </w:r>
    </w:p>
    <w:p>
      <w:pPr>
        <w:keepNext w:val="0"/>
        <w:keepLines w:val="0"/>
        <w:pageBreakBefore w:val="0"/>
        <w:widowControl w:val="0"/>
        <w:kinsoku/>
        <w:wordWrap/>
        <w:overflowPunct/>
        <w:topLinePunct w:val="0"/>
        <w:autoSpaceDE w:val="0"/>
        <w:autoSpaceDN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6)</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документах.</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pStyle w:val="13"/>
        <w:keepNext w:val="0"/>
        <w:keepLines w:val="0"/>
        <w:pageBreakBefore w:val="0"/>
        <w:tabs>
          <w:tab w:val="left" w:pos="72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3.1. Прием и регистрация заявления и документов, необходимых для предоставления муниципальной услуги</w:t>
      </w:r>
    </w:p>
    <w:p>
      <w:pPr>
        <w:pStyle w:val="13"/>
        <w:keepNext w:val="0"/>
        <w:keepLines w:val="0"/>
        <w:pageBreakBefore w:val="0"/>
        <w:tabs>
          <w:tab w:val="left" w:pos="72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3.1.1.</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3.1.2. При получении заявления ответственный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исполнитель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Администрации проверяет:</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1) правильность оформления заявления;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выдает заявителю расписку в получении от заявителя документов с указанием их перечня и даты их получения а также с указанием перечня документов, которые будут получены по межведомственным запросам;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4) вносит запись о приеме заявления в Журнал входящей корреспонденции. </w:t>
      </w:r>
    </w:p>
    <w:p>
      <w:pPr>
        <w:keepNext w:val="0"/>
        <w:keepLines w:val="0"/>
        <w:pageBreakBefore w:val="0"/>
        <w:widowControl w:val="0"/>
        <w:kinsoku/>
        <w:wordWrap/>
        <w:overflowPunct/>
        <w:topLinePunct w:val="0"/>
        <w:autoSpaceDE w:val="0"/>
        <w:autoSpaceDN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3.1.3. При получении заявления и документов по почте расписка о приеме заявления и документов выдается заявителю лично после прибытия его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дня со дня регистрации заявления. </w:t>
      </w:r>
    </w:p>
    <w:p>
      <w:pPr>
        <w:keepNext w:val="0"/>
        <w:keepLines w:val="0"/>
        <w:pageBreakBefore w:val="0"/>
        <w:widowControl w:val="0"/>
        <w:kinsoku/>
        <w:wordWrap/>
        <w:overflowPunct/>
        <w:topLinePunct w:val="0"/>
        <w:autoSpaceDE w:val="0"/>
        <w:autoSpaceDN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3.1.4. Срок выполнения административной процедуры - 1 рабочий день.</w:t>
      </w:r>
    </w:p>
    <w:p>
      <w:pPr>
        <w:keepNext w:val="0"/>
        <w:keepLines w:val="0"/>
        <w:pageBreakBefore w:val="0"/>
        <w:tabs>
          <w:tab w:val="left" w:pos="-5160"/>
        </w:tab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3.1.5.</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Критерием принятия решения является обращение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заявителя за получением муниципальной услуги.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1.6. Результатом исполнения данной административной процедуры является прием заявления.</w:t>
      </w:r>
    </w:p>
    <w:p>
      <w:pPr>
        <w:keepNext w:val="0"/>
        <w:keepLines w:val="0"/>
        <w:pageBreakBefore w:val="0"/>
        <w:tabs>
          <w:tab w:val="left" w:pos="-5160"/>
        </w:tab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3.1.7.</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Способом фиксации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является регистрация заявления в журнале входящей корреспонденции.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3.2.Формирование и направление межведомственных запросов в органы и организации,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участвующие в предоставлении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3.2.1. Основанием для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регламента.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3.2.2. Ответственный исполнитель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Администрации (работник МФЦ) в течение 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рабочих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дней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 дня поступления заявления в Администрацию осуществляет подготовку и направление межведомственных запросов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в: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Управление Федеральной службы государственной регистрации, кадастра и картографии по Курской области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 предоставлении выписки из Единого государственного реестра недвижимости;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Управление Федеральной налоговой службы России по Курской области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 предоставлении выписки из Единого государственного реестра юридических лиц (в случае, если заявителем является юридическое лицо);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Управление Администрации Курской области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 охране объектов культурного наследия - о выдаче заключения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с соблюдением норм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"consultantplus://offline/ref=A5B9C8880C626A0824A682864869760DBC3ED31007D1324A062572023AB8LCL"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законодательства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Российской Федерации о защите персональных данных.</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Ответственный исполнитель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Администрации (работник МФЦ)</w:t>
      </w:r>
      <w:r>
        <w:rPr>
          <w:rFonts w:hint="default" w:ascii="Times New Roman" w:hAnsi="Times New Roman" w:cs="Times New Roman"/>
          <w:color w:val="00B050"/>
          <w:sz w:val="28"/>
          <w:szCs w:val="28"/>
        </w:rPr>
        <w:t xml:space="preserve"> </w:t>
      </w:r>
      <w:r>
        <w:rPr>
          <w:rFonts w:hint="default" w:ascii="Times New Roman" w:hAnsi="Times New Roman" w:cs="Times New Roman"/>
          <w:sz w:val="28"/>
          <w:szCs w:val="28"/>
        </w:rPr>
        <w:t>осуществляющий межведомственное информационное взаимодействие, обязан принять необходимые меры по получению ответа на межведомственные запросы.</w:t>
      </w:r>
    </w:p>
    <w:p>
      <w:pPr>
        <w:keepNext w:val="0"/>
        <w:keepLines w:val="0"/>
        <w:pageBreakBefore w:val="0"/>
        <w:tabs>
          <w:tab w:val="left" w:pos="-342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3.2.4. Максимальный срок подготовки и направления ответа на запрос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 может превышать пять рабочих дней,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запросе выписки из ЕГРН - два рабочих дня со дня поступления межведомственного запроса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(часть 3 ст.7.2. Федерального закона «Об организации предоставления государственных и муниципальных услуг»). </w:t>
      </w:r>
    </w:p>
    <w:p>
      <w:pPr>
        <w:keepNext w:val="0"/>
        <w:keepLines w:val="0"/>
        <w:pageBreakBefore w:val="0"/>
        <w:tabs>
          <w:tab w:val="left" w:pos="-342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3.2.5. Ответ на запрос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регистрируется в установленном порядке. </w:t>
      </w:r>
    </w:p>
    <w:p>
      <w:pPr>
        <w:keepNext w:val="0"/>
        <w:keepLines w:val="0"/>
        <w:pageBreakBefore w:val="0"/>
        <w:tabs>
          <w:tab w:val="left" w:pos="-342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3.2.6. Максимальный срок выполнения административной процедуры составляет 7 рабочих дней.</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3.2.7. Критерием принятия 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является отсутствие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указанных в подразделе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2.7. настоящего Административного регламента.</w:t>
      </w:r>
    </w:p>
    <w:p>
      <w:pPr>
        <w:keepNext w:val="0"/>
        <w:keepLines w:val="0"/>
        <w:pageBreakBefore w:val="0"/>
        <w:tabs>
          <w:tab w:val="left" w:pos="-342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3.2.8. Результат административной процедуры – получение ответов на межведомственные запросы.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3.2.9. Способ фиксации 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регистрация ответов на межведомственные запросы в Журнале входящей корреспонденции.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3.3.</w:t>
      </w:r>
      <w:r>
        <w:rPr>
          <w:rFonts w:hint="default" w:ascii="Times New Roman" w:hAnsi="Times New Roman" w:cs="Times New Roman"/>
          <w:b/>
          <w:color w:val="FF0000"/>
          <w:sz w:val="28"/>
          <w:szCs w:val="28"/>
        </w:rPr>
        <w:t xml:space="preserve"> </w:t>
      </w:r>
      <w:r>
        <w:rPr>
          <w:rFonts w:hint="default" w:ascii="Times New Roman" w:hAnsi="Times New Roman" w:cs="Times New Roman"/>
          <w:b/>
          <w:sz w:val="28"/>
          <w:szCs w:val="28"/>
        </w:rPr>
        <w:t>Рассмотрение материалов, необходимых для предоставления муниципальной услуги</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 принятие решения</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3.3.1.</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Основанием для начала административной процедуры является поступление зарегистрированного заявления с полным комплектом документов, указанных в подразделах 2.6. и 2.7. настоящего Административного регламента к</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ответственному исполнителю.</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3.3.2. Ответственный исполнитель проверяет комплектность поступившей документации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соответствие ее установленным требованиям.</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3.3.3. 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результатам рассмотрения заявления и представленных документов ответственный исполнитель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готовит:</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при отсутствии оснований для отказа в предоставлении 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проект решения о согласовании переустройства и (или) перепланировки помещения </w:t>
      </w:r>
      <w:r>
        <w:rPr>
          <w:rFonts w:hint="default" w:ascii="Times New Roman" w:hAnsi="Times New Roman" w:eastAsia="Calibri" w:cs="Times New Roman"/>
          <w:sz w:val="28"/>
          <w:szCs w:val="28"/>
          <w:lang w:eastAsia="en-US"/>
        </w:rPr>
        <w:t>в многоквартирном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доме</w:t>
      </w:r>
      <w:r>
        <w:rPr>
          <w:rFonts w:hint="default" w:ascii="Times New Roman" w:hAnsi="Times New Roman" w:cs="Times New Roman"/>
          <w:sz w:val="28"/>
          <w:szCs w:val="28"/>
        </w:rPr>
        <w:t>, по форме, утвержденной постановлением Правительства РФ от 28.04.2005 № 266 «Об утверждении формы заявления о переустройстве и (или) перепланировке помещения</w:t>
      </w:r>
      <w:r>
        <w:rPr>
          <w:rFonts w:hint="default" w:ascii="Times New Roman" w:hAnsi="Times New Roman" w:eastAsia="Calibri" w:cs="Times New Roman"/>
          <w:sz w:val="28"/>
          <w:szCs w:val="28"/>
          <w:lang w:eastAsia="en-US"/>
        </w:rPr>
        <w:t xml:space="preserve"> в многоквартирном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доме</w:t>
      </w:r>
      <w:r>
        <w:rPr>
          <w:rFonts w:hint="default" w:ascii="Times New Roman" w:hAnsi="Times New Roman" w:cs="Times New Roman"/>
          <w:sz w:val="28"/>
          <w:szCs w:val="28"/>
        </w:rPr>
        <w:t xml:space="preserve"> и формы документа, подтверждающего принятие решения о согласовании переустройства и (или) перепланировки жилого помещения</w:t>
      </w:r>
      <w:r>
        <w:rPr>
          <w:rFonts w:hint="default" w:ascii="Times New Roman" w:hAnsi="Times New Roman" w:eastAsia="Calibri" w:cs="Times New Roman"/>
          <w:sz w:val="28"/>
          <w:szCs w:val="28"/>
          <w:lang w:eastAsia="en-US"/>
        </w:rPr>
        <w:t xml:space="preserve"> в многоквартирном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доме</w:t>
      </w:r>
      <w:r>
        <w:rPr>
          <w:rFonts w:hint="default" w:ascii="Times New Roman" w:hAnsi="Times New Roman"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наличии оснований для отказа в предоставлении муниципальной услуги, указанных в пункте 2.10. настоящего Административного регламента - проект решения об отказе в согласовании переустройства и (или) перепланировки помещения</w:t>
      </w:r>
      <w:r>
        <w:rPr>
          <w:rFonts w:hint="default" w:ascii="Times New Roman" w:hAnsi="Times New Roman" w:eastAsia="Calibri" w:cs="Times New Roman"/>
          <w:sz w:val="28"/>
          <w:szCs w:val="28"/>
          <w:lang w:eastAsia="en-US"/>
        </w:rPr>
        <w:t xml:space="preserve"> в многоквартирном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доме</w:t>
      </w:r>
      <w:r>
        <w:rPr>
          <w:rFonts w:hint="default" w:ascii="Times New Roman" w:hAnsi="Times New Roman" w:cs="Times New Roman"/>
          <w:sz w:val="28"/>
          <w:szCs w:val="28"/>
        </w:rPr>
        <w:t xml:space="preserve">. </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Решение об отказе в согласовании переустройства и (или) перепланировки помещения</w:t>
      </w:r>
      <w:r>
        <w:rPr>
          <w:rFonts w:hint="default" w:ascii="Times New Roman" w:hAnsi="Times New Roman" w:eastAsia="Calibri" w:cs="Times New Roman"/>
          <w:sz w:val="28"/>
          <w:szCs w:val="28"/>
          <w:lang w:eastAsia="en-US"/>
        </w:rPr>
        <w:t xml:space="preserve"> в многоквартирном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доме</w:t>
      </w:r>
      <w:r>
        <w:rPr>
          <w:rFonts w:hint="default" w:ascii="Times New Roman" w:hAnsi="Times New Roman" w:cs="Times New Roman"/>
          <w:sz w:val="28"/>
          <w:szCs w:val="28"/>
        </w:rPr>
        <w:t xml:space="preserve"> должно содержать основания отказа с обязательной ссылкой на нарушения, предусмотренные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consultantplus://offline/ref=21BECDF8CAB5FA05DBD922D7166D01CCEFECFA2B7E4AB9BF63D8AD1A70C62EE9378DE5061BFCE17ASEmFH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частью 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статьи 27 Жилищного кодекса Российской Федерации.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3.3.4. Подготовленный проект решения о согласовании переустройства и (или) перепланировки помещения </w:t>
      </w:r>
      <w:r>
        <w:rPr>
          <w:rFonts w:hint="default" w:ascii="Times New Roman" w:hAnsi="Times New Roman" w:eastAsia="Calibri" w:cs="Times New Roman"/>
          <w:sz w:val="28"/>
          <w:szCs w:val="28"/>
          <w:lang w:eastAsia="en-US"/>
        </w:rPr>
        <w:t>в многоквартирном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доме</w:t>
      </w:r>
      <w:r>
        <w:rPr>
          <w:rFonts w:hint="default" w:ascii="Times New Roman" w:hAnsi="Times New Roman" w:eastAsia="Calibri" w:cs="Times New Roman"/>
          <w:sz w:val="28"/>
          <w:szCs w:val="28"/>
          <w:lang w:val="ru-RU" w:eastAsia="en-US"/>
        </w:rPr>
        <w:t xml:space="preserve"> </w:t>
      </w:r>
      <w:r>
        <w:rPr>
          <w:rFonts w:hint="default" w:ascii="Times New Roman" w:hAnsi="Times New Roman" w:cs="Times New Roman"/>
          <w:sz w:val="28"/>
          <w:szCs w:val="28"/>
        </w:rPr>
        <w:t>либо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об отказе в согласовании переустройства и (или) перепланировки помещения </w:t>
      </w:r>
      <w:r>
        <w:rPr>
          <w:rFonts w:hint="default" w:ascii="Times New Roman" w:hAnsi="Times New Roman" w:eastAsia="Calibri" w:cs="Times New Roman"/>
          <w:sz w:val="28"/>
          <w:szCs w:val="28"/>
          <w:lang w:eastAsia="en-US"/>
        </w:rPr>
        <w:t>в многоквартирном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доме</w:t>
      </w:r>
      <w:r>
        <w:rPr>
          <w:rFonts w:hint="default" w:ascii="Times New Roman" w:hAnsi="Times New Roman" w:cs="Times New Roman"/>
          <w:sz w:val="28"/>
          <w:szCs w:val="28"/>
        </w:rPr>
        <w:t xml:space="preserve"> передается на рассмотрение Главе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w:t>
      </w:r>
    </w:p>
    <w:p>
      <w:pPr>
        <w:keepNext w:val="0"/>
        <w:keepLines w:val="0"/>
        <w:pageBreakBefore w:val="0"/>
        <w:tabs>
          <w:tab w:val="left" w:pos="-5160"/>
          <w:tab w:val="left" w:pos="-342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rPr>
        <w:t xml:space="preserve">3.3.5. </w:t>
      </w:r>
      <w:r>
        <w:rPr>
          <w:rFonts w:hint="default" w:ascii="Times New Roman" w:hAnsi="Times New Roman" w:eastAsia="Calibri" w:cs="Times New Roman"/>
          <w:sz w:val="28"/>
          <w:szCs w:val="28"/>
          <w:lang w:eastAsia="en-US"/>
        </w:rPr>
        <w:t>Глава</w:t>
      </w:r>
      <w:r>
        <w:rPr>
          <w:rFonts w:hint="default" w:ascii="Times New Roman" w:hAnsi="Times New Roman" w:eastAsia="Calibri" w:cs="Times New Roman"/>
          <w:sz w:val="28"/>
          <w:szCs w:val="28"/>
          <w:lang w:val="ru-RU" w:eastAsia="en-US"/>
        </w:rPr>
        <w:t xml:space="preserve"> </w:t>
      </w:r>
      <w:r>
        <w:rPr>
          <w:rFonts w:hint="default" w:ascii="Times New Roman" w:hAnsi="Times New Roman" w:cs="Times New Roman"/>
          <w:sz w:val="28"/>
          <w:szCs w:val="28"/>
          <w:lang w:val="ru-RU" w:eastAsia="en-US"/>
        </w:rPr>
        <w:t>города Обояни</w:t>
      </w:r>
      <w:r>
        <w:rPr>
          <w:rFonts w:hint="default" w:ascii="Times New Roman" w:hAnsi="Times New Roman" w:eastAsia="Calibri" w:cs="Times New Roman"/>
          <w:sz w:val="28"/>
          <w:szCs w:val="28"/>
          <w:lang w:eastAsia="en-US"/>
        </w:rPr>
        <w:t xml:space="preserve"> рассматривает представленный проект</w:t>
      </w:r>
      <w:r>
        <w:rPr>
          <w:rFonts w:hint="default" w:ascii="Times New Roman" w:hAnsi="Times New Roman" w:cs="Times New Roman"/>
          <w:sz w:val="28"/>
          <w:szCs w:val="28"/>
        </w:rPr>
        <w:t xml:space="preserve"> </w:t>
      </w:r>
      <w:r>
        <w:rPr>
          <w:rFonts w:hint="default" w:ascii="Times New Roman" w:hAnsi="Times New Roman" w:eastAsia="Calibri" w:cs="Times New Roman"/>
          <w:sz w:val="28"/>
          <w:szCs w:val="28"/>
          <w:lang w:eastAsia="en-US"/>
        </w:rPr>
        <w:t>решения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согласовании переустройства и (или) перепланировки помещения в многоквартирном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доме либо проект</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решения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об отказе в согласовании переустройства и (или) перепланировки помещения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многоквартирном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доме и принимает решение о согласовании переустройства и (или) перепланировки помещения в многоквартирном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доме, при наличии оснований для отказа в предоставлении муниципальной услуги, указанных в пункте 2.10. настоящего Административного регламента - решение об отказе в согласовании переустройства и (или) перепланировки помещения</w:t>
      </w:r>
      <w:r>
        <w:rPr>
          <w:rFonts w:hint="default" w:ascii="Times New Roman" w:hAnsi="Times New Roman" w:cs="Times New Roman"/>
          <w:sz w:val="28"/>
          <w:szCs w:val="28"/>
        </w:rPr>
        <w:t xml:space="preserve"> в многоквартирном доме</w:t>
      </w:r>
      <w:r>
        <w:rPr>
          <w:rFonts w:hint="default" w:ascii="Times New Roman" w:hAnsi="Times New Roman" w:eastAsia="Calibri" w:cs="Times New Roman"/>
          <w:sz w:val="28"/>
          <w:szCs w:val="28"/>
          <w:lang w:eastAsia="en-US"/>
        </w:rPr>
        <w:t>.</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3.3.6.Срок выполнения административной процедуры – 15 рабочих дней. </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Style w:val="27"/>
          <w:rFonts w:hint="default" w:ascii="Times New Roman" w:hAnsi="Times New Roman" w:cs="Times New Roman"/>
          <w:sz w:val="28"/>
          <w:szCs w:val="28"/>
        </w:rPr>
      </w:pPr>
      <w:r>
        <w:rPr>
          <w:rFonts w:hint="default" w:ascii="Times New Roman" w:hAnsi="Times New Roman" w:cs="Times New Roman"/>
          <w:sz w:val="28"/>
          <w:szCs w:val="28"/>
        </w:rPr>
        <w:t>3.3.7 Критерием принятия решения является наличие (отсутствие) оснований для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предоставления (отказа в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3.3.8. Результат административной процедуры – наличие решения о предоставлении (отказе в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3.3.9. Способ фиксации 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 регистрация решения о согласовании (об отказе в согласовании) переустройства и (или) перепланировки помещения в многоквартирном доме в Журнале учета правовых актов Администрации. </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color w:val="00B050"/>
          <w:sz w:val="28"/>
          <w:szCs w:val="28"/>
        </w:rPr>
        <w:t>.</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sz w:val="28"/>
          <w:szCs w:val="28"/>
        </w:rPr>
        <w:tab/>
      </w:r>
      <w:r>
        <w:rPr>
          <w:rFonts w:hint="default" w:ascii="Times New Roman" w:hAnsi="Times New Roman" w:cs="Times New Roman"/>
          <w:b/>
          <w:sz w:val="28"/>
          <w:szCs w:val="28"/>
        </w:rPr>
        <w:t>3.4. Выдача (направление) заявителю</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результата</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предоставления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3.4.1. Основанием для начала административной процедуры является зарегистрированное решение о согласовании переустройства и (или) перепланировки помещения в многоквартирном доме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решение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отказе в согласовании переустройства и (или) перепланировки помещения в многоквартирном доме.</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zh-CN"/>
        </w:rPr>
      </w:pPr>
      <w:r>
        <w:rPr>
          <w:rFonts w:hint="default" w:ascii="Times New Roman" w:hAnsi="Times New Roman" w:cs="Times New Roman"/>
          <w:sz w:val="28"/>
          <w:szCs w:val="28"/>
          <w:lang w:eastAsia="zh-CN"/>
        </w:rPr>
        <w:t>3.4.2. Результат предоставления муниципальной услуги выдается (направляется)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заявителю способом, указанным в заявлении. </w:t>
      </w:r>
    </w:p>
    <w:p>
      <w:pPr>
        <w:keepNext w:val="0"/>
        <w:keepLines w:val="0"/>
        <w:pageBreakBefore w:val="0"/>
        <w:widowControl w:val="0"/>
        <w:tabs>
          <w:tab w:val="left" w:pos="0"/>
          <w:tab w:val="left" w:pos="720"/>
          <w:tab w:val="left" w:pos="900"/>
        </w:tab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rPr>
        <w:tab/>
      </w:r>
      <w:r>
        <w:rPr>
          <w:rFonts w:hint="default" w:ascii="Times New Roman" w:hAnsi="Times New Roman" w:cs="Times New Roman"/>
          <w:sz w:val="28"/>
          <w:szCs w:val="28"/>
          <w:lang w:eastAsia="ar-SA"/>
        </w:rPr>
        <w:t xml:space="preserve">3.4.3. Ответственный исполнитель Администрации, </w:t>
      </w:r>
      <w:r>
        <w:rPr>
          <w:rFonts w:hint="default" w:ascii="Times New Roman" w:hAnsi="Times New Roman" w:cs="Times New Roman"/>
          <w:sz w:val="28"/>
          <w:szCs w:val="28"/>
          <w:lang w:eastAsia="zh-CN"/>
        </w:rPr>
        <w:t>не позднее дня, следующего за днем поступления документов,</w:t>
      </w:r>
      <w:r>
        <w:rPr>
          <w:rFonts w:hint="default" w:ascii="Times New Roman" w:hAnsi="Times New Roman" w:cs="Times New Roman"/>
          <w:sz w:val="28"/>
          <w:szCs w:val="28"/>
          <w:lang w:val="ru-RU" w:eastAsia="zh-CN"/>
        </w:rPr>
        <w:t xml:space="preserve"> </w:t>
      </w:r>
      <w:r>
        <w:rPr>
          <w:rFonts w:hint="default" w:ascii="Times New Roman" w:hAnsi="Times New Roman" w:eastAsia="Calibri" w:cs="Times New Roman"/>
          <w:sz w:val="28"/>
          <w:szCs w:val="28"/>
          <w:lang w:eastAsia="en-US"/>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посредством почтового отправления или электронной почты по адресу, указанному в заявлении.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3.4.4.Максимальный срок выполнения административной процедуры - не позднее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3 рабочих дней со дня принятия решения.</w:t>
      </w:r>
    </w:p>
    <w:p>
      <w:pPr>
        <w:keepNext w:val="0"/>
        <w:keepLines w:val="0"/>
        <w:pageBreakBefore w:val="0"/>
        <w:widowControl w:val="0"/>
        <w:tabs>
          <w:tab w:val="left" w:pos="567"/>
          <w:tab w:val="left" w:pos="900"/>
        </w:tabs>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3.4.5. Критерием принятия решения является наличие зарегистрированного решения о согласовании переустройства и (или) перепланировки помещения в многоквартирном доме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отказе в согласовании переустройства и (или) перепланировки помещения в многоквартирном доме.</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sz w:val="28"/>
          <w:szCs w:val="28"/>
        </w:rPr>
        <w:t>3.4.6. Результатом административной процедуры является получение заявителем результата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3.4.7. Способом фиксации 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является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запись в журнале регистрации.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lang w:eastAsia="ar-SA"/>
        </w:rPr>
      </w:pPr>
      <w:r>
        <w:rPr>
          <w:rFonts w:hint="default"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lang w:eastAsia="ar-SA"/>
        </w:rPr>
      </w:pP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Исчерпывающий перечень административных действий при получении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в электронной форме:</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получение информации о порядке и сроках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запись на прием для подачи запроса о предоставлении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формирование запроса о предоставлении муниципальной 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прием и регистрация запроса;</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получение результата предоставления муниципальной 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получение сведений о ходе выполнения запроса;</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осуществление оценки качества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в единый личный кабинет по выбору заявителя.</w:t>
      </w:r>
    </w:p>
    <w:p>
      <w:pPr>
        <w:keepNext w:val="0"/>
        <w:keepLines w:val="0"/>
        <w:pageBreakBefore w:val="0"/>
        <w:tabs>
          <w:tab w:val="left" w:pos="-516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3.5.2.</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Основанием для начала административной процедуры является обращение заявителя за получением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 через Региональный портал</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с заявлением о предоставлении услуги, в том числе по предварительной записи.</w:t>
      </w:r>
    </w:p>
    <w:p>
      <w:pPr>
        <w:keepNext w:val="0"/>
        <w:keepLines w:val="0"/>
        <w:pageBreakBefore w:val="0"/>
        <w:tabs>
          <w:tab w:val="left" w:pos="-516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xml:space="preserve">3.5.3. Запись на прием проводится посредством Регионального портала. </w:t>
      </w:r>
    </w:p>
    <w:p>
      <w:pPr>
        <w:keepNext w:val="0"/>
        <w:keepLines w:val="0"/>
        <w:pageBreakBefore w:val="0"/>
        <w:tabs>
          <w:tab w:val="left" w:pos="-516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Заявителю предоставляется возможность записи в любые свободные для приема дату и время в пределах установленного в</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Администрации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графика приема заявителей.</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3.5.4. Формирование запроса осуществляется посредством заполнения заявителем электронной формы запроса на</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Региональном портале без необходимости дополнительной подачи запроса в какой-либо иной форме.</w:t>
      </w:r>
    </w:p>
    <w:p>
      <w:pPr>
        <w:keepNext w:val="0"/>
        <w:keepLines w:val="0"/>
        <w:pageBreakBefore w:val="0"/>
        <w:tabs>
          <w:tab w:val="left" w:pos="-516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pPr>
        <w:keepNext w:val="0"/>
        <w:keepLines w:val="0"/>
        <w:pageBreakBefore w:val="0"/>
        <w:tabs>
          <w:tab w:val="left" w:pos="-516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pPr>
        <w:keepNext w:val="0"/>
        <w:keepLines w:val="0"/>
        <w:pageBreakBefore w:val="0"/>
        <w:tabs>
          <w:tab w:val="left" w:pos="-516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3.5.6.Заявителю направляется уведомление о получении запроса с использованием Регионального портала.</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3.5.7. При формировании запроса заявителю обеспечивается:</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а) возможность копирования и сохранения запроса и документов, необходимых для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б) возможность печати на бумажном носителе копии электронной формы запроса;</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е) возможность доступа заявителя на Региональном портале к ранее поданным им запросам в течение не менее одного года.</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3.5.8. Сформированный запрос и документы, указанные в п. 2.6, 2.7, необходимые для получения услуги в соответствии настоящим административным регламентом направляются в Администрацию посредством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Регионального портала.</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val="ru-RU"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3.5.9. Администрация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r>
        <w:rPr>
          <w:rFonts w:hint="default" w:ascii="Times New Roman" w:hAnsi="Times New Roman" w:cs="Times New Roman"/>
          <w:sz w:val="28"/>
          <w:szCs w:val="28"/>
          <w:lang w:val="ru-RU" w:eastAsia="ar-SA"/>
        </w:rPr>
        <w:t xml:space="preserve"> </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Срок регистрации запроса – 1 рабочий день.</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3.5.10.</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Предоставление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xml:space="preserve">муниципальной услуги начинается с момента приема и регистрации электронных документов, необходимых для предоставления муниципальной услуги </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3.5.11.</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3.5.13.</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3.5.14. После принятия запроса заявителя должностным лицом, уполномоченным на предоставление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статус запроса заявителя в Едином личном кабинете на Едином портале обновляется до статуса «принято».</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3.5.15. Заявитель имеет возможность получения информации о ходе предоставления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3.5.16. Информация о ходе предоставления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а) уведомление о записи на прием в Администрацию, содержащее сведения о дате, времени и месте приема;</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в) уведомление о результатах рассмотрения документов, необходимых для предоставления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содержащее сведения о принятии положительного решения о предоставлении услуги и возможности получить результат предоставления 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составляет 1 рабочий день</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с даты подготовки одного из документов, указанных в подразделе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val="en-US" w:eastAsia="ar-SA"/>
        </w:rPr>
        <w:fldChar w:fldCharType="begin"/>
      </w:r>
      <w:r>
        <w:rPr>
          <w:rFonts w:hint="default" w:ascii="Times New Roman" w:hAnsi="Times New Roman" w:cs="Times New Roman"/>
          <w:sz w:val="28"/>
          <w:szCs w:val="28"/>
          <w:lang w:val="en-US" w:eastAsia="ar-SA"/>
        </w:rPr>
        <w:instrText xml:space="preserve">HYPERLINK</w:instrText>
      </w:r>
      <w:r>
        <w:rPr>
          <w:rFonts w:hint="default" w:ascii="Times New Roman" w:hAnsi="Times New Roman" w:cs="Times New Roman"/>
          <w:sz w:val="28"/>
          <w:szCs w:val="28"/>
          <w:lang w:eastAsia="ar-SA"/>
        </w:rPr>
        <w:instrText xml:space="preserve"> </w:instrText>
      </w:r>
      <w:r>
        <w:rPr>
          <w:rFonts w:hint="default" w:ascii="Times New Roman" w:hAnsi="Times New Roman" w:cs="Times New Roman"/>
          <w:sz w:val="28"/>
          <w:szCs w:val="28"/>
          <w:lang w:val="en-US" w:eastAsia="ar-SA"/>
        </w:rPr>
        <w:instrText xml:space="preserve">consultantplus</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offline</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ref</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FF</w:instrText>
      </w:r>
      <w:r>
        <w:rPr>
          <w:rFonts w:hint="default" w:ascii="Times New Roman" w:hAnsi="Times New Roman" w:cs="Times New Roman"/>
          <w:sz w:val="28"/>
          <w:szCs w:val="28"/>
          <w:lang w:eastAsia="ar-SA"/>
        </w:rPr>
        <w:instrText xml:space="preserve">1</w:instrText>
      </w:r>
      <w:r>
        <w:rPr>
          <w:rFonts w:hint="default" w:ascii="Times New Roman" w:hAnsi="Times New Roman" w:cs="Times New Roman"/>
          <w:sz w:val="28"/>
          <w:szCs w:val="28"/>
          <w:lang w:val="en-US" w:eastAsia="ar-SA"/>
        </w:rPr>
        <w:instrText xml:space="preserve">C</w:instrText>
      </w:r>
      <w:r>
        <w:rPr>
          <w:rFonts w:hint="default" w:ascii="Times New Roman" w:hAnsi="Times New Roman" w:cs="Times New Roman"/>
          <w:sz w:val="28"/>
          <w:szCs w:val="28"/>
          <w:lang w:eastAsia="ar-SA"/>
        </w:rPr>
        <w:instrText xml:space="preserve">71</w:instrText>
      </w:r>
      <w:r>
        <w:rPr>
          <w:rFonts w:hint="default" w:ascii="Times New Roman" w:hAnsi="Times New Roman" w:cs="Times New Roman"/>
          <w:sz w:val="28"/>
          <w:szCs w:val="28"/>
          <w:lang w:val="en-US" w:eastAsia="ar-SA"/>
        </w:rPr>
        <w:instrText xml:space="preserve">CC</w:instrText>
      </w:r>
      <w:r>
        <w:rPr>
          <w:rFonts w:hint="default" w:ascii="Times New Roman" w:hAnsi="Times New Roman" w:cs="Times New Roman"/>
          <w:sz w:val="28"/>
          <w:szCs w:val="28"/>
          <w:lang w:eastAsia="ar-SA"/>
        </w:rPr>
        <w:instrText xml:space="preserve">0</w:instrText>
      </w:r>
      <w:r>
        <w:rPr>
          <w:rFonts w:hint="default" w:ascii="Times New Roman" w:hAnsi="Times New Roman" w:cs="Times New Roman"/>
          <w:sz w:val="28"/>
          <w:szCs w:val="28"/>
          <w:lang w:val="en-US" w:eastAsia="ar-SA"/>
        </w:rPr>
        <w:instrText xml:space="preserve">EFED</w:instrText>
      </w:r>
      <w:r>
        <w:rPr>
          <w:rFonts w:hint="default" w:ascii="Times New Roman" w:hAnsi="Times New Roman" w:cs="Times New Roman"/>
          <w:sz w:val="28"/>
          <w:szCs w:val="28"/>
          <w:lang w:eastAsia="ar-SA"/>
        </w:rPr>
        <w:instrText xml:space="preserve">39</w:instrText>
      </w:r>
      <w:r>
        <w:rPr>
          <w:rFonts w:hint="default" w:ascii="Times New Roman" w:hAnsi="Times New Roman" w:cs="Times New Roman"/>
          <w:sz w:val="28"/>
          <w:szCs w:val="28"/>
          <w:lang w:val="en-US" w:eastAsia="ar-SA"/>
        </w:rPr>
        <w:instrText xml:space="preserve">C</w:instrText>
      </w:r>
      <w:r>
        <w:rPr>
          <w:rFonts w:hint="default" w:ascii="Times New Roman" w:hAnsi="Times New Roman" w:cs="Times New Roman"/>
          <w:sz w:val="28"/>
          <w:szCs w:val="28"/>
          <w:lang w:eastAsia="ar-SA"/>
        </w:rPr>
        <w:instrText xml:space="preserve">406</w:instrText>
      </w:r>
      <w:r>
        <w:rPr>
          <w:rFonts w:hint="default" w:ascii="Times New Roman" w:hAnsi="Times New Roman" w:cs="Times New Roman"/>
          <w:sz w:val="28"/>
          <w:szCs w:val="28"/>
          <w:lang w:val="en-US" w:eastAsia="ar-SA"/>
        </w:rPr>
        <w:instrText xml:space="preserve">FE</w:instrText>
      </w:r>
      <w:r>
        <w:rPr>
          <w:rFonts w:hint="default" w:ascii="Times New Roman" w:hAnsi="Times New Roman" w:cs="Times New Roman"/>
          <w:sz w:val="28"/>
          <w:szCs w:val="28"/>
          <w:lang w:eastAsia="ar-SA"/>
        </w:rPr>
        <w:instrText xml:space="preserve">71097</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79</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9960</w:instrText>
      </w:r>
      <w:r>
        <w:rPr>
          <w:rFonts w:hint="default" w:ascii="Times New Roman" w:hAnsi="Times New Roman" w:cs="Times New Roman"/>
          <w:sz w:val="28"/>
          <w:szCs w:val="28"/>
          <w:lang w:val="en-US" w:eastAsia="ar-SA"/>
        </w:rPr>
        <w:instrText xml:space="preserve">BDA</w:instrText>
      </w:r>
      <w:r>
        <w:rPr>
          <w:rFonts w:hint="default" w:ascii="Times New Roman" w:hAnsi="Times New Roman" w:cs="Times New Roman"/>
          <w:sz w:val="28"/>
          <w:szCs w:val="28"/>
          <w:lang w:eastAsia="ar-SA"/>
        </w:rPr>
        <w:instrText xml:space="preserve">47</w:instrText>
      </w:r>
      <w:r>
        <w:rPr>
          <w:rFonts w:hint="default" w:ascii="Times New Roman" w:hAnsi="Times New Roman" w:cs="Times New Roman"/>
          <w:sz w:val="28"/>
          <w:szCs w:val="28"/>
          <w:lang w:val="en-US" w:eastAsia="ar-SA"/>
        </w:rPr>
        <w:instrText xml:space="preserve">AF</w:instrText>
      </w:r>
      <w:r>
        <w:rPr>
          <w:rFonts w:hint="default" w:ascii="Times New Roman" w:hAnsi="Times New Roman" w:cs="Times New Roman"/>
          <w:sz w:val="28"/>
          <w:szCs w:val="28"/>
          <w:lang w:eastAsia="ar-SA"/>
        </w:rPr>
        <w:instrText xml:space="preserve">2</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7</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235</w:instrText>
      </w:r>
      <w:r>
        <w:rPr>
          <w:rFonts w:hint="default" w:ascii="Times New Roman" w:hAnsi="Times New Roman" w:cs="Times New Roman"/>
          <w:sz w:val="28"/>
          <w:szCs w:val="28"/>
          <w:lang w:val="en-US" w:eastAsia="ar-SA"/>
        </w:rPr>
        <w:instrText xml:space="preserve">BF</w:instrText>
      </w:r>
      <w:r>
        <w:rPr>
          <w:rFonts w:hint="default" w:ascii="Times New Roman" w:hAnsi="Times New Roman" w:cs="Times New Roman"/>
          <w:sz w:val="28"/>
          <w:szCs w:val="28"/>
          <w:lang w:eastAsia="ar-SA"/>
        </w:rPr>
        <w:instrText xml:space="preserve">125044</w:instrText>
      </w:r>
      <w:r>
        <w:rPr>
          <w:rFonts w:hint="default" w:ascii="Times New Roman" w:hAnsi="Times New Roman" w:cs="Times New Roman"/>
          <w:sz w:val="28"/>
          <w:szCs w:val="28"/>
          <w:lang w:val="en-US" w:eastAsia="ar-SA"/>
        </w:rPr>
        <w:instrText xml:space="preserve">BF</w:instrText>
      </w:r>
      <w:r>
        <w:rPr>
          <w:rFonts w:hint="default" w:ascii="Times New Roman" w:hAnsi="Times New Roman" w:cs="Times New Roman"/>
          <w:sz w:val="28"/>
          <w:szCs w:val="28"/>
          <w:lang w:eastAsia="ar-SA"/>
        </w:rPr>
        <w:instrText xml:space="preserve">0</w:instrText>
      </w:r>
      <w:r>
        <w:rPr>
          <w:rFonts w:hint="default" w:ascii="Times New Roman" w:hAnsi="Times New Roman" w:cs="Times New Roman"/>
          <w:sz w:val="28"/>
          <w:szCs w:val="28"/>
          <w:lang w:val="en-US" w:eastAsia="ar-SA"/>
        </w:rPr>
        <w:instrText xml:space="preserve">D</w:instrText>
      </w:r>
      <w:r>
        <w:rPr>
          <w:rFonts w:hint="default" w:ascii="Times New Roman" w:hAnsi="Times New Roman" w:cs="Times New Roman"/>
          <w:sz w:val="28"/>
          <w:szCs w:val="28"/>
          <w:lang w:eastAsia="ar-SA"/>
        </w:rPr>
        <w:instrText xml:space="preserve">6</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7</w:instrText>
      </w:r>
      <w:r>
        <w:rPr>
          <w:rFonts w:hint="default" w:ascii="Times New Roman" w:hAnsi="Times New Roman" w:cs="Times New Roman"/>
          <w:sz w:val="28"/>
          <w:szCs w:val="28"/>
          <w:lang w:val="en-US" w:eastAsia="ar-SA"/>
        </w:rPr>
        <w:instrText xml:space="preserve">CBE</w:instrText>
      </w:r>
      <w:r>
        <w:rPr>
          <w:rFonts w:hint="default" w:ascii="Times New Roman" w:hAnsi="Times New Roman" w:cs="Times New Roman"/>
          <w:sz w:val="28"/>
          <w:szCs w:val="28"/>
          <w:lang w:eastAsia="ar-SA"/>
        </w:rPr>
        <w:instrText xml:space="preserve">428</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894</w:instrText>
      </w:r>
      <w:r>
        <w:rPr>
          <w:rFonts w:hint="default" w:ascii="Times New Roman" w:hAnsi="Times New Roman" w:cs="Times New Roman"/>
          <w:sz w:val="28"/>
          <w:szCs w:val="28"/>
          <w:lang w:val="en-US" w:eastAsia="ar-SA"/>
        </w:rPr>
        <w:instrText xml:space="preserve">CC</w:instrText>
      </w:r>
      <w:r>
        <w:rPr>
          <w:rFonts w:hint="default" w:ascii="Times New Roman" w:hAnsi="Times New Roman" w:cs="Times New Roman"/>
          <w:sz w:val="28"/>
          <w:szCs w:val="28"/>
          <w:lang w:eastAsia="ar-SA"/>
        </w:rPr>
        <w:instrText xml:space="preserve">37</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5</w:instrText>
      </w:r>
      <w:r>
        <w:rPr>
          <w:rFonts w:hint="default" w:ascii="Times New Roman" w:hAnsi="Times New Roman" w:cs="Times New Roman"/>
          <w:sz w:val="28"/>
          <w:szCs w:val="28"/>
          <w:lang w:val="en-US" w:eastAsia="ar-SA"/>
        </w:rPr>
        <w:instrText xml:space="preserve">FkDU</w:instrText>
      </w:r>
      <w:r>
        <w:rPr>
          <w:rFonts w:hint="default" w:ascii="Times New Roman" w:hAnsi="Times New Roman" w:cs="Times New Roman"/>
          <w:sz w:val="28"/>
          <w:szCs w:val="28"/>
          <w:lang w:eastAsia="ar-SA"/>
        </w:rPr>
        <w:instrText xml:space="preserve">3</w:instrText>
      </w:r>
      <w:r>
        <w:rPr>
          <w:rFonts w:hint="default" w:ascii="Times New Roman" w:hAnsi="Times New Roman" w:cs="Times New Roman"/>
          <w:sz w:val="28"/>
          <w:szCs w:val="28"/>
          <w:lang w:val="en-US" w:eastAsia="ar-SA"/>
        </w:rPr>
        <w:instrText xml:space="preserve">G</w:instrText>
      </w:r>
      <w:r>
        <w:rPr>
          <w:rFonts w:hint="default" w:ascii="Times New Roman" w:hAnsi="Times New Roman" w:cs="Times New Roman"/>
          <w:sz w:val="28"/>
          <w:szCs w:val="28"/>
          <w:lang w:eastAsia="ar-SA"/>
        </w:rPr>
        <w:instrText xml:space="preserve"> </w:instrText>
      </w:r>
      <w:r>
        <w:rPr>
          <w:rFonts w:hint="default" w:ascii="Times New Roman" w:hAnsi="Times New Roman" w:cs="Times New Roman"/>
          <w:sz w:val="28"/>
          <w:szCs w:val="28"/>
          <w:lang w:eastAsia="ar-SA"/>
        </w:rPr>
        <w:fldChar w:fldCharType="separate"/>
      </w:r>
      <w:r>
        <w:rPr>
          <w:rFonts w:hint="default" w:ascii="Times New Roman" w:hAnsi="Times New Roman" w:cs="Times New Roman"/>
          <w:sz w:val="28"/>
          <w:szCs w:val="28"/>
          <w:lang w:eastAsia="ar-SA"/>
        </w:rPr>
        <w:t>2.3.</w:t>
      </w:r>
      <w:r>
        <w:rPr>
          <w:rFonts w:hint="default" w:ascii="Times New Roman" w:hAnsi="Times New Roman" w:cs="Times New Roman"/>
          <w:sz w:val="28"/>
          <w:szCs w:val="28"/>
          <w:lang w:eastAsia="ar-SA"/>
        </w:rPr>
        <w:fldChar w:fldCharType="end"/>
      </w:r>
      <w:r>
        <w:rPr>
          <w:rFonts w:hint="default" w:ascii="Times New Roman" w:hAnsi="Times New Roman" w:cs="Times New Roman"/>
          <w:sz w:val="28"/>
          <w:szCs w:val="28"/>
          <w:lang w:eastAsia="ar-SA"/>
        </w:rPr>
        <w:t xml:space="preserve"> настоящего Административного регламента.</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3.5.19. Заявитель вправе получить результат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в форме электронного документа или на бумажном носителе в течение срока</w:t>
      </w:r>
      <w:r>
        <w:rPr>
          <w:rFonts w:hint="default" w:ascii="Times New Roman" w:hAnsi="Times New Roman" w:cs="Times New Roman"/>
          <w:sz w:val="28"/>
          <w:szCs w:val="28"/>
          <w:lang w:val="ru-RU" w:eastAsia="ar-SA"/>
        </w:rPr>
        <w:t xml:space="preserve"> </w:t>
      </w:r>
      <w:r>
        <w:rPr>
          <w:rFonts w:hint="default" w:ascii="Times New Roman" w:hAnsi="Times New Roman" w:eastAsia="Calibri" w:cs="Times New Roman"/>
          <w:sz w:val="28"/>
          <w:szCs w:val="28"/>
          <w:lang w:eastAsia="en-US"/>
        </w:rPr>
        <w:t>действия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результата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предоставления муниципальной услуги.</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3.5.20.</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Заявителям обеспечивается возможность оценить доступность и качество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xml:space="preserve">услуги на Региональном портале. </w:t>
      </w:r>
    </w:p>
    <w:p>
      <w:pPr>
        <w:keepNext w:val="0"/>
        <w:keepLines w:val="0"/>
        <w:pageBreakBefore w:val="0"/>
        <w:tabs>
          <w:tab w:val="left" w:pos="-516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3.5.21. Критерием принятия решения является обращение заявителя за получением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 в электронной форме.</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3.5.22.</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Результатом административной процедуры является подготовка ответа на запрос в форме одного из документов, указанных в подразделе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val="en-US" w:eastAsia="ar-SA"/>
        </w:rPr>
        <w:fldChar w:fldCharType="begin"/>
      </w:r>
      <w:r>
        <w:rPr>
          <w:rFonts w:hint="default" w:ascii="Times New Roman" w:hAnsi="Times New Roman" w:cs="Times New Roman"/>
          <w:sz w:val="28"/>
          <w:szCs w:val="28"/>
          <w:lang w:val="en-US" w:eastAsia="ar-SA"/>
        </w:rPr>
        <w:instrText xml:space="preserve">HYPERLINK</w:instrText>
      </w:r>
      <w:r>
        <w:rPr>
          <w:rFonts w:hint="default" w:ascii="Times New Roman" w:hAnsi="Times New Roman" w:cs="Times New Roman"/>
          <w:sz w:val="28"/>
          <w:szCs w:val="28"/>
          <w:lang w:eastAsia="ar-SA"/>
        </w:rPr>
        <w:instrText xml:space="preserve"> </w:instrText>
      </w:r>
      <w:r>
        <w:rPr>
          <w:rFonts w:hint="default" w:ascii="Times New Roman" w:hAnsi="Times New Roman" w:cs="Times New Roman"/>
          <w:sz w:val="28"/>
          <w:szCs w:val="28"/>
          <w:lang w:val="en-US" w:eastAsia="ar-SA"/>
        </w:rPr>
        <w:instrText xml:space="preserve">consultantplus</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offline</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ref</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FF</w:instrText>
      </w:r>
      <w:r>
        <w:rPr>
          <w:rFonts w:hint="default" w:ascii="Times New Roman" w:hAnsi="Times New Roman" w:cs="Times New Roman"/>
          <w:sz w:val="28"/>
          <w:szCs w:val="28"/>
          <w:lang w:eastAsia="ar-SA"/>
        </w:rPr>
        <w:instrText xml:space="preserve">1</w:instrText>
      </w:r>
      <w:r>
        <w:rPr>
          <w:rFonts w:hint="default" w:ascii="Times New Roman" w:hAnsi="Times New Roman" w:cs="Times New Roman"/>
          <w:sz w:val="28"/>
          <w:szCs w:val="28"/>
          <w:lang w:val="en-US" w:eastAsia="ar-SA"/>
        </w:rPr>
        <w:instrText xml:space="preserve">C</w:instrText>
      </w:r>
      <w:r>
        <w:rPr>
          <w:rFonts w:hint="default" w:ascii="Times New Roman" w:hAnsi="Times New Roman" w:cs="Times New Roman"/>
          <w:sz w:val="28"/>
          <w:szCs w:val="28"/>
          <w:lang w:eastAsia="ar-SA"/>
        </w:rPr>
        <w:instrText xml:space="preserve">71</w:instrText>
      </w:r>
      <w:r>
        <w:rPr>
          <w:rFonts w:hint="default" w:ascii="Times New Roman" w:hAnsi="Times New Roman" w:cs="Times New Roman"/>
          <w:sz w:val="28"/>
          <w:szCs w:val="28"/>
          <w:lang w:val="en-US" w:eastAsia="ar-SA"/>
        </w:rPr>
        <w:instrText xml:space="preserve">CC</w:instrText>
      </w:r>
      <w:r>
        <w:rPr>
          <w:rFonts w:hint="default" w:ascii="Times New Roman" w:hAnsi="Times New Roman" w:cs="Times New Roman"/>
          <w:sz w:val="28"/>
          <w:szCs w:val="28"/>
          <w:lang w:eastAsia="ar-SA"/>
        </w:rPr>
        <w:instrText xml:space="preserve">0</w:instrText>
      </w:r>
      <w:r>
        <w:rPr>
          <w:rFonts w:hint="default" w:ascii="Times New Roman" w:hAnsi="Times New Roman" w:cs="Times New Roman"/>
          <w:sz w:val="28"/>
          <w:szCs w:val="28"/>
          <w:lang w:val="en-US" w:eastAsia="ar-SA"/>
        </w:rPr>
        <w:instrText xml:space="preserve">EFED</w:instrText>
      </w:r>
      <w:r>
        <w:rPr>
          <w:rFonts w:hint="default" w:ascii="Times New Roman" w:hAnsi="Times New Roman" w:cs="Times New Roman"/>
          <w:sz w:val="28"/>
          <w:szCs w:val="28"/>
          <w:lang w:eastAsia="ar-SA"/>
        </w:rPr>
        <w:instrText xml:space="preserve">39</w:instrText>
      </w:r>
      <w:r>
        <w:rPr>
          <w:rFonts w:hint="default" w:ascii="Times New Roman" w:hAnsi="Times New Roman" w:cs="Times New Roman"/>
          <w:sz w:val="28"/>
          <w:szCs w:val="28"/>
          <w:lang w:val="en-US" w:eastAsia="ar-SA"/>
        </w:rPr>
        <w:instrText xml:space="preserve">C</w:instrText>
      </w:r>
      <w:r>
        <w:rPr>
          <w:rFonts w:hint="default" w:ascii="Times New Roman" w:hAnsi="Times New Roman" w:cs="Times New Roman"/>
          <w:sz w:val="28"/>
          <w:szCs w:val="28"/>
          <w:lang w:eastAsia="ar-SA"/>
        </w:rPr>
        <w:instrText xml:space="preserve">406</w:instrText>
      </w:r>
      <w:r>
        <w:rPr>
          <w:rFonts w:hint="default" w:ascii="Times New Roman" w:hAnsi="Times New Roman" w:cs="Times New Roman"/>
          <w:sz w:val="28"/>
          <w:szCs w:val="28"/>
          <w:lang w:val="en-US" w:eastAsia="ar-SA"/>
        </w:rPr>
        <w:instrText xml:space="preserve">FE</w:instrText>
      </w:r>
      <w:r>
        <w:rPr>
          <w:rFonts w:hint="default" w:ascii="Times New Roman" w:hAnsi="Times New Roman" w:cs="Times New Roman"/>
          <w:sz w:val="28"/>
          <w:szCs w:val="28"/>
          <w:lang w:eastAsia="ar-SA"/>
        </w:rPr>
        <w:instrText xml:space="preserve">71097</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79</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9960</w:instrText>
      </w:r>
      <w:r>
        <w:rPr>
          <w:rFonts w:hint="default" w:ascii="Times New Roman" w:hAnsi="Times New Roman" w:cs="Times New Roman"/>
          <w:sz w:val="28"/>
          <w:szCs w:val="28"/>
          <w:lang w:val="en-US" w:eastAsia="ar-SA"/>
        </w:rPr>
        <w:instrText xml:space="preserve">BDA</w:instrText>
      </w:r>
      <w:r>
        <w:rPr>
          <w:rFonts w:hint="default" w:ascii="Times New Roman" w:hAnsi="Times New Roman" w:cs="Times New Roman"/>
          <w:sz w:val="28"/>
          <w:szCs w:val="28"/>
          <w:lang w:eastAsia="ar-SA"/>
        </w:rPr>
        <w:instrText xml:space="preserve">47</w:instrText>
      </w:r>
      <w:r>
        <w:rPr>
          <w:rFonts w:hint="default" w:ascii="Times New Roman" w:hAnsi="Times New Roman" w:cs="Times New Roman"/>
          <w:sz w:val="28"/>
          <w:szCs w:val="28"/>
          <w:lang w:val="en-US" w:eastAsia="ar-SA"/>
        </w:rPr>
        <w:instrText xml:space="preserve">AF</w:instrText>
      </w:r>
      <w:r>
        <w:rPr>
          <w:rFonts w:hint="default" w:ascii="Times New Roman" w:hAnsi="Times New Roman" w:cs="Times New Roman"/>
          <w:sz w:val="28"/>
          <w:szCs w:val="28"/>
          <w:lang w:eastAsia="ar-SA"/>
        </w:rPr>
        <w:instrText xml:space="preserve">2</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7</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235</w:instrText>
      </w:r>
      <w:r>
        <w:rPr>
          <w:rFonts w:hint="default" w:ascii="Times New Roman" w:hAnsi="Times New Roman" w:cs="Times New Roman"/>
          <w:sz w:val="28"/>
          <w:szCs w:val="28"/>
          <w:lang w:val="en-US" w:eastAsia="ar-SA"/>
        </w:rPr>
        <w:instrText xml:space="preserve">BF</w:instrText>
      </w:r>
      <w:r>
        <w:rPr>
          <w:rFonts w:hint="default" w:ascii="Times New Roman" w:hAnsi="Times New Roman" w:cs="Times New Roman"/>
          <w:sz w:val="28"/>
          <w:szCs w:val="28"/>
          <w:lang w:eastAsia="ar-SA"/>
        </w:rPr>
        <w:instrText xml:space="preserve">125044</w:instrText>
      </w:r>
      <w:r>
        <w:rPr>
          <w:rFonts w:hint="default" w:ascii="Times New Roman" w:hAnsi="Times New Roman" w:cs="Times New Roman"/>
          <w:sz w:val="28"/>
          <w:szCs w:val="28"/>
          <w:lang w:val="en-US" w:eastAsia="ar-SA"/>
        </w:rPr>
        <w:instrText xml:space="preserve">BF</w:instrText>
      </w:r>
      <w:r>
        <w:rPr>
          <w:rFonts w:hint="default" w:ascii="Times New Roman" w:hAnsi="Times New Roman" w:cs="Times New Roman"/>
          <w:sz w:val="28"/>
          <w:szCs w:val="28"/>
          <w:lang w:eastAsia="ar-SA"/>
        </w:rPr>
        <w:instrText xml:space="preserve">0</w:instrText>
      </w:r>
      <w:r>
        <w:rPr>
          <w:rFonts w:hint="default" w:ascii="Times New Roman" w:hAnsi="Times New Roman" w:cs="Times New Roman"/>
          <w:sz w:val="28"/>
          <w:szCs w:val="28"/>
          <w:lang w:val="en-US" w:eastAsia="ar-SA"/>
        </w:rPr>
        <w:instrText xml:space="preserve">D</w:instrText>
      </w:r>
      <w:r>
        <w:rPr>
          <w:rFonts w:hint="default" w:ascii="Times New Roman" w:hAnsi="Times New Roman" w:cs="Times New Roman"/>
          <w:sz w:val="28"/>
          <w:szCs w:val="28"/>
          <w:lang w:eastAsia="ar-SA"/>
        </w:rPr>
        <w:instrText xml:space="preserve">6</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7</w:instrText>
      </w:r>
      <w:r>
        <w:rPr>
          <w:rFonts w:hint="default" w:ascii="Times New Roman" w:hAnsi="Times New Roman" w:cs="Times New Roman"/>
          <w:sz w:val="28"/>
          <w:szCs w:val="28"/>
          <w:lang w:val="en-US" w:eastAsia="ar-SA"/>
        </w:rPr>
        <w:instrText xml:space="preserve">CBE</w:instrText>
      </w:r>
      <w:r>
        <w:rPr>
          <w:rFonts w:hint="default" w:ascii="Times New Roman" w:hAnsi="Times New Roman" w:cs="Times New Roman"/>
          <w:sz w:val="28"/>
          <w:szCs w:val="28"/>
          <w:lang w:eastAsia="ar-SA"/>
        </w:rPr>
        <w:instrText xml:space="preserve">428</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894</w:instrText>
      </w:r>
      <w:r>
        <w:rPr>
          <w:rFonts w:hint="default" w:ascii="Times New Roman" w:hAnsi="Times New Roman" w:cs="Times New Roman"/>
          <w:sz w:val="28"/>
          <w:szCs w:val="28"/>
          <w:lang w:val="en-US" w:eastAsia="ar-SA"/>
        </w:rPr>
        <w:instrText xml:space="preserve">CC</w:instrText>
      </w:r>
      <w:r>
        <w:rPr>
          <w:rFonts w:hint="default" w:ascii="Times New Roman" w:hAnsi="Times New Roman" w:cs="Times New Roman"/>
          <w:sz w:val="28"/>
          <w:szCs w:val="28"/>
          <w:lang w:eastAsia="ar-SA"/>
        </w:rPr>
        <w:instrText xml:space="preserve">37</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5</w:instrText>
      </w:r>
      <w:r>
        <w:rPr>
          <w:rFonts w:hint="default" w:ascii="Times New Roman" w:hAnsi="Times New Roman" w:cs="Times New Roman"/>
          <w:sz w:val="28"/>
          <w:szCs w:val="28"/>
          <w:lang w:val="en-US" w:eastAsia="ar-SA"/>
        </w:rPr>
        <w:instrText xml:space="preserve">FkDU</w:instrText>
      </w:r>
      <w:r>
        <w:rPr>
          <w:rFonts w:hint="default" w:ascii="Times New Roman" w:hAnsi="Times New Roman" w:cs="Times New Roman"/>
          <w:sz w:val="28"/>
          <w:szCs w:val="28"/>
          <w:lang w:eastAsia="ar-SA"/>
        </w:rPr>
        <w:instrText xml:space="preserve">3</w:instrText>
      </w:r>
      <w:r>
        <w:rPr>
          <w:rFonts w:hint="default" w:ascii="Times New Roman" w:hAnsi="Times New Roman" w:cs="Times New Roman"/>
          <w:sz w:val="28"/>
          <w:szCs w:val="28"/>
          <w:lang w:val="en-US" w:eastAsia="ar-SA"/>
        </w:rPr>
        <w:instrText xml:space="preserve">G</w:instrText>
      </w:r>
      <w:r>
        <w:rPr>
          <w:rFonts w:hint="default" w:ascii="Times New Roman" w:hAnsi="Times New Roman" w:cs="Times New Roman"/>
          <w:sz w:val="28"/>
          <w:szCs w:val="28"/>
          <w:lang w:eastAsia="ar-SA"/>
        </w:rPr>
        <w:instrText xml:space="preserve"> </w:instrText>
      </w:r>
      <w:r>
        <w:rPr>
          <w:rFonts w:hint="default" w:ascii="Times New Roman" w:hAnsi="Times New Roman" w:cs="Times New Roman"/>
          <w:sz w:val="28"/>
          <w:szCs w:val="28"/>
          <w:lang w:eastAsia="ar-SA"/>
        </w:rPr>
        <w:fldChar w:fldCharType="separate"/>
      </w:r>
      <w:r>
        <w:rPr>
          <w:rFonts w:hint="default" w:ascii="Times New Roman" w:hAnsi="Times New Roman" w:cs="Times New Roman"/>
          <w:sz w:val="28"/>
          <w:szCs w:val="28"/>
          <w:lang w:eastAsia="ar-SA"/>
        </w:rPr>
        <w:t>2.3.</w:t>
      </w:r>
      <w:r>
        <w:rPr>
          <w:rFonts w:hint="default" w:ascii="Times New Roman" w:hAnsi="Times New Roman" w:cs="Times New Roman"/>
          <w:sz w:val="28"/>
          <w:szCs w:val="28"/>
          <w:lang w:eastAsia="ar-SA"/>
        </w:rPr>
        <w:fldChar w:fldCharType="end"/>
      </w:r>
      <w:r>
        <w:rPr>
          <w:rFonts w:hint="default" w:ascii="Times New Roman" w:hAnsi="Times New Roman" w:cs="Times New Roman"/>
          <w:sz w:val="28"/>
          <w:szCs w:val="28"/>
          <w:lang w:eastAsia="ar-SA"/>
        </w:rPr>
        <w:t xml:space="preserve"> настоящего Административного регламента.</w:t>
      </w:r>
    </w:p>
    <w:p>
      <w:pPr>
        <w:keepNext w:val="0"/>
        <w:keepLines w:val="0"/>
        <w:pageBreakBefore w:val="0"/>
        <w:tabs>
          <w:tab w:val="left" w:pos="-516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3.5.23. Способ фиксации результата выполнения административной процедуры</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направление сообщения в Единый личный кабинет заявителя на Едином портале.</w:t>
      </w:r>
    </w:p>
    <w:p>
      <w:pPr>
        <w:keepNext w:val="0"/>
        <w:keepLines w:val="0"/>
        <w:pageBreakBefore w:val="0"/>
        <w:tabs>
          <w:tab w:val="left" w:pos="-516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ab/>
      </w:r>
      <w:r>
        <w:rPr>
          <w:rFonts w:hint="default" w:ascii="Times New Roman" w:hAnsi="Times New Roman" w:eastAsia="Calibri" w:cs="Times New Roman"/>
          <w:sz w:val="28"/>
          <w:szCs w:val="28"/>
          <w:lang w:eastAsia="en-US"/>
        </w:rPr>
        <w:t>3.5.24.</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Максимальный срок выполнения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административной процедуры соответствует срокам, указанным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подразделе 2.4. настоящего Административного регламента.</w:t>
      </w:r>
    </w:p>
    <w:p>
      <w:pPr>
        <w:keepNext w:val="0"/>
        <w:keepLines w:val="0"/>
        <w:pageBreakBefore w:val="0"/>
        <w:tabs>
          <w:tab w:val="left" w:pos="-516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lang w:eastAsia="ar-SA"/>
        </w:rPr>
      </w:pPr>
      <w:r>
        <w:rPr>
          <w:rFonts w:hint="default" w:ascii="Times New Roman" w:hAnsi="Times New Roman" w:cs="Times New Roman"/>
          <w:b/>
          <w:sz w:val="28"/>
          <w:szCs w:val="28"/>
          <w:lang w:eastAsia="ar-SA"/>
        </w:rPr>
        <w:t>3.6.</w:t>
      </w:r>
      <w:r>
        <w:rPr>
          <w:rFonts w:hint="default" w:ascii="Times New Roman" w:hAnsi="Times New Roman" w:cs="Times New Roman"/>
          <w:b/>
          <w:sz w:val="28"/>
          <w:szCs w:val="28"/>
          <w:lang w:val="ru-RU" w:eastAsia="ar-SA"/>
        </w:rPr>
        <w:t xml:space="preserve"> </w:t>
      </w:r>
      <w:r>
        <w:rPr>
          <w:rFonts w:hint="default" w:ascii="Times New Roman" w:hAnsi="Times New Roman" w:cs="Times New Roman"/>
          <w:b/>
          <w:sz w:val="28"/>
          <w:szCs w:val="28"/>
          <w:lang w:eastAsia="ar-SA"/>
        </w:rPr>
        <w:t>Порядок исправления допущенных опечаток и ошибок в выданных в результате предоставления</w:t>
      </w:r>
      <w:r>
        <w:rPr>
          <w:rFonts w:hint="default" w:ascii="Times New Roman" w:hAnsi="Times New Roman" w:cs="Times New Roman"/>
          <w:b/>
          <w:sz w:val="28"/>
          <w:szCs w:val="28"/>
          <w:lang w:val="ru-RU" w:eastAsia="ar-SA"/>
        </w:rPr>
        <w:t xml:space="preserve"> </w:t>
      </w:r>
      <w:r>
        <w:rPr>
          <w:rFonts w:hint="default" w:ascii="Times New Roman" w:hAnsi="Times New Roman" w:cs="Times New Roman"/>
          <w:b/>
          <w:sz w:val="28"/>
          <w:szCs w:val="28"/>
          <w:lang w:eastAsia="ar-SA"/>
        </w:rPr>
        <w:t>муниципальной услуги документах.</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lang w:eastAsia="ar-SA"/>
        </w:rPr>
      </w:pP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3.6.1.</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Основанием для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начала выполнения административной процедуры является обращение (запрос) заявителя, получившего оформленный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установленном порядке результат предоставления муниципальной услуги,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услуги документах в Администрацию или МФЦ. </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trike/>
          <w:sz w:val="28"/>
          <w:szCs w:val="28"/>
          <w:lang w:eastAsia="ar-SA"/>
        </w:rPr>
      </w:pPr>
      <w:r>
        <w:rPr>
          <w:rFonts w:hint="default" w:ascii="Times New Roman" w:hAnsi="Times New Roman" w:eastAsia="Calibri" w:cs="Times New Roman"/>
          <w:sz w:val="28"/>
          <w:szCs w:val="28"/>
          <w:lang w:eastAsia="en-US"/>
        </w:rPr>
        <w:t xml:space="preserve">3.6.2. </w:t>
      </w:r>
      <w:r>
        <w:rPr>
          <w:rFonts w:hint="default" w:ascii="Times New Roman" w:hAnsi="Times New Roman" w:cs="Times New Roman"/>
          <w:sz w:val="28"/>
          <w:szCs w:val="28"/>
          <w:lang w:eastAsia="ar-SA"/>
        </w:rPr>
        <w:t>С</w:t>
      </w:r>
      <w:r>
        <w:rPr>
          <w:rFonts w:hint="default" w:ascii="Times New Roman" w:hAnsi="Times New Roman" w:cs="Times New Roman"/>
          <w:sz w:val="28"/>
          <w:szCs w:val="28"/>
          <w:lang w:eastAsia="en-US"/>
        </w:rPr>
        <w:t>рок передачи</w:t>
      </w:r>
      <w:r>
        <w:rPr>
          <w:rFonts w:hint="default" w:ascii="Times New Roman" w:hAnsi="Times New Roman" w:cs="Times New Roman"/>
          <w:sz w:val="28"/>
          <w:szCs w:val="28"/>
          <w:lang w:val="ru-RU" w:eastAsia="en-US"/>
        </w:rPr>
        <w:t xml:space="preserve"> </w:t>
      </w:r>
      <w:r>
        <w:rPr>
          <w:rFonts w:hint="default" w:ascii="Times New Roman" w:hAnsi="Times New Roman" w:cs="Times New Roman"/>
          <w:sz w:val="28"/>
          <w:szCs w:val="28"/>
          <w:lang w:eastAsia="en-US"/>
        </w:rPr>
        <w:t>запроса заявителя из МФЦ в Администрацию установлен соглашением о взаимодействии.</w:t>
      </w:r>
      <w:r>
        <w:rPr>
          <w:rFonts w:hint="default" w:ascii="Times New Roman" w:hAnsi="Times New Roman" w:cs="Times New Roman"/>
          <w:strike/>
          <w:sz w:val="28"/>
          <w:szCs w:val="28"/>
          <w:lang w:eastAsia="en-US"/>
        </w:rPr>
        <w:t xml:space="preserve"> </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заявлению документации, а также использованным при подготовке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результата муниципальной услуги нормативным документам.</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3.6.5.Результатом административной процедуры является исправление допущенных должностным лицом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Администрации опечаток и (или)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результате предоставления услуги документах.</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color w:val="00B050"/>
          <w:sz w:val="28"/>
          <w:szCs w:val="28"/>
          <w:lang w:eastAsia="ar-SA"/>
        </w:rPr>
      </w:pPr>
      <w:r>
        <w:rPr>
          <w:rFonts w:hint="default" w:ascii="Times New Roman" w:hAnsi="Times New Roman" w:eastAsia="Calibri" w:cs="Times New Roman"/>
          <w:sz w:val="28"/>
          <w:szCs w:val="28"/>
          <w:lang w:eastAsia="en-US"/>
        </w:rPr>
        <w:t xml:space="preserve">3.6.6. </w:t>
      </w:r>
      <w:r>
        <w:rPr>
          <w:rFonts w:hint="default" w:ascii="Times New Roman" w:hAnsi="Times New Roman" w:cs="Times New Roman"/>
          <w:sz w:val="28"/>
          <w:szCs w:val="28"/>
          <w:lang w:eastAsia="ar-SA"/>
        </w:rPr>
        <w:t>Способ фиксации результата выполнения административной процедуры</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регистрация в Журнале.</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eastAsia="Calibri" w:cs="Times New Roman"/>
          <w:sz w:val="28"/>
          <w:szCs w:val="28"/>
          <w:lang w:eastAsia="en-US"/>
        </w:rPr>
        <w:t>3.6.7.</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Срок</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выдачи результата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не должен превышать 10 календарных дней с даты</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регистрации обращения 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услуги документах.</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IV. Формы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 xml:space="preserve">контроля за </w:t>
      </w:r>
      <w:r>
        <w:rPr>
          <w:rFonts w:hint="default" w:ascii="Times New Roman" w:hAnsi="Times New Roman" w:cs="Times New Roman"/>
          <w:b/>
          <w:sz w:val="28"/>
          <w:szCs w:val="28"/>
          <w:lang w:eastAsia="en-US"/>
        </w:rPr>
        <w:t>исполнением</w:t>
      </w:r>
      <w:r>
        <w:rPr>
          <w:rFonts w:hint="default" w:ascii="Times New Roman" w:hAnsi="Times New Roman" w:cs="Times New Roman"/>
          <w:b/>
          <w:sz w:val="28"/>
          <w:szCs w:val="28"/>
          <w:lang w:val="ru-RU" w:eastAsia="en-US"/>
        </w:rPr>
        <w:t xml:space="preserve"> </w:t>
      </w:r>
      <w:r>
        <w:rPr>
          <w:rFonts w:hint="default" w:ascii="Times New Roman" w:hAnsi="Times New Roman" w:cs="Times New Roman"/>
          <w:b/>
          <w:sz w:val="28"/>
          <w:szCs w:val="28"/>
          <w:lang w:eastAsia="en-US"/>
        </w:rPr>
        <w:t>регламента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Текущий контроль за соблюдением и исполнением должностными лицами Администрации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Глава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заместитель Главы Администрации.</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ab/>
      </w:r>
      <w:r>
        <w:rPr>
          <w:rFonts w:hint="default" w:ascii="Times New Roman" w:hAnsi="Times New Roman" w:cs="Times New Roman"/>
          <w:kern w:val="2"/>
          <w:sz w:val="28"/>
          <w:szCs w:val="28"/>
          <w:lang w:eastAsia="zh-CN"/>
        </w:rPr>
        <w:t xml:space="preserve">Периодичность осуществления текущего контроля устанавливается распоряжением Администрации.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4.2.1. Контроль</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Pr>
          <w:rFonts w:hint="default" w:ascii="Times New Roman" w:hAnsi="Times New Roman" w:cs="Times New Roman"/>
          <w:color w:val="FF0000"/>
          <w:sz w:val="28"/>
          <w:szCs w:val="28"/>
        </w:rPr>
        <w:t xml:space="preserve"> </w:t>
      </w:r>
      <w:r>
        <w:rPr>
          <w:rFonts w:hint="default" w:ascii="Times New Roman" w:hAnsi="Times New Roman" w:cs="Times New Roman"/>
          <w:sz w:val="28"/>
          <w:szCs w:val="28"/>
        </w:rPr>
        <w:t>должностных лиц Администрации.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Pr>
          <w:rFonts w:hint="default" w:ascii="Times New Roman" w:hAnsi="Times New Roman" w:cs="Times New Roman"/>
          <w:sz w:val="28"/>
          <w:szCs w:val="28"/>
          <w:lang w:val="ru-RU"/>
        </w:rPr>
        <w:t>города</w:t>
      </w:r>
      <w:r>
        <w:rPr>
          <w:rFonts w:hint="default" w:ascii="Times New Roman" w:hAnsi="Times New Roman" w:cs="Times New Roman"/>
          <w:sz w:val="28"/>
          <w:szCs w:val="28"/>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4.3. Ответственность должностных лиц </w:t>
      </w:r>
      <w:r>
        <w:rPr>
          <w:rFonts w:hint="default" w:ascii="Times New Roman" w:hAnsi="Times New Roman" w:cs="Times New Roman"/>
          <w:b/>
          <w:kern w:val="2"/>
          <w:sz w:val="28"/>
          <w:szCs w:val="28"/>
          <w:lang w:eastAsia="zh-CN"/>
        </w:rPr>
        <w:t>органа местного самоуправления</w:t>
      </w:r>
      <w:r>
        <w:rPr>
          <w:rFonts w:hint="default" w:ascii="Times New Roman" w:hAnsi="Times New Roman" w:cs="Times New Roman"/>
          <w:b/>
          <w:kern w:val="2"/>
          <w:sz w:val="28"/>
          <w:szCs w:val="28"/>
          <w:lang w:val="ru-RU" w:eastAsia="zh-CN"/>
        </w:rPr>
        <w:t xml:space="preserve"> </w:t>
      </w:r>
      <w:r>
        <w:rPr>
          <w:rFonts w:hint="default" w:ascii="Times New Roman" w:hAnsi="Times New Roman" w:cs="Times New Roman"/>
          <w:b/>
          <w:kern w:val="2"/>
          <w:sz w:val="28"/>
          <w:szCs w:val="28"/>
        </w:rPr>
        <w:t>предоставляющего муниципальную услугу</w:t>
      </w:r>
      <w:r>
        <w:rPr>
          <w:rFonts w:hint="default" w:ascii="Times New Roman" w:hAnsi="Times New Roman" w:cs="Times New Roman"/>
          <w:kern w:val="2"/>
          <w:sz w:val="28"/>
          <w:szCs w:val="28"/>
        </w:rPr>
        <w:t>,</w:t>
      </w:r>
      <w:r>
        <w:rPr>
          <w:rFonts w:hint="default" w:ascii="Times New Roman" w:hAnsi="Times New Roman" w:cs="Times New Roman"/>
          <w:kern w:val="2"/>
          <w:sz w:val="28"/>
          <w:szCs w:val="28"/>
          <w:lang w:val="ru-RU"/>
        </w:rPr>
        <w:t xml:space="preserve"> </w:t>
      </w:r>
      <w:r>
        <w:rPr>
          <w:rFonts w:hint="default" w:ascii="Times New Roman" w:hAnsi="Times New Roman" w:cs="Times New Roman"/>
          <w:b/>
          <w:sz w:val="28"/>
          <w:szCs w:val="28"/>
        </w:rPr>
        <w:t>за решения и действия (бездействие), принимаемые (осуществляемые) ими в ходе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tabs>
          <w:tab w:val="left" w:pos="0"/>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2"/>
          <w:sz w:val="28"/>
          <w:szCs w:val="28"/>
          <w:lang w:val="ru-RU" w:eastAsia="zh-CN"/>
        </w:rPr>
      </w:pPr>
      <w:r>
        <w:rPr>
          <w:rFonts w:hint="default" w:ascii="Times New Roman" w:hAnsi="Times New Roman" w:cs="Times New Roman"/>
          <w:kern w:val="2"/>
          <w:sz w:val="28"/>
          <w:szCs w:val="28"/>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r>
        <w:rPr>
          <w:rFonts w:hint="default" w:ascii="Times New Roman" w:hAnsi="Times New Roman" w:cs="Times New Roman"/>
          <w:kern w:val="2"/>
          <w:sz w:val="28"/>
          <w:szCs w:val="28"/>
          <w:lang w:val="ru-RU" w:eastAsia="zh-CN"/>
        </w:rPr>
        <w:t xml:space="preserve"> </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color w:val="FF0000"/>
          <w:kern w:val="2"/>
          <w:sz w:val="28"/>
          <w:szCs w:val="28"/>
          <w:lang w:eastAsia="zh-CN"/>
        </w:rPr>
        <w:t xml:space="preserve"> </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keepNext w:val="0"/>
        <w:keepLines w:val="0"/>
        <w:pageBreakBefore w:val="0"/>
        <w:widowControl w:val="0"/>
        <w:kinsoku/>
        <w:wordWrap/>
        <w:overflowPunct/>
        <w:topLinePunct w:val="0"/>
        <w:autoSpaceDE w:val="0"/>
        <w:autoSpaceDN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color w:val="FF0000"/>
          <w:kern w:val="2"/>
          <w:sz w:val="28"/>
          <w:szCs w:val="28"/>
          <w:lang w:eastAsia="zh-CN"/>
        </w:rPr>
        <w:tab/>
      </w:r>
      <w:r>
        <w:rPr>
          <w:rFonts w:hint="default" w:ascii="Times New Roman" w:hAnsi="Times New Roman" w:cs="Times New Roman"/>
          <w:kern w:val="2"/>
          <w:sz w:val="28"/>
          <w:szCs w:val="28"/>
          <w:lang w:eastAsia="zh-CN"/>
        </w:rPr>
        <w:t>Для осуществления контроля за предоставлением муниципальной</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муниципальной услуги, вносить предложения о мерах по устранению нарушений настоящего Административного регламента,</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а также</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keepNext w:val="0"/>
        <w:keepLines w:val="0"/>
        <w:pageBreakBefore w:val="0"/>
        <w:tabs>
          <w:tab w:val="left" w:pos="709"/>
        </w:tabs>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2"/>
          <w:sz w:val="28"/>
          <w:szCs w:val="28"/>
          <w:lang w:eastAsia="zh-CN"/>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lang w:val="en-US"/>
        </w:rPr>
        <w:t>V</w:t>
      </w:r>
      <w:r>
        <w:rPr>
          <w:rFonts w:hint="default" w:ascii="Times New Roman" w:hAnsi="Times New Roman" w:cs="Times New Roman"/>
          <w:b/>
          <w:sz w:val="28"/>
          <w:szCs w:val="28"/>
        </w:rPr>
        <w:t>. Досудебный (внесудебный) порядок обжалования</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b/>
          <w:kern w:val="2"/>
          <w:sz w:val="28"/>
          <w:szCs w:val="28"/>
          <w:lang w:eastAsia="zh-CN"/>
        </w:rPr>
      </w:pPr>
      <w:r>
        <w:rPr>
          <w:rFonts w:hint="default" w:ascii="Times New Roman" w:hAnsi="Times New Roman" w:cs="Times New Roman"/>
          <w:b/>
          <w:sz w:val="28"/>
          <w:szCs w:val="28"/>
        </w:rPr>
        <w:t>5.1.</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w:t>
      </w:r>
      <w:r>
        <w:rPr>
          <w:rFonts w:hint="default" w:ascii="Times New Roman" w:hAnsi="Times New Roman" w:cs="Times New Roman"/>
          <w:sz w:val="28"/>
          <w:szCs w:val="28"/>
        </w:rPr>
        <w:t>,</w:t>
      </w:r>
      <w:r>
        <w:rPr>
          <w:rFonts w:hint="default" w:ascii="Times New Roman" w:hAnsi="Times New Roman" w:cs="Times New Roman"/>
          <w:b/>
          <w:sz w:val="28"/>
          <w:szCs w:val="28"/>
        </w:rPr>
        <w:t xml:space="preserve"> и (или) его должностных лиц, муниципальных служащих,</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при предоставлении муниципальной услуги, многофункционального центра, работника многофункционального центра (далее - жалоба)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b/>
          <w:kern w:val="2"/>
          <w:sz w:val="28"/>
          <w:szCs w:val="28"/>
          <w:lang w:eastAsia="zh-CN"/>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Заявитель имеет право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kern w:val="1"/>
          <w:sz w:val="28"/>
          <w:szCs w:val="28"/>
        </w:rPr>
        <w:t>Заявитель имеет право направить жалобу в том числе</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посредством федеральной государственной информационной системы</w:t>
      </w:r>
      <w:r>
        <w:rPr>
          <w:rFonts w:hint="default" w:ascii="Times New Roman" w:hAnsi="Times New Roman" w:cs="Times New Roman"/>
          <w:kern w:val="1"/>
          <w:sz w:val="28"/>
          <w:szCs w:val="28"/>
          <w:lang w:val="ru-RU"/>
        </w:rPr>
        <w:t xml:space="preserve"> </w:t>
      </w:r>
      <w:r>
        <w:rPr>
          <w:rFonts w:hint="default" w:ascii="Times New Roman" w:hAnsi="Times New Roman" w:cs="Times New Roman"/>
          <w:kern w:val="1"/>
          <w:sz w:val="28"/>
          <w:szCs w:val="28"/>
        </w:rPr>
        <w:t>«Единый портал государственных и муниципальных услуг (функций)»</w:t>
      </w:r>
      <w:r>
        <w:rPr>
          <w:rFonts w:hint="default" w:ascii="Times New Roman" w:hAnsi="Times New Roman" w:cs="Times New Roman"/>
          <w:kern w:val="1"/>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"https://www.gosuslugi.ru"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rPr>
        <w:t>https://www.gosuslugi.ru</w:t>
      </w:r>
      <w:r>
        <w:rPr>
          <w:rStyle w:val="7"/>
          <w:rFonts w:hint="default" w:ascii="Times New Roman" w:hAnsi="Times New Roman" w:cs="Times New Roman"/>
          <w:color w:val="auto"/>
          <w:sz w:val="28"/>
          <w:szCs w:val="28"/>
        </w:rPr>
        <w:fldChar w:fldCharType="end"/>
      </w:r>
      <w:r>
        <w:rPr>
          <w:rFonts w:hint="default" w:ascii="Times New Roman" w:hAnsi="Times New Roman"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5.2. Органы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Жалоба может быть направлена в:</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Администрацию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многофункциональный центр либо в комитет цифрового развития и связи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Курской области, являющийся учредителем многофункционального центра (далее - учредитель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Жалобы рассматривают:</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в Администрации </w:t>
      </w:r>
      <w:r>
        <w:rPr>
          <w:rFonts w:hint="default" w:ascii="Times New Roman" w:hAnsi="Times New Roman" w:cs="Times New Roman"/>
          <w:sz w:val="28"/>
          <w:szCs w:val="28"/>
          <w:lang w:val="ru-RU"/>
        </w:rPr>
        <w:t>города Обояни</w:t>
      </w:r>
      <w:r>
        <w:rPr>
          <w:rFonts w:hint="default"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уполномоченное на рассмотрение жалоб должностное лицо;</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МФЦ - руководитель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у учредителя - руководитель учредителя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b/>
          <w:sz w:val="28"/>
          <w:szCs w:val="28"/>
        </w:rPr>
      </w:pPr>
      <w:r>
        <w:rPr>
          <w:rFonts w:hint="default" w:ascii="Times New Roman" w:hAnsi="Times New Roman" w:cs="Times New Roman"/>
          <w:sz w:val="28"/>
          <w:szCs w:val="28"/>
        </w:rPr>
        <w:t xml:space="preserve"> </w:t>
      </w:r>
      <w:r>
        <w:rPr>
          <w:rFonts w:hint="default" w:ascii="Times New Roman" w:hAnsi="Times New Roman" w:cs="Times New Roman"/>
          <w:b/>
          <w:sz w:val="28"/>
          <w:szCs w:val="28"/>
        </w:rPr>
        <w:t>5.3. Способы информирования заявителей о порядке подачи и рассмотрения жалобы, в том числе с использованием Единого портала</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2"/>
          <w:sz w:val="28"/>
          <w:szCs w:val="28"/>
        </w:rPr>
      </w:pPr>
      <w:r>
        <w:rPr>
          <w:rFonts w:hint="default" w:ascii="Times New Roman" w:hAnsi="Times New Roman" w:cs="Times New Roman"/>
          <w:sz w:val="28"/>
          <w:szCs w:val="28"/>
        </w:rPr>
        <w:t>Информирование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заявителей о порядке</w:t>
      </w:r>
      <w:r>
        <w:rPr>
          <w:rFonts w:hint="default" w:ascii="Times New Roman" w:hAnsi="Times New Roman" w:cs="Times New Roman"/>
          <w:sz w:val="28"/>
          <w:szCs w:val="28"/>
          <w:lang w:val="ru-RU"/>
        </w:rPr>
        <w:t xml:space="preserve"> </w:t>
      </w:r>
      <w:r>
        <w:rPr>
          <w:rFonts w:hint="default" w:ascii="Times New Roman" w:hAnsi="Times New Roman" w:cs="Times New Roman"/>
          <w:kern w:val="2"/>
          <w:sz w:val="28"/>
          <w:szCs w:val="28"/>
        </w:rPr>
        <w:t>подачи</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 xml:space="preserve">и рассмотрения жалобы </w:t>
      </w:r>
      <w:r>
        <w:rPr>
          <w:rFonts w:hint="default"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w:t>
      </w:r>
      <w:r>
        <w:rPr>
          <w:rFonts w:hint="default" w:ascii="Times New Roman" w:hAnsi="Times New Roman" w:cs="Times New Roman"/>
          <w:sz w:val="28"/>
          <w:szCs w:val="28"/>
          <w:lang w:val="ru-RU"/>
        </w:rPr>
        <w:t xml:space="preserve"> </w:t>
      </w:r>
      <w:r>
        <w:rPr>
          <w:rFonts w:hint="default" w:ascii="Times New Roman" w:hAnsi="Times New Roman" w:cs="Times New Roman"/>
          <w:kern w:val="2"/>
          <w:sz w:val="28"/>
          <w:szCs w:val="28"/>
        </w:rPr>
        <w:t>осуществляется, в том числе по телефону, электронной почте,</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при личном приёме.</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b/>
          <w:sz w:val="28"/>
          <w:szCs w:val="28"/>
        </w:rPr>
      </w:pPr>
      <w:r>
        <w:rPr>
          <w:rFonts w:hint="default" w:ascii="Times New Roman" w:hAnsi="Times New Roman" w:cs="Times New Roman"/>
          <w:b/>
          <w:sz w:val="28"/>
          <w:szCs w:val="28"/>
        </w:rPr>
        <w:t>5.4.</w:t>
      </w:r>
      <w:r>
        <w:rPr>
          <w:rFonts w:hint="default" w:ascii="Times New Roman" w:hAnsi="Times New Roman" w:cs="Times New Roman"/>
          <w:sz w:val="28"/>
          <w:szCs w:val="28"/>
        </w:rPr>
        <w:t xml:space="preserve"> </w:t>
      </w:r>
      <w:r>
        <w:rPr>
          <w:rFonts w:hint="default" w:ascii="Times New Roman" w:hAnsi="Times New Roman" w:cs="Times New Roman"/>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Федеральным законом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27.07.2010 № 210-ФЗ</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организации предоставления государственных и муниципальных услуг»;</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Постановлением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Правительства РФ от 16.08.2012 № 840</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постановлением Администрации </w:t>
      </w:r>
      <w:r>
        <w:rPr>
          <w:rFonts w:hint="default" w:ascii="Times New Roman" w:hAnsi="Times New Roman" w:cs="Times New Roman"/>
          <w:sz w:val="28"/>
          <w:szCs w:val="28"/>
          <w:lang w:val="ru-RU"/>
        </w:rPr>
        <w:t>города Обояни Курской области</w:t>
      </w:r>
      <w:r>
        <w:rPr>
          <w:rFonts w:hint="default" w:ascii="Times New Roman" w:hAnsi="Times New Roman" w:cs="Times New Roman"/>
          <w:sz w:val="28"/>
          <w:szCs w:val="28"/>
        </w:rPr>
        <w:t xml:space="preserve"> «Об утверждении Положения об особенностях подачи и рассмотрения жалоб на решения и действия (бездействие) Администрации </w:t>
      </w:r>
      <w:r>
        <w:rPr>
          <w:rFonts w:hint="default" w:ascii="Times New Roman" w:hAnsi="Times New Roman" w:cs="Times New Roman"/>
          <w:sz w:val="28"/>
          <w:szCs w:val="28"/>
          <w:lang w:val="ru-RU"/>
        </w:rPr>
        <w:t>города Обояни Курской области</w:t>
      </w:r>
      <w:r>
        <w:rPr>
          <w:rFonts w:hint="default" w:ascii="Times New Roman" w:hAnsi="Times New Roman" w:cs="Times New Roman"/>
          <w:sz w:val="28"/>
          <w:szCs w:val="28"/>
        </w:rPr>
        <w:t xml:space="preserve"> и ее должностных лиц, муниципальных служащих, замещающих должности муниципальной службы в Администрации </w:t>
      </w:r>
      <w:r>
        <w:rPr>
          <w:rFonts w:hint="default" w:ascii="Times New Roman" w:hAnsi="Times New Roman" w:cs="Times New Roman"/>
          <w:sz w:val="28"/>
          <w:szCs w:val="28"/>
          <w:lang w:val="ru-RU"/>
        </w:rPr>
        <w:t>города Обояни Курской области</w:t>
      </w:r>
      <w:r>
        <w:rPr>
          <w:rFonts w:hint="default" w:ascii="Times New Roman" w:hAnsi="Times New Roman"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outlineLvl w:val="0"/>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указанная в данном разделе, размещена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Едином портале https://www.gosuslugi.ru.</w:t>
      </w:r>
    </w:p>
    <w:p>
      <w:pPr>
        <w:keepNext w:val="0"/>
        <w:keepLines w:val="0"/>
        <w:pageBreakBefore w:val="0"/>
        <w:widowControl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kern w:val="1"/>
          <w:sz w:val="28"/>
          <w:szCs w:val="28"/>
          <w:lang w:eastAsia="ar-SA"/>
        </w:rPr>
      </w:pPr>
      <w:r>
        <w:rPr>
          <w:rFonts w:hint="default" w:ascii="Times New Roman" w:hAnsi="Times New Roman" w:cs="Times New Roman"/>
          <w:b/>
          <w:kern w:val="1"/>
          <w:sz w:val="28"/>
          <w:szCs w:val="28"/>
          <w:lang w:val="en-US" w:eastAsia="ar-SA"/>
        </w:rPr>
        <w:t>VI</w:t>
      </w:r>
      <w:r>
        <w:rPr>
          <w:rFonts w:hint="default"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kern w:val="1"/>
          <w:sz w:val="28"/>
          <w:szCs w:val="28"/>
          <w:lang w:eastAsia="ar-SA"/>
        </w:rPr>
      </w:pPr>
      <w:r>
        <w:rPr>
          <w:rFonts w:hint="default" w:ascii="Times New Roman" w:hAnsi="Times New Roman" w:cs="Times New Roman"/>
          <w:b/>
          <w:kern w:val="1"/>
          <w:sz w:val="28"/>
          <w:szCs w:val="28"/>
          <w:lang w:eastAsia="ar-SA"/>
        </w:rPr>
        <w:t>государственных и муниципальных услуг</w:t>
      </w:r>
    </w:p>
    <w:p>
      <w:pPr>
        <w:keepNext w:val="0"/>
        <w:keepLines w:val="0"/>
        <w:pageBreakBefore w:val="0"/>
        <w:suppressAutoHyphen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6.1.</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подразделе 2.6.</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настоящего Административного регламента.</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6.2. Предоставление муниципальной услуги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w:t>
      </w:r>
      <w:r>
        <w:rPr>
          <w:rFonts w:hint="default" w:ascii="Times New Roman" w:hAnsi="Times New Roman" w:eastAsia="Calibri" w:cs="Times New Roman"/>
          <w:sz w:val="28"/>
          <w:szCs w:val="28"/>
          <w:lang w:val="ru-RU" w:eastAsia="en-US"/>
        </w:rPr>
        <w:t xml:space="preserve">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Взаимодействие с органами, предоставляющими государственные</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 xml:space="preserve">6.4. </w:t>
      </w:r>
      <w:r>
        <w:rPr>
          <w:rFonts w:hint="default" w:ascii="Times New Roman" w:hAnsi="Times New Roman" w:eastAsia="Calibri" w:cs="Times New Roman"/>
          <w:sz w:val="28"/>
          <w:szCs w:val="28"/>
          <w:lang w:eastAsia="en-US"/>
        </w:rPr>
        <w:t>При получении заявления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работник МФЦ:</w:t>
      </w:r>
      <w:r>
        <w:rPr>
          <w:rFonts w:hint="default" w:ascii="Times New Roman" w:hAnsi="Times New Roman" w:eastAsia="Calibri" w:cs="Times New Roman"/>
          <w:sz w:val="28"/>
          <w:szCs w:val="28"/>
          <w:lang w:val="ru-RU" w:eastAsia="en-US"/>
        </w:rPr>
        <w:t xml:space="preserve">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проверяет правильность оформления заявления.</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случае неправильного оформления заявления о предоставлении муниципальной услуги,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работник МФЦ оказывает помощь заявителю в оформлении заявления;</w:t>
      </w:r>
    </w:p>
    <w:p>
      <w:pPr>
        <w:keepNext w:val="0"/>
        <w:keepLines w:val="0"/>
        <w:pageBreakBefore w:val="0"/>
        <w:tabs>
          <w:tab w:val="left" w:pos="-516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xml:space="preserve">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en-US"/>
        </w:rPr>
      </w:pPr>
      <w:r>
        <w:rPr>
          <w:rFonts w:hint="default" w:ascii="Times New Roman" w:hAnsi="Times New Roman" w:cs="Times New Roman"/>
          <w:sz w:val="28"/>
          <w:szCs w:val="28"/>
        </w:rPr>
        <w:t>6.5. С</w:t>
      </w:r>
      <w:r>
        <w:rPr>
          <w:rFonts w:hint="default"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1"/>
          <w:sz w:val="28"/>
          <w:szCs w:val="28"/>
          <w:lang w:eastAsia="ar-SA"/>
        </w:rPr>
      </w:pPr>
      <w:r>
        <w:rPr>
          <w:rFonts w:hint="default" w:ascii="Times New Roman" w:hAnsi="Times New Roman" w:cs="Times New Roman"/>
          <w:sz w:val="28"/>
          <w:szCs w:val="28"/>
          <w:lang w:eastAsia="en-US"/>
        </w:rPr>
        <w:t xml:space="preserve"> </w:t>
      </w:r>
      <w:r>
        <w:rPr>
          <w:rFonts w:hint="default" w:ascii="Times New Roman" w:hAnsi="Times New Roman" w:cs="Times New Roman"/>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о предоставлении</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муниципальной услуги,</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информацию о принятом решении в порядке, установленном соглашением о взаимодействии, заключенным с МФЦ.</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В случае</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получения заявителем результата предоставления муниципальной услуги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через МФЦ,</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документы передаются из Администрации в МФЦ</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не позднее рабочего дня, предшествующего дате окончания предоставления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6.7.</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При получении результата муниципальной услуги в МФЦ заявитель предъявляет:</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xml:space="preserve">- документ, удостоверяющий личность;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экземпляр расписки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о приеме документов с регистрационным номером, датой и подписью работника МФЦ, принявшего комплект документов, выданный заявителю в</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день подачи запроса;</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kern w:val="1"/>
          <w:sz w:val="28"/>
          <w:szCs w:val="28"/>
          <w:lang w:eastAsia="zh-CN"/>
        </w:rPr>
        <w:t xml:space="preserve">6.8. </w:t>
      </w:r>
      <w:r>
        <w:rPr>
          <w:rFonts w:hint="default" w:ascii="Times New Roman" w:hAnsi="Times New Roman" w:cs="Times New Roman"/>
          <w:sz w:val="28"/>
          <w:szCs w:val="28"/>
        </w:rPr>
        <w:t>Критерием принятия решения является обращение заявителя за получением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 в МФЦ.</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6.9. Результатом административной процедуры является получение заявителем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документа, являющегося результатом предоставления муниципальной услуги.</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6.10. Способ фиксации результата выполнения административной процедуры:</w:t>
      </w:r>
    </w:p>
    <w:p>
      <w:pPr>
        <w:keepNext w:val="0"/>
        <w:keepLines w:val="0"/>
        <w:pageBreakBefore w:val="0"/>
        <w:kinsoku/>
        <w:wordWrap/>
        <w:overflowPunct/>
        <w:topLinePunct w:val="0"/>
        <w:autoSpaceDE w:val="0"/>
        <w:autoSpaceDN w:val="0"/>
        <w:bidi w:val="0"/>
        <w:adjustRightInd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в случае получения результата в МФЦ – </w:t>
      </w:r>
      <w:r>
        <w:rPr>
          <w:rFonts w:hint="default" w:ascii="Times New Roman" w:hAnsi="Times New Roman" w:cs="Times New Roman"/>
          <w:kern w:val="1"/>
          <w:sz w:val="28"/>
          <w:szCs w:val="28"/>
          <w:lang w:eastAsia="zh-CN"/>
        </w:rPr>
        <w:t>отметка заявителя о получении результата предоставления муниципальной услуги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с датой 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подписью</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в экземпляре предъявляемой расписки или</w:t>
      </w:r>
      <w:r>
        <w:rPr>
          <w:rFonts w:hint="default" w:ascii="Times New Roman" w:hAnsi="Times New Roman" w:cs="Times New Roman"/>
          <w:kern w:val="1"/>
          <w:sz w:val="28"/>
          <w:szCs w:val="28"/>
          <w:lang w:val="ru-RU" w:eastAsia="zh-CN"/>
        </w:rPr>
        <w:t xml:space="preserve"> </w:t>
      </w:r>
      <w:r>
        <w:rPr>
          <w:rFonts w:hint="default" w:ascii="Times New Roman" w:hAnsi="Times New Roman" w:eastAsia="Calibri" w:cs="Times New Roman"/>
          <w:sz w:val="28"/>
          <w:szCs w:val="28"/>
          <w:lang w:eastAsia="en-US"/>
        </w:rPr>
        <w:t>отметка заявителя в журнале (указать наименование) о получении экземпляра документа.</w:t>
      </w:r>
    </w:p>
    <w:p>
      <w:pPr>
        <w:keepNext w:val="0"/>
        <w:keepLines w:val="0"/>
        <w:pageBreakBefore w:val="0"/>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xml:space="preserve">- в случае </w:t>
      </w:r>
      <w:r>
        <w:rPr>
          <w:rFonts w:hint="default" w:ascii="Times New Roman" w:hAnsi="Times New Roman" w:cs="Times New Roman"/>
          <w:sz w:val="28"/>
          <w:szCs w:val="28"/>
        </w:rPr>
        <w:t>получения результата в Администрации – отметка о передаче документов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передаточной ведомости.</w:t>
      </w:r>
    </w:p>
    <w:p>
      <w:pPr>
        <w:keepNext w:val="0"/>
        <w:keepLines w:val="0"/>
        <w:pageBreakBefore w:val="0"/>
        <w:tabs>
          <w:tab w:val="left" w:pos="-5160"/>
        </w:tabs>
        <w:kinsoku/>
        <w:wordWrap/>
        <w:overflowPunct/>
        <w:topLinePunct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6.11. Максимальный срок выполнения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административной процедуры соответствует срокам, указанным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подразделе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2.4.</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настоящего Административного регламента.</w:t>
      </w:r>
    </w:p>
    <w:p>
      <w:pPr>
        <w:keepNext w:val="0"/>
        <w:keepLines w:val="0"/>
        <w:pageBreakBefore w:val="0"/>
        <w:widowControl w:val="0"/>
        <w:kinsoku/>
        <w:wordWrap/>
        <w:overflowPunct/>
        <w:topLinePunct w:val="0"/>
        <w:autoSpaceDE w:val="0"/>
        <w:autoSpaceDN w:val="0"/>
        <w:bidi w:val="0"/>
        <w:snapToGrid/>
        <w:spacing w:beforeLines="0" w:beforeAutospacing="0" w:after="0" w:afterLines="0" w:line="240" w:lineRule="auto"/>
        <w:ind w:left="0" w:right="0" w:firstLine="560" w:firstLineChars="200"/>
        <w:jc w:val="both"/>
        <w:textAlignment w:val="auto"/>
        <w:rPr>
          <w:rFonts w:hint="default" w:ascii="Times New Roman" w:hAnsi="Times New Roman" w:cs="Times New Roman"/>
          <w:b/>
          <w:sz w:val="28"/>
          <w:szCs w:val="28"/>
        </w:rPr>
      </w:pPr>
    </w:p>
    <w:p>
      <w:pPr>
        <w:widowControl w:val="0"/>
        <w:autoSpaceDE w:val="0"/>
        <w:autoSpaceDN w:val="0"/>
        <w:adjustRightInd w:val="0"/>
        <w:spacing w:beforeLines="0" w:afterLines="0"/>
        <w:ind w:firstLine="540"/>
        <w:jc w:val="both"/>
        <w:rPr>
          <w:rFonts w:hint="default" w:ascii="Times New Roman" w:hAnsi="Times New Roman" w:cs="Times New Roman"/>
          <w:sz w:val="28"/>
          <w:szCs w:val="24"/>
          <w:lang w:eastAsia="ar-SA"/>
        </w:rPr>
      </w:pPr>
    </w:p>
    <w:p>
      <w:pPr>
        <w:spacing w:after="0"/>
        <w:ind w:left="4820" w:right="220" w:rightChars="100"/>
        <w:jc w:val="both"/>
        <w:rPr>
          <w:rFonts w:hint="default" w:ascii="Times New Roman" w:hAnsi="Times New Roman" w:cs="Times New Roman"/>
          <w:sz w:val="28"/>
          <w:szCs w:val="28"/>
          <w:lang w:val="ru-RU"/>
        </w:rPr>
      </w:pPr>
    </w:p>
    <w:sectPr>
      <w:headerReference r:id="rId5" w:type="default"/>
      <w:footerReference r:id="rId6" w:type="default"/>
      <w:pgSz w:w="11906" w:h="16838"/>
      <w:pgMar w:top="850" w:right="567" w:bottom="850" w:left="1417" w:header="708" w:footer="709"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CC"/>
    <w:family w:val="swiss"/>
    <w:pitch w:val="default"/>
    <w:sig w:usb0="A1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14" w:lineRule="auto"/>
      <w:rPr>
        <w:sz w:val="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pPr>
    <w:r>
      <w:rPr>
        <w:rFonts w:ascii="Times New Roman" w:hAnsi="Times New Roman" w:eastAsia="Times New Roman" w:cs="Times New Roman"/>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460701"/>
    <w:multiLevelType w:val="multilevel"/>
    <w:tmpl w:val="1F460701"/>
    <w:lvl w:ilvl="0" w:tentative="0">
      <w:start w:val="1"/>
      <w:numFmt w:val="decimal"/>
      <w:lvlText w:val="%1."/>
      <w:lvlJc w:val="left"/>
      <w:pPr>
        <w:ind w:left="758" w:hanging="360"/>
      </w:pPr>
      <w:rPr>
        <w:rFonts w:hint="default"/>
        <w:u w:val="none" w:color="auto"/>
      </w:rPr>
    </w:lvl>
    <w:lvl w:ilvl="1" w:tentative="0">
      <w:start w:val="1"/>
      <w:numFmt w:val="lowerLetter"/>
      <w:lvlText w:val="%2."/>
      <w:lvlJc w:val="left"/>
      <w:pPr>
        <w:ind w:left="1478" w:hanging="360"/>
      </w:pPr>
      <w:rPr>
        <w:rFonts w:hint="default"/>
        <w:u w:val="none" w:color="auto"/>
      </w:rPr>
    </w:lvl>
    <w:lvl w:ilvl="2" w:tentative="0">
      <w:start w:val="1"/>
      <w:numFmt w:val="lowerRoman"/>
      <w:lvlText w:val="%3."/>
      <w:lvlJc w:val="right"/>
      <w:pPr>
        <w:ind w:left="2198" w:hanging="180"/>
      </w:pPr>
      <w:rPr>
        <w:rFonts w:hint="default"/>
        <w:u w:val="none" w:color="auto"/>
      </w:rPr>
    </w:lvl>
    <w:lvl w:ilvl="3" w:tentative="0">
      <w:start w:val="1"/>
      <w:numFmt w:val="decimal"/>
      <w:lvlText w:val="%4."/>
      <w:lvlJc w:val="left"/>
      <w:pPr>
        <w:ind w:left="2918" w:hanging="360"/>
      </w:pPr>
      <w:rPr>
        <w:rFonts w:hint="default"/>
        <w:u w:val="none" w:color="auto"/>
      </w:rPr>
    </w:lvl>
    <w:lvl w:ilvl="4" w:tentative="0">
      <w:start w:val="1"/>
      <w:numFmt w:val="lowerLetter"/>
      <w:lvlText w:val="%5."/>
      <w:lvlJc w:val="left"/>
      <w:pPr>
        <w:ind w:left="3638" w:hanging="360"/>
      </w:pPr>
      <w:rPr>
        <w:rFonts w:hint="default"/>
        <w:u w:val="none" w:color="auto"/>
      </w:rPr>
    </w:lvl>
    <w:lvl w:ilvl="5" w:tentative="0">
      <w:start w:val="1"/>
      <w:numFmt w:val="lowerRoman"/>
      <w:lvlText w:val="%6."/>
      <w:lvlJc w:val="right"/>
      <w:pPr>
        <w:ind w:left="4358" w:hanging="180"/>
      </w:pPr>
      <w:rPr>
        <w:rFonts w:hint="default"/>
        <w:u w:val="none" w:color="auto"/>
      </w:rPr>
    </w:lvl>
    <w:lvl w:ilvl="6" w:tentative="0">
      <w:start w:val="1"/>
      <w:numFmt w:val="decimal"/>
      <w:lvlText w:val="%7."/>
      <w:lvlJc w:val="left"/>
      <w:pPr>
        <w:ind w:left="5078" w:hanging="360"/>
      </w:pPr>
      <w:rPr>
        <w:rFonts w:hint="default"/>
        <w:u w:val="none" w:color="auto"/>
      </w:rPr>
    </w:lvl>
    <w:lvl w:ilvl="7" w:tentative="0">
      <w:start w:val="1"/>
      <w:numFmt w:val="lowerLetter"/>
      <w:lvlText w:val="%8."/>
      <w:lvlJc w:val="left"/>
      <w:pPr>
        <w:ind w:left="5798" w:hanging="360"/>
      </w:pPr>
      <w:rPr>
        <w:rFonts w:hint="default"/>
        <w:u w:val="none" w:color="auto"/>
      </w:rPr>
    </w:lvl>
    <w:lvl w:ilvl="8" w:tentative="0">
      <w:start w:val="1"/>
      <w:numFmt w:val="lowerRoman"/>
      <w:lvlText w:val="%9."/>
      <w:lvlJc w:val="right"/>
      <w:pPr>
        <w:ind w:left="6518" w:hanging="180"/>
      </w:pPr>
      <w:rPr>
        <w:rFonts w:hint="default"/>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documentProtection w:enforcement="0"/>
  <w:defaultTabStop w:val="708"/>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0304"/>
    <w:rsid w:val="00021569"/>
    <w:rsid w:val="00032824"/>
    <w:rsid w:val="000718CD"/>
    <w:rsid w:val="000D112D"/>
    <w:rsid w:val="000F6CEA"/>
    <w:rsid w:val="000F7D93"/>
    <w:rsid w:val="001208A6"/>
    <w:rsid w:val="00135643"/>
    <w:rsid w:val="00162AB5"/>
    <w:rsid w:val="00182B36"/>
    <w:rsid w:val="00195A12"/>
    <w:rsid w:val="001969F1"/>
    <w:rsid w:val="001C0B1A"/>
    <w:rsid w:val="001D3C59"/>
    <w:rsid w:val="001E5D8E"/>
    <w:rsid w:val="0020177E"/>
    <w:rsid w:val="00226F36"/>
    <w:rsid w:val="00262C41"/>
    <w:rsid w:val="00291A10"/>
    <w:rsid w:val="002B1478"/>
    <w:rsid w:val="002D56CD"/>
    <w:rsid w:val="00344053"/>
    <w:rsid w:val="00384B17"/>
    <w:rsid w:val="0038540A"/>
    <w:rsid w:val="003B64DE"/>
    <w:rsid w:val="003F2B01"/>
    <w:rsid w:val="00410B6A"/>
    <w:rsid w:val="00422FBC"/>
    <w:rsid w:val="00423298"/>
    <w:rsid w:val="00466445"/>
    <w:rsid w:val="0047640B"/>
    <w:rsid w:val="004A2176"/>
    <w:rsid w:val="004A69AB"/>
    <w:rsid w:val="004B0003"/>
    <w:rsid w:val="004B6B21"/>
    <w:rsid w:val="004C3311"/>
    <w:rsid w:val="004E4224"/>
    <w:rsid w:val="004F1943"/>
    <w:rsid w:val="005A4183"/>
    <w:rsid w:val="005A77C3"/>
    <w:rsid w:val="005B0A1C"/>
    <w:rsid w:val="005D1842"/>
    <w:rsid w:val="005E7602"/>
    <w:rsid w:val="0060384B"/>
    <w:rsid w:val="00643205"/>
    <w:rsid w:val="00656E6C"/>
    <w:rsid w:val="006B380C"/>
    <w:rsid w:val="00713C43"/>
    <w:rsid w:val="007237FB"/>
    <w:rsid w:val="00770B73"/>
    <w:rsid w:val="008449D9"/>
    <w:rsid w:val="00875AC9"/>
    <w:rsid w:val="00895E9D"/>
    <w:rsid w:val="008A1F4E"/>
    <w:rsid w:val="008E5E22"/>
    <w:rsid w:val="00903283"/>
    <w:rsid w:val="00903CFC"/>
    <w:rsid w:val="00977B7A"/>
    <w:rsid w:val="009A52CB"/>
    <w:rsid w:val="009B1BA8"/>
    <w:rsid w:val="009C3469"/>
    <w:rsid w:val="009F69DA"/>
    <w:rsid w:val="00A12427"/>
    <w:rsid w:val="00A22412"/>
    <w:rsid w:val="00AA1125"/>
    <w:rsid w:val="00AA74AE"/>
    <w:rsid w:val="00AB3C8E"/>
    <w:rsid w:val="00AD0ABD"/>
    <w:rsid w:val="00AD42AA"/>
    <w:rsid w:val="00AD4D63"/>
    <w:rsid w:val="00B23F21"/>
    <w:rsid w:val="00B54BF2"/>
    <w:rsid w:val="00BF7283"/>
    <w:rsid w:val="00C37CAA"/>
    <w:rsid w:val="00C5049C"/>
    <w:rsid w:val="00C71010"/>
    <w:rsid w:val="00C817E6"/>
    <w:rsid w:val="00CB491E"/>
    <w:rsid w:val="00CE711F"/>
    <w:rsid w:val="00D023FF"/>
    <w:rsid w:val="00D12838"/>
    <w:rsid w:val="00D36170"/>
    <w:rsid w:val="00DA1E45"/>
    <w:rsid w:val="00DA20BE"/>
    <w:rsid w:val="00DA7F97"/>
    <w:rsid w:val="00DB61AE"/>
    <w:rsid w:val="00DB7B02"/>
    <w:rsid w:val="00DE4F72"/>
    <w:rsid w:val="00DF3FA9"/>
    <w:rsid w:val="00E27165"/>
    <w:rsid w:val="00E519BF"/>
    <w:rsid w:val="00E54800"/>
    <w:rsid w:val="00E87F09"/>
    <w:rsid w:val="00EC0B00"/>
    <w:rsid w:val="00F10235"/>
    <w:rsid w:val="00F233E3"/>
    <w:rsid w:val="00F60789"/>
    <w:rsid w:val="00F73143"/>
    <w:rsid w:val="00F76354"/>
    <w:rsid w:val="00FB71F8"/>
    <w:rsid w:val="00FC0C03"/>
    <w:rsid w:val="1755618F"/>
    <w:rsid w:val="27DD63BF"/>
    <w:rsid w:val="2A4D26F7"/>
    <w:rsid w:val="391A1E23"/>
    <w:rsid w:val="3A52284C"/>
    <w:rsid w:val="46EF695C"/>
    <w:rsid w:val="4EA66783"/>
    <w:rsid w:val="4FD6018C"/>
    <w:rsid w:val="69784B71"/>
    <w:rsid w:val="6DF9699F"/>
    <w:rsid w:val="72943FF9"/>
    <w:rsid w:val="74CF1022"/>
    <w:rsid w:val="76A30155"/>
    <w:rsid w:val="76BE7076"/>
    <w:rsid w:val="7F0F621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Calibri" w:hAnsi="Calibri" w:eastAsia="Calibri" w:cs="Calibri"/>
      <w:color w:val="000000"/>
      <w:sz w:val="22"/>
      <w:szCs w:val="22"/>
      <w:lang w:val="ru-RU" w:eastAsia="ru-RU" w:bidi="ar-SA"/>
    </w:rPr>
  </w:style>
  <w:style w:type="paragraph" w:styleId="2">
    <w:name w:val="heading 1"/>
    <w:next w:val="1"/>
    <w:qFormat/>
    <w:uiPriority w:val="9"/>
    <w:pPr>
      <w:keepNext/>
      <w:spacing w:before="0" w:beforeAutospacing="1" w:after="0" w:afterAutospacing="1"/>
      <w:jc w:val="center"/>
    </w:pPr>
    <w:rPr>
      <w:rFonts w:hint="eastAsia" w:ascii="SimSun" w:hAnsi="SimSun" w:eastAsia="SimSun" w:cs="SimSun"/>
      <w:b/>
      <w:bCs/>
      <w:color w:val="00000A"/>
      <w:kern w:val="32"/>
      <w:sz w:val="48"/>
      <w:szCs w:val="48"/>
      <w:lang w:val="en-US" w:eastAsia="zh-CN" w:bidi="ar"/>
    </w:rPr>
  </w:style>
  <w:style w:type="paragraph" w:styleId="3">
    <w:name w:val="heading 2"/>
    <w:basedOn w:val="1"/>
    <w:next w:val="1"/>
    <w:link w:val="17"/>
    <w:semiHidden/>
    <w:unhideWhenUsed/>
    <w:qFormat/>
    <w:uiPriority w:val="9"/>
    <w:pPr>
      <w:keepNext/>
      <w:spacing w:before="240" w:after="60" w:line="240" w:lineRule="auto"/>
      <w:outlineLvl w:val="1"/>
    </w:pPr>
    <w:rPr>
      <w:rFonts w:ascii="Arial" w:hAnsi="Arial" w:eastAsia="Times New Roman" w:cs="Times New Roman"/>
      <w:b/>
      <w:bCs/>
      <w:i/>
      <w:iCs/>
      <w:color w:val="auto"/>
      <w:sz w:val="28"/>
      <w:szCs w:val="28"/>
    </w:rPr>
  </w:style>
  <w:style w:type="character" w:default="1" w:styleId="4">
    <w:name w:val="Default Paragraph Font"/>
    <w:link w:val="5"/>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5">
    <w:name w:val=" Знак Знак6"/>
    <w:basedOn w:val="1"/>
    <w:link w:val="4"/>
    <w:unhideWhenUsed/>
    <w:uiPriority w:val="0"/>
    <w:pPr>
      <w:spacing w:beforeLines="0" w:after="160" w:afterLines="0" w:line="240" w:lineRule="exact"/>
    </w:pPr>
    <w:rPr>
      <w:rFonts w:hint="default" w:ascii="Verdana" w:hAnsi="Verdana" w:eastAsia="Times New Roman"/>
      <w:sz w:val="20"/>
      <w:szCs w:val="24"/>
      <w:lang w:val="en-US" w:eastAsia="en-US"/>
    </w:rPr>
  </w:style>
  <w:style w:type="character" w:styleId="7">
    <w:name w:val="Hyperlink"/>
    <w:basedOn w:val="4"/>
    <w:unhideWhenUsed/>
    <w:qFormat/>
    <w:uiPriority w:val="99"/>
    <w:rPr>
      <w:color w:val="0000FF" w:themeColor="hyperlink"/>
      <w:u w:val="single"/>
      <w14:textFill>
        <w14:solidFill>
          <w14:schemeClr w14:val="hlink"/>
        </w14:solidFill>
      </w14:textFill>
    </w:rPr>
  </w:style>
  <w:style w:type="character" w:styleId="8">
    <w:name w:val="page number"/>
    <w:basedOn w:val="4"/>
    <w:unhideWhenUsed/>
    <w:qFormat/>
    <w:uiPriority w:val="0"/>
    <w:rPr>
      <w:rFonts w:hint="default"/>
      <w:sz w:val="24"/>
      <w:szCs w:val="24"/>
    </w:rPr>
  </w:style>
  <w:style w:type="paragraph" w:styleId="9">
    <w:name w:val="Balloon Text"/>
    <w:basedOn w:val="1"/>
    <w:link w:val="18"/>
    <w:semiHidden/>
    <w:unhideWhenUsed/>
    <w:qFormat/>
    <w:uiPriority w:val="99"/>
    <w:pPr>
      <w:spacing w:after="0" w:line="240" w:lineRule="auto"/>
    </w:pPr>
    <w:rPr>
      <w:rFonts w:ascii="Tahoma" w:hAnsi="Tahoma" w:cs="Tahoma"/>
      <w:sz w:val="16"/>
      <w:szCs w:val="16"/>
    </w:rPr>
  </w:style>
  <w:style w:type="paragraph" w:styleId="10">
    <w:name w:val="header"/>
    <w:basedOn w:val="1"/>
    <w:unhideWhenUsed/>
    <w:qFormat/>
    <w:uiPriority w:val="99"/>
    <w:pPr>
      <w:tabs>
        <w:tab w:val="center" w:pos="4677"/>
        <w:tab w:val="right" w:pos="9355"/>
      </w:tabs>
      <w:spacing w:beforeLines="0" w:afterLines="0"/>
    </w:pPr>
    <w:rPr>
      <w:rFonts w:hint="default"/>
      <w:sz w:val="24"/>
      <w:szCs w:val="24"/>
    </w:rPr>
  </w:style>
  <w:style w:type="paragraph" w:styleId="11">
    <w:name w:val="Body Text"/>
    <w:basedOn w:val="1"/>
    <w:qFormat/>
    <w:uiPriority w:val="1"/>
    <w:pPr>
      <w:ind w:left="215" w:right="224" w:firstLine="709"/>
      <w:jc w:val="both"/>
    </w:pPr>
    <w:rPr>
      <w:sz w:val="28"/>
      <w:szCs w:val="28"/>
    </w:rPr>
  </w:style>
  <w:style w:type="paragraph" w:styleId="12">
    <w:name w:val="footer"/>
    <w:basedOn w:val="1"/>
    <w:link w:val="19"/>
    <w:semiHidden/>
    <w:unhideWhenUsed/>
    <w:qFormat/>
    <w:uiPriority w:val="99"/>
    <w:pPr>
      <w:tabs>
        <w:tab w:val="center" w:pos="4677"/>
        <w:tab w:val="right" w:pos="9355"/>
      </w:tabs>
      <w:spacing w:after="0" w:line="240" w:lineRule="auto"/>
    </w:pPr>
  </w:style>
  <w:style w:type="paragraph" w:styleId="13">
    <w:name w:val="List"/>
    <w:basedOn w:val="1"/>
    <w:unhideWhenUsed/>
    <w:uiPriority w:val="0"/>
    <w:pPr>
      <w:spacing w:beforeLines="0" w:afterLines="0"/>
      <w:ind w:left="283" w:hanging="283"/>
    </w:pPr>
    <w:rPr>
      <w:rFonts w:hint="default"/>
      <w:sz w:val="24"/>
      <w:szCs w:val="24"/>
    </w:rPr>
  </w:style>
  <w:style w:type="paragraph" w:styleId="14">
    <w:name w:val="Normal (Web)"/>
    <w:basedOn w:val="1"/>
    <w:semiHidden/>
    <w:unhideWhenUsed/>
    <w:qFormat/>
    <w:uiPriority w:val="99"/>
    <w:pPr>
      <w:spacing w:before="0" w:beforeAutospacing="1" w:after="0" w:afterAutospacing="0" w:line="288" w:lineRule="auto"/>
      <w:ind w:left="0" w:right="0"/>
      <w:jc w:val="left"/>
    </w:pPr>
    <w:rPr>
      <w:rFonts w:ascii="Times New Roman" w:hAnsi="Times New Roman" w:eastAsia="SimSun" w:cs="Times New Roman"/>
      <w:color w:val="00000A"/>
      <w:kern w:val="0"/>
      <w:sz w:val="24"/>
      <w:szCs w:val="24"/>
      <w:lang w:val="en-US" w:eastAsia="zh-CN" w:bidi="ar"/>
    </w:rPr>
  </w:style>
  <w:style w:type="table" w:customStyle="1" w:styleId="15">
    <w:name w:val="TableGrid"/>
    <w:qFormat/>
    <w:uiPriority w:val="0"/>
    <w:pPr>
      <w:spacing w:after="0" w:line="240" w:lineRule="auto"/>
    </w:pPr>
    <w:rPr>
      <w:rFonts w:eastAsiaTheme="minorEastAsia"/>
      <w:lang w:eastAsia="ru-RU"/>
    </w:rPr>
    <w:tblPr>
      <w:tblCellMar>
        <w:top w:w="0" w:type="dxa"/>
        <w:left w:w="0" w:type="dxa"/>
        <w:bottom w:w="0" w:type="dxa"/>
        <w:right w:w="0" w:type="dxa"/>
      </w:tblCellMar>
    </w:tblPr>
  </w:style>
  <w:style w:type="paragraph" w:styleId="16">
    <w:name w:val="List Paragraph"/>
    <w:basedOn w:val="1"/>
    <w:qFormat/>
    <w:uiPriority w:val="34"/>
    <w:pPr>
      <w:ind w:left="720"/>
      <w:contextualSpacing/>
    </w:pPr>
  </w:style>
  <w:style w:type="character" w:customStyle="1" w:styleId="17">
    <w:name w:val="Заголовок 2 Знак"/>
    <w:basedOn w:val="4"/>
    <w:link w:val="3"/>
    <w:semiHidden/>
    <w:qFormat/>
    <w:uiPriority w:val="9"/>
    <w:rPr>
      <w:rFonts w:ascii="Arial" w:hAnsi="Arial" w:eastAsia="Times New Roman" w:cs="Times New Roman"/>
      <w:b/>
      <w:bCs/>
      <w:i/>
      <w:iCs/>
      <w:sz w:val="28"/>
      <w:szCs w:val="28"/>
    </w:rPr>
  </w:style>
  <w:style w:type="character" w:customStyle="1" w:styleId="18">
    <w:name w:val="Текст выноски Знак"/>
    <w:basedOn w:val="4"/>
    <w:link w:val="9"/>
    <w:semiHidden/>
    <w:qFormat/>
    <w:uiPriority w:val="99"/>
    <w:rPr>
      <w:rFonts w:ascii="Tahoma" w:hAnsi="Tahoma" w:eastAsia="Calibri" w:cs="Tahoma"/>
      <w:color w:val="000000"/>
      <w:sz w:val="16"/>
      <w:szCs w:val="16"/>
      <w:lang w:eastAsia="ru-RU"/>
    </w:rPr>
  </w:style>
  <w:style w:type="character" w:customStyle="1" w:styleId="19">
    <w:name w:val="Нижний колонтитул Знак"/>
    <w:basedOn w:val="4"/>
    <w:link w:val="12"/>
    <w:semiHidden/>
    <w:qFormat/>
    <w:uiPriority w:val="99"/>
    <w:rPr>
      <w:rFonts w:ascii="Calibri" w:hAnsi="Calibri" w:eastAsia="Calibri" w:cs="Calibri"/>
      <w:color w:val="000000"/>
      <w:lang w:eastAsia="ru-RU"/>
    </w:rPr>
  </w:style>
  <w:style w:type="paragraph" w:customStyle="1" w:styleId="20">
    <w:name w:val="Heading 1"/>
    <w:basedOn w:val="1"/>
    <w:qFormat/>
    <w:uiPriority w:val="1"/>
    <w:pPr>
      <w:ind w:left="335" w:hanging="4023"/>
      <w:outlineLvl w:val="1"/>
    </w:pPr>
    <w:rPr>
      <w:b/>
      <w:bCs/>
      <w:sz w:val="28"/>
      <w:szCs w:val="28"/>
    </w:rPr>
  </w:style>
  <w:style w:type="paragraph" w:customStyle="1" w:styleId="21">
    <w:name w:val="Table Paragraph"/>
    <w:basedOn w:val="1"/>
    <w:qFormat/>
    <w:uiPriority w:val="1"/>
    <w:pPr>
      <w:ind w:left="108"/>
    </w:pPr>
  </w:style>
  <w:style w:type="table" w:customStyle="1" w:styleId="22">
    <w:name w:val="Table Normal"/>
    <w:semiHidden/>
    <w:unhideWhenUsed/>
    <w:qFormat/>
    <w:uiPriority w:val="2"/>
    <w:tblPr>
      <w:tblCellMar>
        <w:top w:w="0" w:type="dxa"/>
        <w:left w:w="0" w:type="dxa"/>
        <w:bottom w:w="0" w:type="dxa"/>
        <w:right w:w="0" w:type="dxa"/>
      </w:tblCellMar>
    </w:tblPr>
  </w:style>
  <w:style w:type="paragraph" w:customStyle="1" w:styleId="23">
    <w:name w:val="Заголовок 11"/>
    <w:basedOn w:val="1"/>
    <w:qFormat/>
    <w:uiPriority w:val="1"/>
    <w:pPr>
      <w:ind w:left="174"/>
      <w:outlineLvl w:val="1"/>
    </w:pPr>
    <w:rPr>
      <w:b/>
      <w:bCs/>
      <w:sz w:val="28"/>
      <w:szCs w:val="28"/>
    </w:rPr>
  </w:style>
  <w:style w:type="paragraph" w:customStyle="1" w:styleId="24">
    <w:name w:val="Заголовок 21"/>
    <w:basedOn w:val="1"/>
    <w:qFormat/>
    <w:uiPriority w:val="1"/>
    <w:pPr>
      <w:ind w:left="31" w:right="82"/>
      <w:jc w:val="center"/>
      <w:outlineLvl w:val="2"/>
    </w:pPr>
    <w:rPr>
      <w:b/>
      <w:bCs/>
      <w:sz w:val="26"/>
      <w:szCs w:val="26"/>
    </w:rPr>
  </w:style>
  <w:style w:type="paragraph" w:customStyle="1" w:styleId="25">
    <w:name w:val="ConsPlusNormal"/>
    <w:unhideWhenUsed/>
    <w:uiPriority w:val="0"/>
    <w:pPr>
      <w:autoSpaceDE w:val="0"/>
      <w:autoSpaceDN w:val="0"/>
      <w:adjustRightInd w:val="0"/>
      <w:spacing w:beforeLines="0" w:afterLines="0"/>
      <w:ind w:firstLine="720"/>
    </w:pPr>
    <w:rPr>
      <w:rFonts w:hint="default" w:ascii="Arial" w:hAnsi="Arial" w:eastAsia="Times New Roman" w:cs="Arial"/>
      <w:sz w:val="24"/>
      <w:szCs w:val="24"/>
      <w:lang w:val="ru-RU" w:eastAsia="ru-RU" w:bidi="ar-SA"/>
    </w:rPr>
  </w:style>
  <w:style w:type="paragraph" w:styleId="26">
    <w:name w:val="No Spacing"/>
    <w:unhideWhenUsed/>
    <w:qFormat/>
    <w:uiPriority w:val="1"/>
    <w:pPr>
      <w:spacing w:beforeLines="0" w:afterLines="0"/>
    </w:pPr>
    <w:rPr>
      <w:rFonts w:hint="default" w:ascii="Calibri" w:hAnsi="Calibri" w:eastAsia="Calibri" w:cs="Times New Roman"/>
      <w:sz w:val="22"/>
      <w:szCs w:val="24"/>
      <w:lang w:val="ru-RU" w:eastAsia="en-US" w:bidi="ar-SA"/>
    </w:rPr>
  </w:style>
  <w:style w:type="character" w:customStyle="1" w:styleId="27">
    <w:name w:val="apple-converted-space"/>
    <w:unhideWhenUsed/>
    <w:qFormat/>
    <w:uiPriority w:val="0"/>
    <w:rPr>
      <w:rFonts w:hint="default"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31</Pages>
  <Words>8257</Words>
  <Characters>47067</Characters>
  <Lines>392</Lines>
  <Paragraphs>110</Paragraphs>
  <TotalTime>4</TotalTime>
  <ScaleCrop>false</ScaleCrop>
  <LinksUpToDate>false</LinksUpToDate>
  <CharactersWithSpaces>55214</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2021-12-16T07:22:00Z</dcterms:created>
  <dc:creator>Отдел пром</dc:creator>
  <cp:lastModifiedBy>Андрей</cp:lastModifiedBy>
  <cp:lastPrinted>2022-03-01T12:35:00Z</cp:lastPrinted>
  <dcterms:modified xsi:type="dcterms:W3CDTF">2022-06-03T07:06:33Z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820682BB2A6D42A584708F813EA313FA</vt:lpwstr>
  </property>
</Properties>
</file>