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leftChars="0" w:firstLine="0" w:firstLineChars="0"/>
        <w:jc w:val="center"/>
        <w:rPr>
          <w:rFonts w:hint="default" w:ascii="Times New Roman" w:hAnsi="Times New Roman" w:cs="Times New Roman"/>
          <w:b/>
          <w:bCs/>
          <w:color w:val="00000A"/>
          <w:sz w:val="36"/>
          <w:szCs w:val="36"/>
          <w:lang w:val="ru"/>
        </w:rPr>
      </w:pPr>
      <w:r>
        <w:rPr>
          <w:rFonts w:ascii="Times New Roman" w:hAnsi="Times New Roman" w:cs="Times New Roman"/>
          <w:lang w:val="en-US" w:eastAsia="ru-RU" w:bidi="ar-SA"/>
        </w:rPr>
        <w:drawing>
          <wp:inline distT="0" distB="0" distL="114300" distR="114300">
            <wp:extent cx="634365" cy="928370"/>
            <wp:effectExtent l="0" t="0" r="13335" b="5080"/>
            <wp:docPr id="1" name="Изображение 1"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4) цв с короной"/>
                    <pic:cNvPicPr>
                      <a:picLocks noChangeAspect="1"/>
                    </pic:cNvPicPr>
                  </pic:nvPicPr>
                  <pic:blipFill>
                    <a:blip r:embed="rId7"/>
                    <a:stretch>
                      <a:fillRect/>
                    </a:stretch>
                  </pic:blipFill>
                  <pic:spPr>
                    <a:xfrm>
                      <a:off x="0" y="0"/>
                      <a:ext cx="634365" cy="928370"/>
                    </a:xfrm>
                    <a:prstGeom prst="rect">
                      <a:avLst/>
                    </a:prstGeom>
                    <a:noFill/>
                    <a:ln>
                      <a:noFill/>
                    </a:ln>
                  </pic:spPr>
                </pic:pic>
              </a:graphicData>
            </a:graphic>
          </wp:inline>
        </w:drawing>
      </w:r>
    </w:p>
    <w:p>
      <w:pPr>
        <w:pStyle w:val="3"/>
        <w:keepNext w:val="0"/>
        <w:keepLines w:val="0"/>
        <w:pageBreakBefore w:val="0"/>
        <w:widowControl/>
        <w:suppressLineNumbers w:val="0"/>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default" w:ascii="Times New Roman" w:hAnsi="Times New Roman" w:cs="Times New Roman"/>
          <w:b/>
          <w:bCs/>
          <w:sz w:val="32"/>
          <w:szCs w:val="32"/>
        </w:rPr>
      </w:pPr>
      <w:r>
        <w:rPr>
          <w:rFonts w:hint="default" w:ascii="Times New Roman" w:hAnsi="Times New Roman" w:cs="Times New Roman"/>
          <w:b/>
          <w:bCs/>
          <w:color w:val="00000A"/>
          <w:sz w:val="36"/>
          <w:szCs w:val="36"/>
          <w:lang w:val="ru"/>
        </w:rPr>
        <w:t>АДМИНИСТРАЦИЯ</w:t>
      </w:r>
    </w:p>
    <w:p>
      <w:pPr>
        <w:pStyle w:val="3"/>
        <w:keepNext w:val="0"/>
        <w:keepLines w:val="0"/>
        <w:pageBreakBefore w:val="0"/>
        <w:widowControl/>
        <w:suppressLineNumbers w:val="0"/>
        <w:kinsoku/>
        <w:wordWrap/>
        <w:overflowPunct/>
        <w:topLinePunct w:val="0"/>
        <w:autoSpaceDE w:val="0"/>
        <w:autoSpaceDN w:val="0"/>
        <w:bidi w:val="0"/>
        <w:adjustRightInd/>
        <w:snapToGrid/>
        <w:spacing w:before="0"/>
        <w:ind w:left="0" w:leftChars="0" w:right="0" w:rightChars="0" w:firstLine="0" w:firstLineChars="0"/>
        <w:jc w:val="center"/>
        <w:textAlignment w:val="auto"/>
      </w:pPr>
      <w:r>
        <w:rPr>
          <w:rFonts w:hint="default" w:ascii="Times New Roman" w:hAnsi="Times New Roman" w:cs="Times New Roman"/>
          <w:b/>
          <w:bCs/>
          <w:color w:val="00000A"/>
          <w:sz w:val="36"/>
          <w:szCs w:val="36"/>
          <w:lang w:val="ru"/>
        </w:rPr>
        <w:t>ГОРОДА ОБОЯНИ КУРСКОЙ ОБЛАСТИ</w:t>
      </w:r>
    </w:p>
    <w:p>
      <w:pPr>
        <w:pStyle w:val="2"/>
        <w:keepNext w:val="0"/>
        <w:keepLines w:val="0"/>
        <w:widowControl/>
        <w:suppressLineNumbers w:val="0"/>
        <w:ind w:left="0" w:leftChars="0" w:firstLine="0" w:firstLineChars="0"/>
        <w:rPr>
          <w:rFonts w:hint="default" w:ascii="Times New Roman" w:hAnsi="Times New Roman" w:cs="Times New Roman"/>
          <w:b/>
          <w:bCs/>
          <w:color w:val="00000A"/>
          <w:sz w:val="36"/>
          <w:szCs w:val="36"/>
          <w:lang w:val="ru"/>
        </w:rPr>
      </w:pPr>
      <w:r>
        <w:rPr>
          <w:rFonts w:hint="default" w:ascii="Times New Roman" w:hAnsi="Times New Roman" w:cs="Times New Roman"/>
          <w:b/>
          <w:bCs/>
          <w:color w:val="00000A"/>
          <w:sz w:val="36"/>
          <w:szCs w:val="36"/>
          <w:lang w:val="ru"/>
        </w:rPr>
        <w:t>ПОСТАНОВЛЕНИЕ</w:t>
      </w:r>
    </w:p>
    <w:p>
      <w:pPr>
        <w:pStyle w:val="2"/>
        <w:keepNext w:val="0"/>
        <w:keepLines w:val="0"/>
        <w:widowControl/>
        <w:numPr>
          <w:ilvl w:val="0"/>
          <w:numId w:val="0"/>
        </w:numPr>
        <w:suppressLineNumbers w:val="0"/>
        <w:ind w:leftChars="0"/>
        <w:jc w:val="both"/>
        <w:outlineLvl w:val="0"/>
        <w:rPr>
          <w:rFonts w:hint="default" w:ascii="Times New Roman" w:hAnsi="Times New Roman" w:cs="Times New Roman"/>
          <w:color w:val="00000A"/>
          <w:sz w:val="28"/>
          <w:szCs w:val="28"/>
          <w:highlight w:val="none"/>
          <w:u w:val="single"/>
          <w:lang w:val="ru-RU"/>
        </w:rPr>
      </w:pPr>
      <w:r>
        <w:rPr>
          <w:rFonts w:hint="default" w:ascii="Times New Roman" w:cs="Times New Roman"/>
          <w:color w:val="00000A"/>
          <w:sz w:val="28"/>
          <w:szCs w:val="28"/>
          <w:u w:val="single"/>
          <w:lang w:val="ru-RU"/>
        </w:rPr>
        <w:t>16.05.</w:t>
      </w:r>
      <w:r>
        <w:rPr>
          <w:rFonts w:hint="default" w:ascii="Times New Roman" w:hAnsi="Times New Roman" w:cs="Times New Roman"/>
          <w:color w:val="00000A"/>
          <w:sz w:val="28"/>
          <w:szCs w:val="28"/>
          <w:u w:val="single"/>
          <w:lang w:val="ru"/>
        </w:rPr>
        <w:t>2022 г.</w:t>
      </w:r>
      <w:r>
        <w:rPr>
          <w:rFonts w:hint="default" w:ascii="Times New Roman" w:hAnsi="Times New Roman" w:cs="Times New Roman"/>
          <w:color w:val="00000A"/>
          <w:sz w:val="28"/>
          <w:szCs w:val="28"/>
          <w:lang w:val="ru"/>
        </w:rPr>
        <w:t xml:space="preserve"> </w:t>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highlight w:val="none"/>
          <w:u w:val="single"/>
          <w:lang w:val="ru-RU"/>
        </w:rPr>
        <w:t>№257</w:t>
      </w:r>
    </w:p>
    <w:p>
      <w:pPr>
        <w:pStyle w:val="14"/>
        <w:keepNext w:val="0"/>
        <w:keepLines w:val="0"/>
        <w:widowControl/>
        <w:suppressLineNumbers w:val="0"/>
        <w:spacing w:after="0" w:afterAutospacing="0" w:line="240" w:lineRule="auto"/>
        <w:jc w:val="center"/>
      </w:pPr>
      <w:r>
        <w:rPr>
          <w:rFonts w:hint="default" w:ascii="Times New Roman" w:hAnsi="Times New Roman" w:cs="Times New Roman"/>
          <w:color w:val="00000A"/>
          <w:sz w:val="28"/>
          <w:szCs w:val="28"/>
          <w:lang w:val="ru"/>
        </w:rPr>
        <w:t>Обоянь</w:t>
      </w:r>
    </w:p>
    <w:p>
      <w:pPr>
        <w:spacing w:after="0" w:line="240" w:lineRule="auto"/>
        <w:ind w:firstLine="280" w:firstLineChars="100"/>
        <w:jc w:val="both"/>
        <w:rPr>
          <w:rFonts w:ascii="Times New Roman" w:hAnsi="Times New Roman" w:cs="Times New Roman"/>
          <w:b/>
          <w:sz w:val="28"/>
          <w:szCs w:val="28"/>
        </w:rPr>
      </w:pPr>
      <w:r>
        <w:rPr>
          <w:rFonts w:hint="default" w:ascii="Times New Roman" w:hAnsi="Times New Roman" w:cs="Times New Roman"/>
          <w:b/>
          <w:bCs/>
          <w:color w:val="000000"/>
          <w:sz w:val="28"/>
          <w:szCs w:val="28"/>
          <w:lang w:val="ru"/>
        </w:rPr>
        <w:t xml:space="preserve">О внесении изменений в Постановление Администрации города Обояни от </w:t>
      </w:r>
      <w:r>
        <w:rPr>
          <w:rFonts w:hint="default" w:cs="Times New Roman"/>
          <w:b/>
          <w:bCs/>
          <w:color w:val="000000"/>
          <w:sz w:val="28"/>
          <w:szCs w:val="28"/>
          <w:lang w:val="ru-RU"/>
        </w:rPr>
        <w:t>12</w:t>
      </w:r>
      <w:r>
        <w:rPr>
          <w:rFonts w:hint="default" w:ascii="Times New Roman" w:hAnsi="Times New Roman" w:cs="Times New Roman"/>
          <w:b/>
          <w:bCs/>
          <w:color w:val="000000"/>
          <w:sz w:val="28"/>
          <w:szCs w:val="28"/>
          <w:lang w:val="ru"/>
        </w:rPr>
        <w:t>.</w:t>
      </w:r>
      <w:r>
        <w:rPr>
          <w:rFonts w:hint="default" w:cs="Times New Roman"/>
          <w:b/>
          <w:bCs/>
          <w:color w:val="000000"/>
          <w:sz w:val="28"/>
          <w:szCs w:val="28"/>
          <w:lang w:val="ru-RU"/>
        </w:rPr>
        <w:t>11</w:t>
      </w:r>
      <w:r>
        <w:rPr>
          <w:rFonts w:hint="default" w:ascii="Times New Roman" w:hAnsi="Times New Roman" w:cs="Times New Roman"/>
          <w:b/>
          <w:bCs/>
          <w:color w:val="000000"/>
          <w:sz w:val="28"/>
          <w:szCs w:val="28"/>
          <w:lang w:val="ru"/>
        </w:rPr>
        <w:t>.20</w:t>
      </w:r>
      <w:r>
        <w:rPr>
          <w:rFonts w:hint="default" w:cs="Times New Roman"/>
          <w:b/>
          <w:bCs/>
          <w:color w:val="000000"/>
          <w:sz w:val="28"/>
          <w:szCs w:val="28"/>
          <w:lang w:val="ru-RU"/>
        </w:rPr>
        <w:t>21</w:t>
      </w:r>
      <w:r>
        <w:rPr>
          <w:rFonts w:hint="default" w:ascii="Times New Roman" w:hAnsi="Times New Roman" w:cs="Times New Roman"/>
          <w:b/>
          <w:bCs/>
          <w:color w:val="000000"/>
          <w:sz w:val="28"/>
          <w:szCs w:val="28"/>
          <w:lang w:val="ru"/>
        </w:rPr>
        <w:t xml:space="preserve"> </w:t>
      </w:r>
      <w:r>
        <w:rPr>
          <w:rFonts w:hint="default" w:cs="Times New Roman"/>
          <w:b/>
          <w:bCs/>
          <w:color w:val="000000"/>
          <w:sz w:val="28"/>
          <w:szCs w:val="28"/>
          <w:lang w:val="ru-RU"/>
        </w:rPr>
        <w:t>№567</w:t>
      </w:r>
      <w:r>
        <w:rPr>
          <w:rFonts w:hint="default" w:ascii="Times New Roman" w:hAnsi="Times New Roman" w:cs="Times New Roman"/>
          <w:b/>
          <w:bCs/>
          <w:color w:val="000000"/>
          <w:sz w:val="28"/>
          <w:szCs w:val="28"/>
          <w:lang w:val="ru"/>
        </w:rPr>
        <w:t xml:space="preserve"> </w:t>
      </w:r>
      <w:r>
        <w:rPr>
          <w:rFonts w:ascii="Times New Roman" w:hAnsi="Times New Roman" w:cs="Times New Roman"/>
          <w:b/>
          <w:sz w:val="28"/>
          <w:szCs w:val="28"/>
        </w:rPr>
        <w:t>«</w:t>
      </w:r>
      <w:r>
        <w:rPr>
          <w:rFonts w:hint="default" w:ascii="Times New Roman" w:hAnsi="Times New Roman" w:eastAsiaTheme="minorHAnsi"/>
          <w:b/>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hint="default" w:eastAsiaTheme="minorHAnsi"/>
          <w:b/>
          <w:sz w:val="28"/>
          <w:szCs w:val="28"/>
          <w:lang w:val="ru-RU" w:eastAsia="en-US"/>
        </w:rPr>
        <w:t>города Обояни Курской области</w:t>
      </w:r>
      <w:r>
        <w:rPr>
          <w:rFonts w:hint="default" w:ascii="Times New Roman" w:hAnsi="Times New Roman" w:eastAsiaTheme="minorHAnsi"/>
          <w:b/>
          <w:sz w:val="28"/>
          <w:szCs w:val="28"/>
          <w:lang w:eastAsia="en-US"/>
        </w:rPr>
        <w:t>, отдельным категориям граждан в собственность бесплатно</w:t>
      </w:r>
      <w:r>
        <w:rPr>
          <w:rFonts w:ascii="Times New Roman" w:hAnsi="Times New Roman" w:cs="Times New Roman"/>
          <w:b/>
          <w:sz w:val="28"/>
          <w:szCs w:val="28"/>
        </w:rPr>
        <w:t>»</w:t>
      </w:r>
    </w:p>
    <w:p>
      <w:pPr>
        <w:widowControl w:val="0"/>
        <w:jc w:val="center"/>
        <w:rPr>
          <w:b/>
          <w:bCs/>
          <w:sz w:val="28"/>
          <w:szCs w:val="28"/>
        </w:rPr>
      </w:pPr>
    </w:p>
    <w:p>
      <w:pPr>
        <w:pStyle w:val="14"/>
        <w:keepNext w:val="0"/>
        <w:keepLines w:val="0"/>
        <w:pageBreakBefore w:val="0"/>
        <w:widowControl/>
        <w:suppressLineNumbers w:val="0"/>
        <w:kinsoku/>
        <w:wordWrap/>
        <w:overflowPunct/>
        <w:topLinePunct w:val="0"/>
        <w:bidi w:val="0"/>
        <w:adjustRightInd/>
        <w:spacing w:beforeAutospacing="0" w:after="0" w:afterAutospacing="0" w:line="240" w:lineRule="auto"/>
        <w:ind w:right="0" w:rightChars="0" w:firstLine="520" w:firstLineChars="200"/>
        <w:jc w:val="both"/>
        <w:textAlignment w:val="auto"/>
        <w:rPr>
          <w:rFonts w:ascii="Times New Roman" w:hAnsi="Times New Roman" w:cs="Times New Roman"/>
          <w:color w:val="auto"/>
          <w:sz w:val="26"/>
          <w:szCs w:val="26"/>
        </w:rPr>
      </w:pPr>
      <w:r>
        <w:rPr>
          <w:rFonts w:ascii="Times New Roman" w:hAnsi="Times New Roman" w:cs="Times New Roman"/>
          <w:color w:val="auto"/>
          <w:sz w:val="26"/>
          <w:szCs w:val="26"/>
        </w:rPr>
        <w:t xml:space="preserve">Руководствуясь Федеральным законом от 27.07.2010 </w:t>
      </w:r>
      <w:r>
        <w:rPr>
          <w:rFonts w:cs="Times New Roman"/>
          <w:color w:val="auto"/>
          <w:sz w:val="26"/>
          <w:szCs w:val="26"/>
          <w:lang w:val="ru-RU"/>
        </w:rPr>
        <w:t>№</w:t>
      </w:r>
      <w:r>
        <w:rPr>
          <w:rFonts w:ascii="Times New Roman" w:hAnsi="Times New Roman" w:cs="Times New Roman"/>
          <w:color w:val="auto"/>
          <w:sz w:val="26"/>
          <w:szCs w:val="26"/>
        </w:rPr>
        <w:t xml:space="preserve">210-ФЗ «Об организации предоставления государственных и муниципальных услуг», Федеральным законом от 06.10.2003 </w:t>
      </w:r>
      <w:r>
        <w:rPr>
          <w:rFonts w:cs="Times New Roman"/>
          <w:color w:val="auto"/>
          <w:sz w:val="26"/>
          <w:szCs w:val="26"/>
          <w:lang w:val="ru-RU"/>
        </w:rPr>
        <w:t>№</w:t>
      </w:r>
      <w:r>
        <w:rPr>
          <w:rFonts w:ascii="Times New Roman" w:hAnsi="Times New Roman" w:cs="Times New Roman"/>
          <w:color w:val="auto"/>
          <w:sz w:val="26"/>
          <w:szCs w:val="26"/>
        </w:rPr>
        <w:t>131-ФЗ «Об общих принципах организации местного самоуправления в Российской Федерации», Администрация города Обояни</w:t>
      </w:r>
    </w:p>
    <w:p>
      <w:pPr>
        <w:pStyle w:val="14"/>
        <w:keepNext w:val="0"/>
        <w:keepLines w:val="0"/>
        <w:pageBreakBefore w:val="0"/>
        <w:widowControl/>
        <w:suppressLineNumbers w:val="0"/>
        <w:kinsoku/>
        <w:wordWrap/>
        <w:overflowPunct/>
        <w:topLinePunct w:val="0"/>
        <w:bidi w:val="0"/>
        <w:adjustRightInd/>
        <w:spacing w:beforeAutospacing="0" w:after="0" w:afterAutospacing="0" w:line="240" w:lineRule="auto"/>
        <w:ind w:left="0" w:leftChars="0" w:right="0" w:rightChars="0" w:firstLine="520" w:firstLineChars="200"/>
        <w:jc w:val="both"/>
        <w:textAlignment w:val="auto"/>
        <w:rPr>
          <w:color w:val="auto"/>
          <w:sz w:val="26"/>
          <w:szCs w:val="26"/>
        </w:rPr>
      </w:pPr>
      <w:r>
        <w:rPr>
          <w:rFonts w:hint="default" w:ascii="Times New Roman" w:hAnsi="Times New Roman" w:cs="Times New Roman"/>
          <w:color w:val="auto"/>
          <w:sz w:val="26"/>
          <w:szCs w:val="26"/>
          <w:lang w:val="ru"/>
        </w:rPr>
        <w:t>ПОСТАНОВЛЯЕТ</w:t>
      </w:r>
    </w:p>
    <w:p>
      <w:pPr>
        <w:pStyle w:val="14"/>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240" w:lineRule="auto"/>
        <w:ind w:right="0" w:rightChars="0" w:firstLine="520" w:firstLineChars="200"/>
        <w:jc w:val="both"/>
        <w:textAlignment w:val="auto"/>
        <w:rPr>
          <w:rFonts w:eastAsia="Arial Unicode MS"/>
          <w:b w:val="0"/>
          <w:bCs w:val="0"/>
          <w:color w:val="auto"/>
          <w:sz w:val="26"/>
          <w:szCs w:val="26"/>
        </w:rPr>
      </w:pPr>
      <w:r>
        <w:rPr>
          <w:rFonts w:hint="default" w:cs="Times New Roman"/>
          <w:color w:val="auto"/>
          <w:sz w:val="26"/>
          <w:szCs w:val="26"/>
          <w:lang w:val="ru-RU"/>
        </w:rPr>
        <w:t xml:space="preserve"> </w:t>
      </w:r>
      <w:r>
        <w:rPr>
          <w:rFonts w:hint="default" w:ascii="Times New Roman" w:hAnsi="Times New Roman" w:cs="Times New Roman"/>
          <w:color w:val="auto"/>
          <w:sz w:val="26"/>
          <w:szCs w:val="26"/>
          <w:lang w:val="ru"/>
        </w:rPr>
        <w:t xml:space="preserve">Внести </w:t>
      </w:r>
      <w:r>
        <w:rPr>
          <w:rFonts w:hint="default" w:cs="Times New Roman"/>
          <w:color w:val="auto"/>
          <w:sz w:val="26"/>
          <w:szCs w:val="26"/>
          <w:lang w:val="ru-RU"/>
        </w:rPr>
        <w:t xml:space="preserve">редакционно - технические </w:t>
      </w:r>
      <w:r>
        <w:rPr>
          <w:rFonts w:hint="default" w:ascii="Times New Roman" w:hAnsi="Times New Roman" w:cs="Times New Roman"/>
          <w:color w:val="auto"/>
          <w:sz w:val="26"/>
          <w:szCs w:val="26"/>
          <w:lang w:val="ru"/>
        </w:rPr>
        <w:t>изменени</w:t>
      </w:r>
      <w:r>
        <w:rPr>
          <w:rFonts w:hint="default" w:cs="Times New Roman"/>
          <w:color w:val="auto"/>
          <w:sz w:val="26"/>
          <w:szCs w:val="26"/>
          <w:lang w:val="ru-RU"/>
        </w:rPr>
        <w:t>я</w:t>
      </w:r>
      <w:r>
        <w:rPr>
          <w:rFonts w:hint="default" w:ascii="Times New Roman" w:hAnsi="Times New Roman" w:cs="Times New Roman"/>
          <w:color w:val="auto"/>
          <w:sz w:val="26"/>
          <w:szCs w:val="26"/>
          <w:lang w:val="ru"/>
        </w:rPr>
        <w:t xml:space="preserve"> в Постановление Администрации города Обояни от </w:t>
      </w:r>
      <w:r>
        <w:rPr>
          <w:rFonts w:hint="default" w:cs="Times New Roman"/>
          <w:color w:val="auto"/>
          <w:sz w:val="26"/>
          <w:szCs w:val="26"/>
          <w:lang w:val="ru-RU"/>
        </w:rPr>
        <w:t>12.11</w:t>
      </w:r>
      <w:r>
        <w:rPr>
          <w:rFonts w:hint="default" w:ascii="Times New Roman" w:hAnsi="Times New Roman" w:cs="Times New Roman"/>
          <w:color w:val="auto"/>
          <w:sz w:val="26"/>
          <w:szCs w:val="26"/>
          <w:lang w:val="ru"/>
        </w:rPr>
        <w:t>.20</w:t>
      </w:r>
      <w:r>
        <w:rPr>
          <w:rFonts w:hint="default" w:cs="Times New Roman"/>
          <w:color w:val="auto"/>
          <w:sz w:val="26"/>
          <w:szCs w:val="26"/>
          <w:lang w:val="ru-RU"/>
        </w:rPr>
        <w:t>21</w:t>
      </w:r>
      <w:r>
        <w:rPr>
          <w:rFonts w:hint="default" w:ascii="Times New Roman" w:hAnsi="Times New Roman" w:cs="Times New Roman"/>
          <w:color w:val="auto"/>
          <w:sz w:val="26"/>
          <w:szCs w:val="26"/>
          <w:lang w:val="ru"/>
        </w:rPr>
        <w:t xml:space="preserve"> </w:t>
      </w:r>
      <w:r>
        <w:rPr>
          <w:rFonts w:hint="default" w:cs="Times New Roman"/>
          <w:color w:val="auto"/>
          <w:sz w:val="26"/>
          <w:szCs w:val="26"/>
          <w:highlight w:val="none"/>
          <w:lang w:val="ru-RU"/>
        </w:rPr>
        <w:t>№567</w:t>
      </w:r>
      <w:r>
        <w:rPr>
          <w:rFonts w:ascii="Times New Roman" w:hAnsi="Times New Roman" w:cs="Times New Roman"/>
          <w:color w:val="auto"/>
          <w:sz w:val="26"/>
          <w:szCs w:val="26"/>
          <w:highlight w:val="none"/>
        </w:rPr>
        <w:t xml:space="preserve"> «</w:t>
      </w:r>
      <w:r>
        <w:rPr>
          <w:rFonts w:hint="default" w:ascii="Times New Roman" w:hAnsi="Times New Roman" w:cs="Times New Roman"/>
          <w:color w:val="auto"/>
          <w:sz w:val="26"/>
          <w:szCs w:val="26"/>
          <w:highlight w:val="none"/>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города Обояни Курской области отдельным категориям граждан в собственность бесплатно</w:t>
      </w:r>
      <w:r>
        <w:rPr>
          <w:rFonts w:ascii="Times New Roman" w:hAnsi="Times New Roman" w:cs="Times New Roman"/>
          <w:color w:val="auto"/>
          <w:sz w:val="26"/>
          <w:szCs w:val="26"/>
          <w:highlight w:val="none"/>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right="0" w:rightChars="0" w:firstLine="522" w:firstLineChars="200"/>
        <w:jc w:val="both"/>
        <w:textAlignment w:val="auto"/>
        <w:rPr>
          <w:b w:val="0"/>
          <w:bCs w:val="0"/>
          <w:color w:val="auto"/>
          <w:sz w:val="26"/>
          <w:szCs w:val="26"/>
        </w:rPr>
      </w:pPr>
      <w:r>
        <w:rPr>
          <w:rFonts w:hint="default" w:ascii="Times New Roman" w:hAnsi="Times New Roman" w:cs="Times New Roman"/>
          <w:b/>
          <w:bCs/>
          <w:color w:val="auto"/>
          <w:sz w:val="26"/>
          <w:szCs w:val="26"/>
          <w:shd w:val="clear" w:fill="FFFFFF"/>
          <w:lang w:val="ru"/>
        </w:rPr>
        <w:t>-</w:t>
      </w:r>
      <w:r>
        <w:rPr>
          <w:rFonts w:hint="default" w:cs="Times New Roman"/>
          <w:b/>
          <w:bCs/>
          <w:color w:val="auto"/>
          <w:sz w:val="26"/>
          <w:szCs w:val="26"/>
          <w:shd w:val="clear" w:fill="FFFFFF"/>
          <w:lang w:val="ru-RU"/>
        </w:rPr>
        <w:t xml:space="preserve"> </w:t>
      </w:r>
      <w:r>
        <w:rPr>
          <w:rFonts w:hint="default" w:ascii="Times New Roman" w:hAnsi="Times New Roman" w:cs="Times New Roman"/>
          <w:b/>
          <w:bCs/>
          <w:color w:val="auto"/>
          <w:sz w:val="26"/>
          <w:szCs w:val="26"/>
          <w:shd w:val="clear" w:fill="FFFFFF"/>
          <w:lang w:val="ru"/>
        </w:rPr>
        <w:t>изложив</w:t>
      </w:r>
      <w:r>
        <w:rPr>
          <w:rFonts w:hint="default" w:ascii="Times New Roman" w:hAnsi="Times New Roman" w:cs="Times New Roman"/>
          <w:color w:val="auto"/>
          <w:sz w:val="26"/>
          <w:szCs w:val="26"/>
          <w:shd w:val="clear" w:fill="FFFFFF"/>
          <w:lang w:val="ru"/>
        </w:rPr>
        <w:t xml:space="preserve"> Административный регламент по предоставлению муниципальной услуги «</w:t>
      </w:r>
      <w:r>
        <w:rPr>
          <w:rFonts w:hint="default" w:ascii="Times New Roman" w:hAnsi="Times New Roman" w:cs="Times New Roman"/>
          <w:color w:val="auto"/>
          <w:sz w:val="26"/>
          <w:szCs w:val="26"/>
          <w:shd w:val="clear" w:fill="FFFFFF"/>
          <w:lang w:val="ru"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Курской области, отдельным категориям граждан в собственность бесплатно</w:t>
      </w:r>
      <w:r>
        <w:rPr>
          <w:rFonts w:hint="default" w:ascii="Times New Roman" w:hAnsi="Times New Roman" w:cs="Times New Roman"/>
          <w:color w:val="auto"/>
          <w:sz w:val="26"/>
          <w:szCs w:val="26"/>
          <w:shd w:val="clear" w:fill="FFFFFF"/>
          <w:lang w:val="ru"/>
        </w:rPr>
        <w:t>» в новой редакции (Приложение 1).</w:t>
      </w:r>
    </w:p>
    <w:p>
      <w:pPr>
        <w:pStyle w:val="19"/>
        <w:keepNext w:val="0"/>
        <w:keepLines w:val="0"/>
        <w:pageBreakBefore w:val="0"/>
        <w:numPr>
          <w:ilvl w:val="0"/>
          <w:numId w:val="1"/>
        </w:numPr>
        <w:kinsoku/>
        <w:wordWrap/>
        <w:overflowPunct/>
        <w:topLinePunct w:val="0"/>
        <w:bidi w:val="0"/>
        <w:adjustRightInd/>
        <w:spacing w:beforeAutospacing="0" w:after="0"/>
        <w:ind w:left="0" w:leftChars="0" w:right="0" w:rightChars="0" w:firstLine="520" w:firstLineChars="200"/>
        <w:jc w:val="both"/>
        <w:textAlignment w:val="auto"/>
        <w:rPr>
          <w:rFonts w:ascii="Times New Roman" w:hAnsi="Times New Roman" w:cs="Times New Roman"/>
          <w:color w:val="auto"/>
          <w:sz w:val="26"/>
          <w:szCs w:val="26"/>
        </w:rPr>
      </w:pPr>
      <w:r>
        <w:rPr>
          <w:rFonts w:ascii="Times New Roman" w:hAnsi="Times New Roman" w:cs="Times New Roman"/>
          <w:color w:val="auto"/>
          <w:sz w:val="26"/>
          <w:szCs w:val="26"/>
        </w:rPr>
        <w:t>Отделу по управлению муниципальным имуществом и земельным правоотношениям администрации города Обояни (Котляров В.В.) обеспечить опубликование настоящего постановления в газете «Обоянская газета» и размещение на официальном сайте Администрации города Обояни в сети Интернет.</w:t>
      </w:r>
    </w:p>
    <w:p>
      <w:pPr>
        <w:pStyle w:val="19"/>
        <w:keepNext w:val="0"/>
        <w:keepLines w:val="0"/>
        <w:pageBreakBefore w:val="0"/>
        <w:numPr>
          <w:ilvl w:val="0"/>
          <w:numId w:val="0"/>
        </w:numPr>
        <w:kinsoku/>
        <w:wordWrap/>
        <w:overflowPunct/>
        <w:topLinePunct w:val="0"/>
        <w:bidi w:val="0"/>
        <w:adjustRightInd/>
        <w:spacing w:beforeAutospacing="0" w:after="0"/>
        <w:ind w:leftChars="0" w:right="0" w:rightChars="0" w:firstLine="520" w:firstLineChars="200"/>
        <w:jc w:val="both"/>
        <w:textAlignment w:val="auto"/>
        <w:rPr>
          <w:rFonts w:ascii="Times New Roman" w:hAnsi="Times New Roman" w:cs="Times New Roman"/>
          <w:color w:val="auto"/>
          <w:sz w:val="26"/>
          <w:szCs w:val="26"/>
        </w:rPr>
      </w:pPr>
      <w:r>
        <w:rPr>
          <w:rFonts w:hint="default" w:cs="Times New Roman"/>
          <w:color w:val="auto"/>
          <w:sz w:val="26"/>
          <w:szCs w:val="26"/>
          <w:lang w:val="ru-RU"/>
        </w:rPr>
        <w:t xml:space="preserve">3. </w:t>
      </w:r>
      <w:r>
        <w:rPr>
          <w:rFonts w:ascii="Times New Roman" w:hAnsi="Times New Roman" w:cs="Times New Roman"/>
          <w:color w:val="auto"/>
          <w:sz w:val="26"/>
          <w:szCs w:val="26"/>
        </w:rPr>
        <w:t xml:space="preserve">Контроль исполнения настоящего постановления возложить на и.о. заместителя Главы </w:t>
      </w:r>
      <w:r>
        <w:rPr>
          <w:rFonts w:ascii="Times New Roman" w:hAnsi="Times New Roman" w:cs="Times New Roman"/>
          <w:color w:val="auto"/>
          <w:sz w:val="26"/>
          <w:szCs w:val="26"/>
          <w:lang w:val="ru-RU"/>
        </w:rPr>
        <w:t>Администрации</w:t>
      </w:r>
      <w:r>
        <w:rPr>
          <w:rFonts w:hint="default" w:ascii="Times New Roman" w:hAnsi="Times New Roman" w:cs="Times New Roman"/>
          <w:color w:val="auto"/>
          <w:sz w:val="26"/>
          <w:szCs w:val="26"/>
          <w:lang w:val="ru-RU"/>
        </w:rPr>
        <w:t xml:space="preserve"> города Обояни </w:t>
      </w:r>
      <w:r>
        <w:rPr>
          <w:rFonts w:ascii="Times New Roman" w:hAnsi="Times New Roman" w:cs="Times New Roman"/>
          <w:color w:val="auto"/>
          <w:sz w:val="26"/>
          <w:szCs w:val="26"/>
        </w:rPr>
        <w:t>по экономике Е.Ю. Бочарову.</w:t>
      </w:r>
    </w:p>
    <w:p>
      <w:pPr>
        <w:pStyle w:val="19"/>
        <w:keepNext w:val="0"/>
        <w:keepLines w:val="0"/>
        <w:pageBreakBefore w:val="0"/>
        <w:numPr>
          <w:ilvl w:val="0"/>
          <w:numId w:val="0"/>
        </w:numPr>
        <w:kinsoku/>
        <w:wordWrap/>
        <w:overflowPunct/>
        <w:topLinePunct w:val="0"/>
        <w:bidi w:val="0"/>
        <w:adjustRightInd/>
        <w:spacing w:beforeAutospacing="0" w:after="0"/>
        <w:ind w:leftChars="0" w:right="0" w:rightChars="0" w:firstLine="520" w:firstLineChars="200"/>
        <w:jc w:val="both"/>
        <w:textAlignment w:val="auto"/>
        <w:rPr>
          <w:rFonts w:ascii="Times New Roman" w:hAnsi="Times New Roman" w:cs="Times New Roman"/>
          <w:color w:val="auto"/>
          <w:sz w:val="26"/>
          <w:szCs w:val="26"/>
        </w:rPr>
      </w:pPr>
      <w:r>
        <w:rPr>
          <w:rFonts w:hint="default" w:cs="Times New Roman"/>
          <w:color w:val="auto"/>
          <w:sz w:val="26"/>
          <w:szCs w:val="26"/>
          <w:lang w:val="ru-RU"/>
        </w:rPr>
        <w:t xml:space="preserve">4. </w:t>
      </w:r>
      <w:r>
        <w:rPr>
          <w:rFonts w:ascii="Times New Roman" w:hAnsi="Times New Roman" w:cs="Times New Roman"/>
          <w:color w:val="auto"/>
          <w:sz w:val="26"/>
          <w:szCs w:val="26"/>
        </w:rPr>
        <w:t xml:space="preserve">Настоящее постановление вступает в силу со дня его официального </w:t>
      </w:r>
      <w:r>
        <w:rPr>
          <w:rFonts w:hint="default" w:ascii="Times New Roman" w:hAnsi="Times New Roman" w:cs="Times New Roman"/>
          <w:color w:val="auto"/>
          <w:sz w:val="26"/>
          <w:szCs w:val="26"/>
          <w:lang w:val="ru-RU"/>
        </w:rPr>
        <w:t>опубликования, предусмотренном Уставом муниципального образования «города Обояни» Обоянского района Курской области.</w:t>
      </w:r>
    </w:p>
    <w:p>
      <w:pPr>
        <w:pStyle w:val="19"/>
        <w:numPr>
          <w:ilvl w:val="0"/>
          <w:numId w:val="0"/>
        </w:numPr>
        <w:spacing w:after="0"/>
        <w:ind w:left="0" w:leftChars="0" w:right="0" w:rightChars="0" w:firstLine="0" w:firstLineChars="0"/>
        <w:jc w:val="left"/>
        <w:rPr>
          <w:rFonts w:ascii="Times New Roman" w:hAnsi="Times New Roman" w:cs="Times New Roman"/>
          <w:sz w:val="28"/>
          <w:szCs w:val="28"/>
        </w:rPr>
      </w:pPr>
    </w:p>
    <w:p>
      <w:pPr>
        <w:shd w:val="clear" w:color="auto" w:fill="FFFFFF"/>
        <w:tabs>
          <w:tab w:val="left" w:pos="1276"/>
          <w:tab w:val="left" w:pos="1418"/>
          <w:tab w:val="left" w:pos="3828"/>
          <w:tab w:val="left" w:pos="9639"/>
        </w:tabs>
        <w:spacing w:after="0"/>
        <w:ind w:left="0" w:leftChars="0" w:right="0" w:rightChars="0" w:firstLine="0" w:firstLineChars="0"/>
        <w:jc w:val="left"/>
        <w:rPr>
          <w:rFonts w:ascii="Times New Roman" w:hAnsi="Times New Roman" w:cs="Times New Roman"/>
          <w:color w:val="262626"/>
          <w:sz w:val="24"/>
          <w:szCs w:val="24"/>
        </w:rPr>
      </w:pPr>
      <w:r>
        <w:rPr>
          <w:rFonts w:ascii="Times New Roman" w:hAnsi="Times New Roman" w:cs="Times New Roman"/>
          <w:color w:val="262626"/>
          <w:sz w:val="28"/>
          <w:szCs w:val="28"/>
        </w:rPr>
        <w:t>И.о. Главы города Обояни                                                                 Е.Ю. Бочарова</w:t>
      </w:r>
    </w:p>
    <w:p>
      <w:pPr>
        <w:shd w:val="clear" w:color="auto" w:fill="FFFFFF"/>
        <w:tabs>
          <w:tab w:val="left" w:pos="1276"/>
          <w:tab w:val="left" w:pos="1418"/>
          <w:tab w:val="left" w:pos="3828"/>
          <w:tab w:val="left" w:pos="9639"/>
        </w:tabs>
        <w:spacing w:after="0"/>
        <w:ind w:left="0" w:leftChars="0" w:right="0" w:rightChars="0" w:firstLine="0" w:firstLineChars="0"/>
        <w:jc w:val="left"/>
        <w:rPr>
          <w:rFonts w:hint="default" w:ascii="Times New Roman" w:hAnsi="Times New Roman" w:cs="Times New Roman"/>
          <w:color w:val="262626"/>
          <w:sz w:val="20"/>
          <w:szCs w:val="20"/>
          <w:lang w:val="ru-RU"/>
        </w:rPr>
      </w:pPr>
      <w:r>
        <w:rPr>
          <w:rFonts w:cs="Times New Roman"/>
          <w:color w:val="262626"/>
          <w:sz w:val="20"/>
          <w:szCs w:val="20"/>
          <w:lang w:val="ru-RU"/>
        </w:rPr>
        <w:t>С</w:t>
      </w:r>
      <w:r>
        <w:rPr>
          <w:rFonts w:hint="default" w:cs="Times New Roman"/>
          <w:color w:val="262626"/>
          <w:sz w:val="20"/>
          <w:szCs w:val="20"/>
          <w:lang w:val="ru-RU"/>
        </w:rPr>
        <w:t>.А.Алпеева</w:t>
      </w:r>
    </w:p>
    <w:p>
      <w:pPr>
        <w:shd w:val="clear" w:color="auto" w:fill="FFFFFF"/>
        <w:tabs>
          <w:tab w:val="left" w:pos="1276"/>
          <w:tab w:val="left" w:pos="1418"/>
          <w:tab w:val="left" w:pos="3828"/>
          <w:tab w:val="left" w:pos="9639"/>
        </w:tabs>
        <w:spacing w:after="0"/>
        <w:ind w:left="0" w:leftChars="0" w:right="0" w:rightChars="0" w:firstLine="0" w:firstLineChars="0"/>
        <w:jc w:val="left"/>
        <w:rPr>
          <w:bCs/>
          <w:color w:val="000000"/>
          <w:sz w:val="20"/>
          <w:szCs w:val="20"/>
        </w:rPr>
      </w:pPr>
      <w:r>
        <w:rPr>
          <w:rFonts w:ascii="Times New Roman" w:hAnsi="Times New Roman" w:cs="Times New Roman"/>
          <w:color w:val="262626"/>
          <w:sz w:val="20"/>
          <w:szCs w:val="20"/>
        </w:rPr>
        <w:t>8(47141) 2-</w:t>
      </w:r>
      <w:r>
        <w:rPr>
          <w:rFonts w:hint="default" w:ascii="Times New Roman" w:hAnsi="Times New Roman" w:cs="Times New Roman"/>
          <w:color w:val="262626"/>
          <w:sz w:val="20"/>
          <w:szCs w:val="20"/>
          <w:lang w:val="ru-RU"/>
        </w:rPr>
        <w:t>27-82</w:t>
      </w:r>
    </w:p>
    <w:p>
      <w:pPr>
        <w:widowControl w:val="0"/>
        <w:suppressAutoHyphens w:val="0"/>
        <w:autoSpaceDE w:val="0"/>
        <w:autoSpaceDN w:val="0"/>
        <w:adjustRightInd w:val="0"/>
        <w:jc w:val="both"/>
        <w:rPr>
          <w:bCs/>
          <w:color w:val="000000"/>
        </w:rPr>
      </w:pPr>
    </w:p>
    <w:p>
      <w:pPr>
        <w:widowControl w:val="0"/>
        <w:suppressAutoHyphens w:val="0"/>
        <w:autoSpaceDE w:val="0"/>
        <w:autoSpaceDN w:val="0"/>
        <w:adjustRightInd w:val="0"/>
        <w:jc w:val="both"/>
        <w:rPr>
          <w:bCs/>
          <w:color w:val="000000"/>
        </w:rPr>
        <w:sectPr>
          <w:headerReference r:id="rId3" w:type="default"/>
          <w:footerReference r:id="rId4" w:type="default"/>
          <w:pgSz w:w="11910" w:h="16840"/>
          <w:pgMar w:top="1135" w:right="380" w:bottom="40" w:left="1418" w:header="944" w:footer="0" w:gutter="0"/>
          <w:cols w:space="720" w:num="1"/>
        </w:sectPr>
      </w:pP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center"/>
        <w:textAlignment w:val="auto"/>
        <w:rPr>
          <w:rFonts w:ascii="Times New Roman" w:hAnsi="Times New Roman" w:cs="Times New Roman"/>
          <w:color w:val="auto"/>
          <w:kern w:val="0"/>
          <w:sz w:val="28"/>
          <w:szCs w:val="28"/>
          <w:lang w:val="ru-RU"/>
        </w:rPr>
      </w:pPr>
      <w:r>
        <w:rPr>
          <w:bCs/>
          <w:color w:val="000000"/>
        </w:rPr>
        <w:t xml:space="preserve">       </w:t>
      </w:r>
      <w:r>
        <w:rPr>
          <w:rFonts w:hint="default"/>
          <w:bCs/>
          <w:color w:val="000000"/>
          <w:lang w:val="ru-RU"/>
        </w:rPr>
        <w:t xml:space="preserve">                         </w:t>
      </w:r>
      <w:r>
        <w:rPr>
          <w:bCs/>
          <w:color w:val="000000"/>
        </w:rPr>
        <w:t xml:space="preserve"> </w:t>
      </w:r>
      <w:r>
        <w:rPr>
          <w:rFonts w:hint="default"/>
          <w:bCs/>
          <w:color w:val="000000"/>
          <w:lang w:val="ru-RU"/>
        </w:rPr>
        <w:t xml:space="preserve">                                                      </w:t>
      </w:r>
      <w:r>
        <w:rPr>
          <w:bCs/>
          <w:color w:val="000000"/>
        </w:rPr>
        <w:t xml:space="preserve">     </w:t>
      </w:r>
      <w:r>
        <w:rPr>
          <w:rFonts w:hint="default" w:ascii="Times New Roman" w:hAnsi="Times New Roman" w:cs="Times New Roman"/>
          <w:color w:val="auto"/>
          <w:kern w:val="0"/>
          <w:sz w:val="28"/>
          <w:szCs w:val="28"/>
          <w:lang w:val="ru-RU"/>
        </w:rPr>
        <w:t xml:space="preserve"> </w:t>
      </w:r>
      <w:r>
        <w:rPr>
          <w:rFonts w:ascii="Times New Roman" w:hAnsi="Times New Roman" w:cs="Times New Roman"/>
          <w:color w:val="auto"/>
          <w:kern w:val="0"/>
          <w:sz w:val="28"/>
          <w:szCs w:val="28"/>
          <w:lang w:val="ru-RU"/>
        </w:rPr>
        <w:t>УТВЕРЖДЕН</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постановлением Администрации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города Обояни Курской области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hint="default" w:cs="Times New Roman"/>
          <w:color w:val="auto"/>
          <w:kern w:val="0"/>
          <w:sz w:val="28"/>
          <w:szCs w:val="28"/>
          <w:lang w:val="ru-RU"/>
        </w:rPr>
      </w:pPr>
      <w:r>
        <w:rPr>
          <w:rFonts w:hint="default" w:cs="Times New Roman"/>
          <w:color w:val="auto"/>
          <w:kern w:val="0"/>
          <w:sz w:val="28"/>
          <w:szCs w:val="28"/>
          <w:lang w:val="ru-RU"/>
        </w:rPr>
        <w:t>от  12.11.2021</w:t>
      </w:r>
      <w:bookmarkStart w:id="1" w:name="_GoBack"/>
      <w:bookmarkEnd w:id="1"/>
      <w:r>
        <w:rPr>
          <w:rFonts w:hint="default" w:cs="Times New Roman"/>
          <w:color w:val="auto"/>
          <w:kern w:val="0"/>
          <w:sz w:val="28"/>
          <w:szCs w:val="28"/>
          <w:lang w:val="ru-RU"/>
        </w:rPr>
        <w:t xml:space="preserve"> г. №567 (в редакции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hint="default" w:cs="Times New Roman"/>
          <w:color w:val="auto"/>
          <w:kern w:val="0"/>
          <w:sz w:val="28"/>
          <w:szCs w:val="28"/>
          <w:lang w:val="ru-RU"/>
        </w:rPr>
      </w:pPr>
      <w:r>
        <w:rPr>
          <w:rFonts w:hint="default" w:cs="Times New Roman"/>
          <w:color w:val="auto"/>
          <w:kern w:val="0"/>
          <w:sz w:val="28"/>
          <w:szCs w:val="28"/>
          <w:lang w:val="ru-RU"/>
        </w:rPr>
        <w:t xml:space="preserve"> Постановления Администрации города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sz w:val="28"/>
          <w:szCs w:val="28"/>
          <w:lang w:eastAsia="ru-RU"/>
        </w:rPr>
      </w:pPr>
      <w:r>
        <w:rPr>
          <w:rFonts w:hint="default" w:cs="Times New Roman"/>
          <w:color w:val="auto"/>
          <w:kern w:val="0"/>
          <w:sz w:val="28"/>
          <w:szCs w:val="28"/>
          <w:lang w:val="ru-RU"/>
        </w:rPr>
        <w:t xml:space="preserve">  Обояни от 16.05.2022 №257)</w:t>
      </w:r>
    </w:p>
    <w:p>
      <w:pPr>
        <w:widowControl w:val="0"/>
        <w:suppressAutoHyphens w:val="0"/>
        <w:autoSpaceDE w:val="0"/>
        <w:autoSpaceDN w:val="0"/>
        <w:adjustRightInd w:val="0"/>
        <w:rPr>
          <w:sz w:val="28"/>
          <w:szCs w:val="28"/>
          <w:lang w:eastAsia="ru-RU"/>
        </w:rPr>
      </w:pPr>
    </w:p>
    <w:p>
      <w:pPr>
        <w:tabs>
          <w:tab w:val="center" w:pos="4818"/>
        </w:tabs>
        <w:spacing w:beforeLines="0" w:after="0" w:afterLines="0" w:line="240" w:lineRule="auto"/>
        <w:jc w:val="center"/>
        <w:rPr>
          <w:rFonts w:hint="default" w:ascii="Times New Roman" w:hAnsi="Times New Roman" w:cs="Times New Roman"/>
          <w:color w:val="auto"/>
          <w:kern w:val="0"/>
          <w:sz w:val="28"/>
          <w:szCs w:val="28"/>
        </w:rPr>
      </w:pPr>
      <w:r>
        <w:rPr>
          <w:rFonts w:hint="default" w:ascii="Times New Roman" w:hAnsi="Times New Roman" w:cs="Times New Roman"/>
          <w:b/>
          <w:color w:val="auto"/>
          <w:kern w:val="0"/>
          <w:sz w:val="28"/>
          <w:szCs w:val="28"/>
        </w:rPr>
        <w:t>АДМИНИСТРАТИВНЫЙ РЕГЛАМЕНТ</w:t>
      </w:r>
    </w:p>
    <w:p>
      <w:pPr>
        <w:spacing w:beforeLines="0" w:after="0" w:afterLines="0" w:line="240" w:lineRule="auto"/>
        <w:jc w:val="center"/>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xml:space="preserve">предоставления Администрацией </w:t>
      </w:r>
      <w:r>
        <w:rPr>
          <w:rFonts w:hint="default" w:ascii="Times New Roman" w:hAnsi="Times New Roman" w:cs="Times New Roman"/>
          <w:color w:val="auto"/>
          <w:kern w:val="0"/>
          <w:sz w:val="28"/>
          <w:szCs w:val="28"/>
          <w:lang w:val="ru-RU"/>
        </w:rPr>
        <w:t>города Обояни</w:t>
      </w:r>
      <w:r>
        <w:rPr>
          <w:rFonts w:hint="default" w:ascii="Times New Roman" w:hAnsi="Times New Roman" w:cs="Times New Roman"/>
          <w:color w:val="auto"/>
          <w:kern w:val="0"/>
          <w:sz w:val="28"/>
          <w:szCs w:val="28"/>
        </w:rPr>
        <w:t xml:space="preserve"> Курской области муниципальной услуги</w:t>
      </w:r>
    </w:p>
    <w:p>
      <w:pPr>
        <w:suppressAutoHyphens w:val="0"/>
        <w:autoSpaceDE w:val="0"/>
        <w:autoSpaceDN w:val="0"/>
        <w:adjustRightInd w:val="0"/>
        <w:spacing w:beforeLines="0" w:after="0" w:afterLines="0" w:line="240" w:lineRule="auto"/>
        <w:ind w:firstLine="540"/>
        <w:jc w:val="center"/>
        <w:rPr>
          <w:rFonts w:hint="default" w:ascii="Times New Roman" w:hAnsi="Times New Roman" w:eastAsia="Calibri" w:cs="Times New Roman"/>
          <w:b/>
          <w:color w:val="auto"/>
          <w:kern w:val="0"/>
          <w:sz w:val="28"/>
          <w:szCs w:val="28"/>
          <w:lang w:eastAsia="en-US"/>
        </w:rPr>
      </w:pPr>
      <w:r>
        <w:rPr>
          <w:rFonts w:hint="default" w:ascii="Times New Roman" w:hAnsi="Times New Roman" w:eastAsia="Calibri"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hint="default" w:ascii="Times New Roman" w:hAnsi="Times New Roman" w:eastAsia="Calibri" w:cs="Times New Roman"/>
          <w:b/>
          <w:color w:val="auto"/>
          <w:kern w:val="0"/>
          <w:sz w:val="28"/>
          <w:szCs w:val="28"/>
          <w:lang w:val="ru-RU" w:eastAsia="en-US"/>
        </w:rPr>
        <w:t>города Обояни Курской области</w:t>
      </w:r>
      <w:r>
        <w:rPr>
          <w:rFonts w:hint="default" w:ascii="Times New Roman" w:hAnsi="Times New Roman" w:eastAsia="Calibri" w:cs="Times New Roman"/>
          <w:b/>
          <w:color w:val="auto"/>
          <w:kern w:val="0"/>
          <w:sz w:val="28"/>
          <w:szCs w:val="28"/>
          <w:lang w:eastAsia="en-US"/>
        </w:rPr>
        <w:t>, отдельным категориям граждан в собственность бесплатно»</w:t>
      </w:r>
    </w:p>
    <w:p>
      <w:pPr>
        <w:tabs>
          <w:tab w:val="left" w:pos="709"/>
        </w:tabs>
        <w:spacing w:beforeLines="0" w:after="0" w:afterLines="0" w:line="240" w:lineRule="auto"/>
        <w:jc w:val="center"/>
        <w:rPr>
          <w:rFonts w:hint="default" w:ascii="Times New Roman" w:hAnsi="Times New Roman" w:cs="Times New Roman"/>
          <w:b/>
          <w:color w:val="auto"/>
          <w:sz w:val="28"/>
          <w:szCs w:val="28"/>
        </w:rPr>
      </w:pP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 Общие положения</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1.1. Предмет регулирования административного регламента</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Административный регламент предоставления </w:t>
      </w:r>
      <w:r>
        <w:rPr>
          <w:rFonts w:hint="default" w:ascii="Times New Roman" w:hAnsi="Times New Roman" w:cs="Times New Roman"/>
          <w:color w:val="auto"/>
          <w:sz w:val="28"/>
          <w:szCs w:val="28"/>
          <w:lang w:val="ru-RU"/>
        </w:rPr>
        <w:t>Администрацией города Обояни</w:t>
      </w:r>
      <w:r>
        <w:rPr>
          <w:rFonts w:hint="default" w:ascii="Times New Roman" w:hAnsi="Times New Roman" w:cs="Times New Roman"/>
          <w:color w:val="auto"/>
          <w:sz w:val="28"/>
          <w:szCs w:val="28"/>
        </w:rPr>
        <w:t xml:space="preserve"> Курской области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муниципальной услуги «</w:t>
      </w:r>
      <w:r>
        <w:rPr>
          <w:rFonts w:hint="default" w:ascii="Times New Roman" w:hAnsi="Times New Roman" w:eastAsia="Calibri" w:cs="Times New Roman"/>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hint="default" w:ascii="Times New Roman" w:hAnsi="Times New Roman" w:eastAsia="Calibri" w:cs="Times New Roman"/>
          <w:color w:val="auto"/>
          <w:kern w:val="0"/>
          <w:sz w:val="28"/>
          <w:szCs w:val="28"/>
          <w:lang w:val="ru-RU" w:eastAsia="en-US"/>
        </w:rPr>
        <w:t>города Обояни Курской области</w:t>
      </w:r>
      <w:r>
        <w:rPr>
          <w:rFonts w:hint="default" w:ascii="Times New Roman" w:hAnsi="Times New Roman" w:eastAsia="Calibri" w:cs="Times New Roman"/>
          <w:color w:val="auto"/>
          <w:kern w:val="0"/>
          <w:sz w:val="28"/>
          <w:szCs w:val="28"/>
          <w:lang w:eastAsia="en-US"/>
        </w:rPr>
        <w:t>, отдельным категориям граждан в собственность бесплатно</w:t>
      </w:r>
      <w:r>
        <w:rPr>
          <w:rFonts w:hint="default" w:ascii="Times New Roman" w:hAnsi="Times New Roman" w:cs="Times New Roman"/>
          <w:color w:val="auto"/>
          <w:sz w:val="28"/>
          <w:szCs w:val="28"/>
        </w:rPr>
        <w:t>» (далее – Административный регламент) определяет</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предоставляющих муниципальную услугу.</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1.2. Круг заявителей</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Заявителями являются граждане Российской Федерации, постоянно проживающие</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на территории Курской области не менее пяти лет, признанные нуждающимися</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в жилых помещениях по основаниям, предусмотренным жилищным законодательством, либо их уполномоченные представители (далее - заявители).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В</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соответствии с Законом Курской области от 21сентября 2011года </w:t>
      </w:r>
      <w:r>
        <w:rPr>
          <w:rFonts w:hint="default" w:ascii="Times New Roman" w:hAnsi="Times New Roman" w:eastAsia="Calibri" w:cs="Times New Roman"/>
          <w:color w:val="auto"/>
          <w:kern w:val="0"/>
          <w:sz w:val="28"/>
          <w:szCs w:val="28"/>
          <w:lang w:val="ru-RU" w:eastAsia="en-US"/>
        </w:rPr>
        <w:t>№</w:t>
      </w:r>
      <w:r>
        <w:rPr>
          <w:rFonts w:hint="default" w:ascii="Times New Roman" w:hAnsi="Times New Roman" w:eastAsia="Calibri" w:cs="Times New Roman"/>
          <w:color w:val="auto"/>
          <w:kern w:val="0"/>
          <w:sz w:val="28"/>
          <w:szCs w:val="28"/>
          <w:lang w:eastAsia="en-US"/>
        </w:rPr>
        <w:t>74-ЗКО «О бесплатном предоставлении в собственность отдельным категориям граждан земельных участков на территории Курской области»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земельные участки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предоставляются бесплатно в собственность следующим категориям граждан:</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 гражданам, указанным в</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"consultantplus://offline/ref=3FD708AB8BB254B0FD2CEF911265CC12D72563DA65A1FB5C121207D3EDC93B68F93DE774C9983849B30D9A2B35408B4792CE3906DB8F7F7119B06Co0pFM" </w:instrText>
      </w:r>
      <w:r>
        <w:rPr>
          <w:rFonts w:hint="default" w:ascii="Times New Roman" w:hAnsi="Times New Roman" w:cs="Times New Roman"/>
          <w:sz w:val="28"/>
          <w:szCs w:val="28"/>
        </w:rPr>
        <w:fldChar w:fldCharType="separate"/>
      </w:r>
      <w:r>
        <w:rPr>
          <w:rFonts w:hint="default" w:ascii="Times New Roman" w:hAnsi="Times New Roman" w:eastAsia="Calibri" w:cs="Times New Roman"/>
          <w:color w:val="auto"/>
          <w:kern w:val="0"/>
          <w:sz w:val="28"/>
          <w:szCs w:val="28"/>
          <w:lang w:eastAsia="en-US"/>
        </w:rPr>
        <w:t xml:space="preserve"> пункте 1</w:t>
      </w:r>
      <w:r>
        <w:rPr>
          <w:rFonts w:hint="default" w:ascii="Times New Roman" w:hAnsi="Times New Roman" w:eastAsia="Calibri" w:cs="Times New Roman"/>
          <w:color w:val="auto"/>
          <w:kern w:val="0"/>
          <w:sz w:val="28"/>
          <w:szCs w:val="28"/>
          <w:lang w:eastAsia="en-US"/>
        </w:rPr>
        <w:fldChar w:fldCharType="end"/>
      </w:r>
      <w:r>
        <w:rPr>
          <w:rFonts w:hint="default" w:ascii="Times New Roman" w:hAnsi="Times New Roman" w:cs="Times New Roman"/>
          <w:sz w:val="28"/>
          <w:szCs w:val="28"/>
        </w:rPr>
        <w:t xml:space="preserve"> настоящего подраздела</w:t>
      </w:r>
      <w:r>
        <w:rPr>
          <w:rFonts w:hint="default" w:ascii="Times New Roman" w:hAnsi="Times New Roman" w:eastAsia="Calibri" w:cs="Times New Roman"/>
          <w:color w:val="auto"/>
          <w:kern w:val="0"/>
          <w:sz w:val="28"/>
          <w:szCs w:val="28"/>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пункте 1 настоящего подраздела,</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и которым земельные участки ранее не предлагались.</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4) гражданам, лишившимся единственного жилого помещения в результате чрезвычайных ситуаций природного и техногенного характера;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5)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r>
        <w:rPr>
          <w:rFonts w:hint="default" w:ascii="Times New Roman" w:hAnsi="Times New Roman" w:cs="Times New Roman"/>
          <w:b/>
          <w:color w:val="auto"/>
          <w:kern w:val="0"/>
          <w:sz w:val="28"/>
          <w:szCs w:val="28"/>
          <w:lang w:eastAsia="ru-RU"/>
        </w:rPr>
        <w:t>1.3. Требования к порядку информирования о предоставлении</w:t>
      </w:r>
      <w:r>
        <w:rPr>
          <w:rFonts w:hint="default" w:ascii="Times New Roman" w:hAnsi="Times New Roman" w:cs="Times New Roman"/>
          <w:b/>
          <w:color w:val="auto"/>
          <w:kern w:val="0"/>
          <w:sz w:val="28"/>
          <w:szCs w:val="28"/>
          <w:lang w:val="en-US" w:eastAsia="ru-RU"/>
        </w:rPr>
        <w:t xml:space="preserve"> </w:t>
      </w:r>
      <w:r>
        <w:rPr>
          <w:rFonts w:hint="default" w:ascii="Times New Roman" w:hAnsi="Times New Roman" w:cs="Times New Roman"/>
          <w:b/>
          <w:color w:val="auto"/>
          <w:kern w:val="0"/>
          <w:sz w:val="28"/>
          <w:szCs w:val="28"/>
          <w:lang w:eastAsia="ru-RU"/>
        </w:rPr>
        <w:t xml:space="preserve">муниципальной услуги </w:t>
      </w:r>
    </w:p>
    <w:p>
      <w:pPr>
        <w:keepNext w:val="0"/>
        <w:keepLines w:val="0"/>
        <w:pageBreakBefore w:val="0"/>
        <w:widowControl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en-US"/>
        </w:rPr>
      </w:pPr>
      <w:r>
        <w:rPr>
          <w:rFonts w:hint="default"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hint="default"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Информирование заявителей по вопросам предоставления муниципальной</w:t>
      </w:r>
      <w:r>
        <w:rPr>
          <w:rFonts w:hint="default" w:ascii="Times New Roman" w:hAnsi="Times New Roman" w:cs="Times New Roman"/>
          <w:color w:val="auto"/>
          <w:sz w:val="28"/>
          <w:szCs w:val="28"/>
          <w:lang w:val="ru-RU" w:eastAsia="en-US"/>
        </w:rPr>
        <w:t xml:space="preserve"> </w:t>
      </w:r>
      <w:r>
        <w:rPr>
          <w:rFonts w:hint="default" w:ascii="Times New Roman" w:hAnsi="Times New Roman" w:cs="Times New Roman"/>
          <w:color w:val="auto"/>
          <w:sz w:val="28"/>
          <w:szCs w:val="28"/>
          <w:lang w:eastAsia="en-US"/>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Информирование заявителей организуется следующим образом:</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индивидуальное информирование (устное, письменное);</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публичное информирование (средства массовой информации, сеть «Интернет»).</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Pr>
          <w:rFonts w:hint="default" w:ascii="Times New Roman" w:hAnsi="Times New Roman" w:cs="Times New Roman"/>
          <w:color w:val="auto"/>
          <w:kern w:val="0"/>
          <w:sz w:val="28"/>
          <w:szCs w:val="28"/>
          <w:lang w:val="ru-RU" w:eastAsia="en-US"/>
        </w:rPr>
        <w:t>города Обояни</w:t>
      </w:r>
      <w:r>
        <w:rPr>
          <w:rFonts w:hint="default" w:ascii="Times New Roman" w:hAnsi="Times New Roman" w:cs="Times New Roman"/>
          <w:color w:val="auto"/>
          <w:kern w:val="0"/>
          <w:sz w:val="28"/>
          <w:szCs w:val="28"/>
          <w:lang w:eastAsia="en-US"/>
        </w:rPr>
        <w:t xml:space="preserve"> Курской области </w:t>
      </w:r>
      <w:r>
        <w:rPr>
          <w:rFonts w:hint="default" w:ascii="Times New Roman" w:hAnsi="Times New Roman" w:cs="Times New Roman"/>
          <w:color w:val="auto"/>
          <w:kern w:val="0"/>
          <w:sz w:val="28"/>
          <w:szCs w:val="28"/>
          <w:lang w:eastAsia="ru-RU"/>
        </w:rPr>
        <w:t xml:space="preserve">(далее - Администрация) </w:t>
      </w:r>
      <w:r>
        <w:rPr>
          <w:rFonts w:hint="default" w:ascii="Times New Roman" w:hAnsi="Times New Roman" w:cs="Times New Roman"/>
          <w:color w:val="auto"/>
          <w:sz w:val="28"/>
          <w:szCs w:val="28"/>
          <w:lang w:eastAsia="en-US"/>
        </w:rPr>
        <w:t>при обращении заявителей за информацией лично (в том числе по телефону).</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График работы Администрации, график личного приема заявителей размещается в</w:t>
      </w:r>
      <w:r>
        <w:rPr>
          <w:rFonts w:hint="default" w:ascii="Times New Roman" w:hAnsi="Times New Roman" w:cs="Times New Roman"/>
          <w:color w:val="auto"/>
          <w:sz w:val="28"/>
          <w:szCs w:val="28"/>
          <w:lang w:val="ru-RU" w:eastAsia="en-US"/>
        </w:rPr>
        <w:t xml:space="preserve"> </w:t>
      </w:r>
      <w:r>
        <w:rPr>
          <w:rFonts w:hint="default" w:ascii="Times New Roman" w:hAnsi="Times New Roman" w:cs="Times New Roman"/>
          <w:color w:val="auto"/>
          <w:sz w:val="28"/>
          <w:szCs w:val="28"/>
          <w:lang w:eastAsia="en-US"/>
        </w:rPr>
        <w:t>информационно - телекоммуникационной сети «Интернет» на официальном сайте Администрации и на информационном стенде.</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w:t>
      </w:r>
      <w:r>
        <w:rPr>
          <w:rFonts w:hint="default" w:ascii="Times New Roman" w:hAnsi="Times New Roman" w:cs="Times New Roman"/>
          <w:color w:val="auto"/>
          <w:sz w:val="28"/>
          <w:szCs w:val="28"/>
          <w:lang w:val="ru-RU" w:eastAsia="en-US"/>
        </w:rPr>
        <w:t xml:space="preserve"> </w:t>
      </w:r>
      <w:r>
        <w:rPr>
          <w:rFonts w:hint="default" w:ascii="Times New Roman" w:hAnsi="Times New Roman" w:cs="Times New Roman"/>
          <w:color w:val="auto"/>
          <w:sz w:val="28"/>
          <w:szCs w:val="28"/>
          <w:lang w:eastAsia="en-US"/>
        </w:rPr>
        <w:t>вопросов.</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Во время разговора специалисты четко произносят слова, избегают</w:t>
      </w:r>
      <w:r>
        <w:rPr>
          <w:rFonts w:hint="default" w:ascii="Times New Roman" w:hAnsi="Times New Roman" w:cs="Times New Roman"/>
          <w:color w:val="auto"/>
          <w:sz w:val="28"/>
          <w:szCs w:val="28"/>
          <w:lang w:val="ru-RU" w:eastAsia="zh-CN"/>
        </w:rPr>
        <w:t xml:space="preserve"> </w:t>
      </w:r>
      <w:r>
        <w:rPr>
          <w:rFonts w:hint="default" w:ascii="Times New Roman" w:hAnsi="Times New Roman" w:cs="Times New Roman"/>
          <w:color w:val="auto"/>
          <w:sz w:val="28"/>
          <w:szCs w:val="28"/>
          <w:lang w:eastAsia="zh-CN"/>
        </w:rPr>
        <w:t>«параллельных разговоров» с окружающими людьми и не прерывают</w:t>
      </w:r>
      <w:r>
        <w:rPr>
          <w:rFonts w:hint="default" w:ascii="Times New Roman" w:hAnsi="Times New Roman" w:cs="Times New Roman"/>
          <w:color w:val="auto"/>
          <w:sz w:val="28"/>
          <w:szCs w:val="28"/>
          <w:lang w:val="ru-RU" w:eastAsia="zh-CN"/>
        </w:rPr>
        <w:t xml:space="preserve"> </w:t>
      </w:r>
      <w:r>
        <w:rPr>
          <w:rFonts w:hint="default" w:ascii="Times New Roman" w:hAnsi="Times New Roman" w:cs="Times New Roman"/>
          <w:color w:val="auto"/>
          <w:sz w:val="28"/>
          <w:szCs w:val="28"/>
          <w:lang w:eastAsia="zh-CN"/>
        </w:rPr>
        <w:t>разговор, в том числе по причине поступления звонка на другой аппарат.</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 ответах на телефонные звонки и устные обращения специалисты соблюдают</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правила служебной этики.</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w:t>
      </w:r>
      <w:r>
        <w:rPr>
          <w:rFonts w:hint="default" w:ascii="Times New Roman" w:hAnsi="Times New Roman" w:cs="Times New Roman"/>
          <w:color w:val="000000"/>
          <w:sz w:val="28"/>
          <w:szCs w:val="28"/>
        </w:rPr>
        <w:t xml:space="preserve">за подписью Главы </w:t>
      </w:r>
      <w:r>
        <w:rPr>
          <w:rFonts w:hint="default" w:ascii="Times New Roman" w:hAnsi="Times New Roman" w:cs="Times New Roman"/>
          <w:color w:val="000000"/>
          <w:sz w:val="28"/>
          <w:szCs w:val="28"/>
          <w:lang w:val="ru-RU"/>
        </w:rPr>
        <w:t>города Обояни</w:t>
      </w:r>
      <w:r>
        <w:rPr>
          <w:rFonts w:hint="default" w:ascii="Times New Roman" w:hAnsi="Times New Roman" w:cs="Times New Roman"/>
          <w:color w:val="000000"/>
          <w:sz w:val="28"/>
          <w:szCs w:val="28"/>
        </w:rPr>
        <w:t xml:space="preserve"> Курской области </w:t>
      </w:r>
      <w:r>
        <w:rPr>
          <w:rFonts w:hint="default" w:ascii="Times New Roman" w:hAnsi="Times New Roman" w:cs="Times New Roman"/>
          <w:sz w:val="28"/>
          <w:szCs w:val="28"/>
        </w:rPr>
        <w:t>или его заместителя курирующего данные вопросы</w:t>
      </w:r>
      <w:r>
        <w:rPr>
          <w:rFonts w:hint="default" w:ascii="Times New Roman" w:hAnsi="Times New Roman" w:cs="Times New Roman"/>
          <w:color w:val="auto"/>
          <w:sz w:val="28"/>
          <w:szCs w:val="28"/>
          <w:lang w:eastAsia="en-US"/>
        </w:rPr>
        <w:t>.</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val="ru-RU" w:eastAsia="en-US"/>
        </w:rPr>
      </w:pPr>
      <w:r>
        <w:rPr>
          <w:rFonts w:hint="default" w:ascii="Times New Roman" w:hAnsi="Times New Roman" w:cs="Times New Roman"/>
          <w:color w:val="auto"/>
          <w:sz w:val="28"/>
          <w:szCs w:val="28"/>
          <w:lang w:eastAsia="en-US"/>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Pr>
          <w:rFonts w:hint="default" w:ascii="Times New Roman" w:hAnsi="Times New Roman" w:cs="Times New Roman"/>
          <w:color w:val="auto"/>
          <w:sz w:val="28"/>
          <w:szCs w:val="28"/>
          <w:lang w:val="ru-RU" w:eastAsia="en-US"/>
        </w:rPr>
        <w:t xml:space="preserve"> </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pPr>
        <w:keepNext w:val="0"/>
        <w:keepLines w:val="0"/>
        <w:pageBreakBefore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en-US"/>
        </w:rPr>
        <w:t>Ответ на обращение направляется в форме электронного документа по адресу электронной почты, указанному в обращении, поступившем</w:t>
      </w:r>
      <w:r>
        <w:rPr>
          <w:rFonts w:hint="default" w:ascii="Times New Roman" w:hAnsi="Times New Roman" w:cs="Times New Roman"/>
          <w:color w:val="auto"/>
          <w:kern w:val="0"/>
          <w:sz w:val="28"/>
          <w:szCs w:val="28"/>
          <w:lang w:val="ru-RU" w:eastAsia="en-US"/>
        </w:rPr>
        <w:t xml:space="preserve"> </w:t>
      </w:r>
      <w:r>
        <w:rPr>
          <w:rFonts w:hint="default" w:ascii="Times New Roman" w:hAnsi="Times New Roman" w:cs="Times New Roman"/>
          <w:color w:val="auto"/>
          <w:kern w:val="0"/>
          <w:sz w:val="28"/>
          <w:szCs w:val="28"/>
          <w:lang w:eastAsia="en-US"/>
        </w:rPr>
        <w:t>в Администрацию или должностному лицу в форме электронного документа, и в письменной форме по почтовому адресу, указанному в обращении, поступившем в</w:t>
      </w:r>
      <w:r>
        <w:rPr>
          <w:rFonts w:hint="default" w:ascii="Times New Roman" w:hAnsi="Times New Roman" w:cs="Times New Roman"/>
          <w:color w:val="auto"/>
          <w:kern w:val="0"/>
          <w:sz w:val="28"/>
          <w:szCs w:val="28"/>
          <w:lang w:val="ru-RU" w:eastAsia="en-US"/>
        </w:rPr>
        <w:t xml:space="preserve"> </w:t>
      </w:r>
      <w:r>
        <w:rPr>
          <w:rFonts w:hint="default" w:ascii="Times New Roman" w:hAnsi="Times New Roman" w:cs="Times New Roman"/>
          <w:color w:val="auto"/>
          <w:kern w:val="0"/>
          <w:sz w:val="28"/>
          <w:szCs w:val="28"/>
          <w:lang w:eastAsia="en-US"/>
        </w:rPr>
        <w:t>Администрацию или должностному лицу в письменной форме. Кроме того, на поступившее</w:t>
      </w:r>
      <w:r>
        <w:rPr>
          <w:rFonts w:hint="default" w:ascii="Times New Roman" w:hAnsi="Times New Roman" w:cs="Times New Roman"/>
          <w:color w:val="auto"/>
          <w:kern w:val="0"/>
          <w:sz w:val="28"/>
          <w:szCs w:val="28"/>
          <w:lang w:val="ru-RU" w:eastAsia="en-US"/>
        </w:rPr>
        <w:t xml:space="preserve"> </w:t>
      </w:r>
      <w:r>
        <w:rPr>
          <w:rFonts w:hint="default" w:ascii="Times New Roman" w:hAnsi="Times New Roman" w:cs="Times New Roman"/>
          <w:color w:val="auto"/>
          <w:kern w:val="0"/>
          <w:sz w:val="28"/>
          <w:szCs w:val="28"/>
          <w:lang w:eastAsia="en-US"/>
        </w:rPr>
        <w:t xml:space="preserve">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"consultantplus://offline/ref=78BB5B24DA4F142279297AC06C8398D7A116A63EA5309510C585E8890F4010AF696579FC21ABDBFB4816849EE80D182A068917DDCD262D39D7tFL" </w:instrText>
      </w:r>
      <w:r>
        <w:rPr>
          <w:rFonts w:hint="default" w:ascii="Times New Roman" w:hAnsi="Times New Roman" w:cs="Times New Roman"/>
          <w:sz w:val="28"/>
          <w:szCs w:val="28"/>
        </w:rPr>
        <w:fldChar w:fldCharType="separate"/>
      </w:r>
      <w:r>
        <w:rPr>
          <w:rFonts w:hint="default" w:ascii="Times New Roman" w:hAnsi="Times New Roman" w:cs="Times New Roman"/>
          <w:color w:val="auto"/>
          <w:kern w:val="0"/>
          <w:sz w:val="28"/>
          <w:szCs w:val="28"/>
          <w:lang w:eastAsia="en-US"/>
        </w:rPr>
        <w:t>части 2 статьи 6</w:t>
      </w:r>
      <w:r>
        <w:rPr>
          <w:rFonts w:hint="default" w:ascii="Times New Roman" w:hAnsi="Times New Roman" w:cs="Times New Roman"/>
          <w:color w:val="auto"/>
          <w:kern w:val="0"/>
          <w:sz w:val="28"/>
          <w:szCs w:val="28"/>
          <w:lang w:eastAsia="en-US"/>
        </w:rPr>
        <w:fldChar w:fldCharType="end"/>
      </w:r>
      <w:r>
        <w:rPr>
          <w:rFonts w:hint="default" w:ascii="Times New Roman" w:hAnsi="Times New Roman" w:cs="Times New Roman"/>
          <w:color w:val="auto"/>
          <w:kern w:val="0"/>
          <w:sz w:val="28"/>
          <w:szCs w:val="28"/>
          <w:lang w:eastAsia="en-US"/>
        </w:rPr>
        <w:t xml:space="preserve"> Федерального закона от </w:t>
      </w:r>
      <w:r>
        <w:rPr>
          <w:rFonts w:hint="default" w:ascii="Times New Roman" w:hAnsi="Times New Roman" w:cs="Times New Roman"/>
          <w:sz w:val="28"/>
          <w:szCs w:val="28"/>
          <w:shd w:val="clear" w:color="auto" w:fill="FFFFFF"/>
        </w:rPr>
        <w:t>2 мая 2006 года № 59-ФЗ</w:t>
      </w:r>
      <w:r>
        <w:rPr>
          <w:rFonts w:hint="default" w:ascii="Times New Roman" w:hAnsi="Times New Roman" w:cs="Times New Roman"/>
          <w:sz w:val="28"/>
          <w:szCs w:val="28"/>
          <w:lang w:val="ru-RU"/>
        </w:rPr>
        <w:t xml:space="preserve"> </w:t>
      </w:r>
      <w:r>
        <w:rPr>
          <w:rFonts w:hint="default" w:ascii="Times New Roman" w:hAnsi="Times New Roman" w:cs="Times New Roman"/>
          <w:color w:val="auto"/>
          <w:kern w:val="0"/>
          <w:sz w:val="28"/>
          <w:szCs w:val="28"/>
          <w:lang w:eastAsia="en-US"/>
        </w:rPr>
        <w:t>«О порядке рассмотрения обращений граждан Российской Федерации» на официальном сайте Администрации.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lang w:eastAsia="en-US"/>
        </w:rPr>
      </w:pPr>
      <w:r>
        <w:rPr>
          <w:rFonts w:hint="default" w:ascii="Times New Roman" w:hAnsi="Times New Roman" w:cs="Times New Roman"/>
          <w:b/>
          <w:color w:val="auto"/>
          <w:sz w:val="28"/>
          <w:szCs w:val="28"/>
          <w:lang w:eastAsia="en-US"/>
        </w:rPr>
        <w:t>На Едином портале можно получить информацию о (об):</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lang w:eastAsia="en-US"/>
        </w:rPr>
      </w:pP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круге заявителей;</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сроке предоставления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результате предоставления муниципальной услуги, порядке выдачи результата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исчерпывающем перечне оснований для приостановления или отказа в предоставлении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формах заявлений (уведомлений, сообщений), используемых при предоставлении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Информация об услуге предоставляется бесплатно.</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p>
    <w:p>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r>
        <w:rPr>
          <w:rFonts w:hint="default"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b/>
          <w:sz w:val="28"/>
          <w:szCs w:val="28"/>
        </w:rPr>
      </w:pP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основания отказа в предоставлении</w:t>
      </w:r>
      <w:r>
        <w:rPr>
          <w:rFonts w:hint="default" w:ascii="Times New Roman" w:hAnsi="Times New Roman" w:cs="Times New Roman"/>
          <w:color w:val="auto"/>
          <w:sz w:val="28"/>
          <w:szCs w:val="28"/>
          <w:lang w:val="ru-RU" w:eastAsia="en-US"/>
        </w:rPr>
        <w:t xml:space="preserve"> </w:t>
      </w:r>
      <w:r>
        <w:rPr>
          <w:rFonts w:hint="default" w:ascii="Times New Roman" w:hAnsi="Times New Roman" w:cs="Times New Roman"/>
          <w:color w:val="auto"/>
          <w:sz w:val="28"/>
          <w:szCs w:val="28"/>
          <w:lang w:eastAsia="en-US"/>
        </w:rPr>
        <w:t>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основания приостановления предоставления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порядок информирования о ходе предоставления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порядок получения консультаций;</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 xml:space="preserve">Справочная информация </w:t>
      </w:r>
      <w:r>
        <w:rPr>
          <w:rFonts w:hint="default"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w:t>
      </w:r>
      <w:r>
        <w:rPr>
          <w:rFonts w:hint="default" w:ascii="Times New Roman" w:hAnsi="Times New Roman" w:cs="Times New Roman"/>
          <w:color w:val="auto"/>
          <w:kern w:val="0"/>
          <w:sz w:val="28"/>
          <w:szCs w:val="28"/>
          <w:lang w:val="ru-RU" w:eastAsia="zh-CN"/>
        </w:rPr>
        <w:t xml:space="preserve"> </w:t>
      </w:r>
      <w:r>
        <w:rPr>
          <w:rFonts w:hint="default" w:ascii="Times New Roman" w:hAnsi="Times New Roman" w:cs="Times New Roman"/>
          <w:color w:val="auto"/>
          <w:kern w:val="0"/>
          <w:sz w:val="28"/>
          <w:szCs w:val="28"/>
          <w:lang w:eastAsia="zh-CN"/>
        </w:rPr>
        <w:t>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w:t>
      </w:r>
      <w:r>
        <w:rPr>
          <w:rFonts w:hint="default" w:ascii="Times New Roman" w:hAnsi="Times New Roman" w:cs="Times New Roman"/>
          <w:color w:val="auto"/>
          <w:kern w:val="0"/>
          <w:sz w:val="28"/>
          <w:szCs w:val="28"/>
          <w:lang w:val="ru-RU" w:eastAsia="zh-CN"/>
        </w:rPr>
        <w:t xml:space="preserve"> </w:t>
      </w:r>
      <w:r>
        <w:rPr>
          <w:rFonts w:hint="default" w:ascii="Times New Roman" w:hAnsi="Times New Roman" w:cs="Times New Roman"/>
          <w:color w:val="auto"/>
          <w:kern w:val="0"/>
          <w:sz w:val="28"/>
          <w:szCs w:val="28"/>
          <w:lang w:eastAsia="zh-CN"/>
        </w:rPr>
        <w:t xml:space="preserve">муниципальную услугу, в сети «Интернет») размещена на официальном сайте Администрации </w:t>
      </w:r>
      <w:r>
        <w:rPr>
          <w:rFonts w:hint="default" w:ascii="Times New Roman" w:hAnsi="Times New Roman" w:cs="Times New Roman"/>
          <w:color w:val="auto"/>
          <w:kern w:val="0"/>
          <w:sz w:val="28"/>
          <w:szCs w:val="28"/>
          <w:lang w:eastAsia="zh-CN"/>
        </w:rPr>
        <w:fldChar w:fldCharType="begin"/>
      </w:r>
      <w:r>
        <w:rPr>
          <w:rFonts w:hint="default" w:ascii="Times New Roman" w:hAnsi="Times New Roman" w:cs="Times New Roman"/>
          <w:color w:val="auto"/>
          <w:kern w:val="0"/>
          <w:sz w:val="28"/>
          <w:szCs w:val="28"/>
          <w:lang w:eastAsia="zh-CN"/>
        </w:rPr>
        <w:instrText xml:space="preserve"> HYPERLINK "https://www.oboyan.org" </w:instrText>
      </w:r>
      <w:r>
        <w:rPr>
          <w:rFonts w:hint="default" w:ascii="Times New Roman" w:hAnsi="Times New Roman" w:cs="Times New Roman"/>
          <w:color w:val="auto"/>
          <w:kern w:val="0"/>
          <w:sz w:val="28"/>
          <w:szCs w:val="28"/>
          <w:lang w:eastAsia="zh-CN"/>
        </w:rPr>
        <w:fldChar w:fldCharType="separate"/>
      </w:r>
      <w:r>
        <w:rPr>
          <w:rStyle w:val="6"/>
          <w:rFonts w:hint="default" w:ascii="Times New Roman" w:hAnsi="Times New Roman" w:cs="Times New Roman"/>
          <w:kern w:val="0"/>
          <w:sz w:val="28"/>
          <w:szCs w:val="28"/>
          <w:lang w:eastAsia="zh-CN"/>
        </w:rPr>
        <w:t>https://www.oboyan.org</w:t>
      </w:r>
      <w:r>
        <w:rPr>
          <w:rFonts w:hint="default" w:ascii="Times New Roman" w:hAnsi="Times New Roman" w:cs="Times New Roman"/>
          <w:color w:val="auto"/>
          <w:kern w:val="0"/>
          <w:sz w:val="28"/>
          <w:szCs w:val="28"/>
          <w:lang w:eastAsia="zh-CN"/>
        </w:rPr>
        <w:fldChar w:fldCharType="end"/>
      </w:r>
      <w:r>
        <w:rPr>
          <w:rFonts w:hint="default" w:ascii="Times New Roman" w:hAnsi="Times New Roman" w:cs="Times New Roman"/>
          <w:color w:val="auto"/>
          <w:kern w:val="0"/>
          <w:sz w:val="28"/>
          <w:szCs w:val="28"/>
          <w:lang w:eastAsia="en-US"/>
        </w:rPr>
        <w:t xml:space="preserve">, </w:t>
      </w:r>
      <w:r>
        <w:rPr>
          <w:rFonts w:hint="default" w:ascii="Times New Roman" w:hAnsi="Times New Roman" w:cs="Times New Roman"/>
          <w:color w:val="auto"/>
          <w:kern w:val="0"/>
          <w:sz w:val="28"/>
          <w:szCs w:val="28"/>
          <w:lang w:eastAsia="ru-RU"/>
        </w:rPr>
        <w:t xml:space="preserve">и </w:t>
      </w:r>
      <w:r>
        <w:rPr>
          <w:rFonts w:hint="default" w:ascii="Times New Roman" w:hAnsi="Times New Roman" w:cs="Times New Roman"/>
          <w:color w:val="auto"/>
          <w:kern w:val="0"/>
          <w:sz w:val="28"/>
          <w:szCs w:val="28"/>
          <w:lang w:eastAsia="zh-CN"/>
        </w:rPr>
        <w:t xml:space="preserve">на Едином портале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"https://www.gosuslugi.ru." </w:instrText>
      </w:r>
      <w:r>
        <w:rPr>
          <w:rFonts w:hint="default" w:ascii="Times New Roman" w:hAnsi="Times New Roman" w:cs="Times New Roman"/>
          <w:sz w:val="28"/>
          <w:szCs w:val="28"/>
        </w:rPr>
        <w:fldChar w:fldCharType="separate"/>
      </w:r>
      <w:r>
        <w:rPr>
          <w:rFonts w:hint="default" w:ascii="Times New Roman" w:hAnsi="Times New Roman" w:cs="Times New Roman"/>
          <w:color w:val="auto"/>
          <w:kern w:val="0"/>
          <w:sz w:val="28"/>
          <w:szCs w:val="28"/>
          <w:lang w:eastAsia="zh-CN"/>
        </w:rPr>
        <w:t>https://www.gosuslugi.ru.</w:t>
      </w:r>
      <w:r>
        <w:rPr>
          <w:rFonts w:hint="default" w:ascii="Times New Roman" w:hAnsi="Times New Roman" w:cs="Times New Roman"/>
          <w:color w:val="auto"/>
          <w:kern w:val="0"/>
          <w:sz w:val="28"/>
          <w:szCs w:val="28"/>
          <w:lang w:eastAsia="zh-CN"/>
        </w:rPr>
        <w:fldChar w:fldCharType="end"/>
      </w:r>
    </w:p>
    <w:p>
      <w:pPr>
        <w:keepNext w:val="0"/>
        <w:keepLines w:val="0"/>
        <w:pageBreakBefore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II. Стандарт предоставления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2.1. Наименование муниципальной услуги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hint="default" w:ascii="Times New Roman" w:hAnsi="Times New Roman" w:eastAsia="Calibri" w:cs="Times New Roman"/>
          <w:color w:val="auto"/>
          <w:kern w:val="0"/>
          <w:sz w:val="28"/>
          <w:szCs w:val="28"/>
          <w:lang w:val="ru-RU" w:eastAsia="en-US"/>
        </w:rPr>
        <w:t>города Обояни Курской области</w:t>
      </w:r>
      <w:r>
        <w:rPr>
          <w:rFonts w:hint="default" w:ascii="Times New Roman" w:hAnsi="Times New Roman" w:eastAsia="Calibri" w:cs="Times New Roman"/>
          <w:color w:val="auto"/>
          <w:kern w:val="0"/>
          <w:sz w:val="28"/>
          <w:szCs w:val="28"/>
          <w:lang w:eastAsia="en-US"/>
        </w:rPr>
        <w:t>, отдельным категориям граждан в собственность бесплатно.</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2.2. Наименование органа местного самоуправления, </w:t>
      </w:r>
      <w:r>
        <w:rPr>
          <w:rFonts w:hint="default" w:ascii="Times New Roman" w:hAnsi="Times New Roman" w:cs="Times New Roman"/>
          <w:b/>
          <w:color w:val="auto"/>
          <w:sz w:val="28"/>
          <w:szCs w:val="28"/>
          <w:lang w:val="ru-RU"/>
        </w:rPr>
        <w:t>п</w:t>
      </w:r>
      <w:r>
        <w:rPr>
          <w:rFonts w:hint="default" w:ascii="Times New Roman" w:hAnsi="Times New Roman" w:cs="Times New Roman"/>
          <w:b/>
          <w:color w:val="auto"/>
          <w:sz w:val="28"/>
          <w:szCs w:val="28"/>
        </w:rPr>
        <w:t>редоставляющего муниципальную услугу</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2.2.1. Муниципальная услуга в соответствии с частью 1 статьи 5 Закона Курской области от 21 сентября 2011года №74-ЗКО «О бесплатном предоставлении в собственность отдельным категориям граждан земельных участков на территории Курской области» предоставляется </w:t>
      </w:r>
      <w:r>
        <w:rPr>
          <w:rFonts w:hint="default" w:ascii="Times New Roman" w:hAnsi="Times New Roman" w:cs="Times New Roman"/>
          <w:color w:val="auto"/>
          <w:sz w:val="28"/>
          <w:szCs w:val="28"/>
          <w:lang w:val="ru-RU"/>
        </w:rPr>
        <w:t>Администрацией города Обояни</w:t>
      </w:r>
      <w:r>
        <w:rPr>
          <w:rFonts w:hint="default" w:ascii="Times New Roman" w:hAnsi="Times New Roman" w:cs="Times New Roman"/>
          <w:color w:val="auto"/>
          <w:sz w:val="28"/>
          <w:szCs w:val="28"/>
        </w:rPr>
        <w:t xml:space="preserve"> Курской области.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r>
        <w:rPr>
          <w:rFonts w:hint="default" w:ascii="Times New Roman" w:hAnsi="Times New Roman" w:cs="Times New Roman"/>
          <w:color w:val="auto"/>
          <w:sz w:val="28"/>
          <w:szCs w:val="28"/>
        </w:rPr>
        <w:t xml:space="preserve">Непосредственно муниципальную услугу предоставляет Комиссия по </w:t>
      </w:r>
      <w:r>
        <w:rPr>
          <w:rFonts w:hint="default" w:ascii="Times New Roman" w:hAnsi="Times New Roman" w:eastAsia="Calibri" w:cs="Times New Roman"/>
          <w:color w:val="auto"/>
          <w:kern w:val="0"/>
          <w:sz w:val="28"/>
          <w:szCs w:val="28"/>
          <w:lang w:eastAsia="en-US"/>
        </w:rPr>
        <w:t xml:space="preserve">постановке граждан на учет в качестве лиц, имеющих право на предоставление земельных участков в собственность бесплатно на территории </w:t>
      </w:r>
      <w:r>
        <w:rPr>
          <w:rFonts w:hint="default" w:ascii="Times New Roman" w:hAnsi="Times New Roman" w:eastAsia="Calibri" w:cs="Times New Roman"/>
          <w:color w:val="auto"/>
          <w:kern w:val="0"/>
          <w:sz w:val="28"/>
          <w:szCs w:val="28"/>
          <w:lang w:val="ru-RU" w:eastAsia="en-US"/>
        </w:rPr>
        <w:t>города Обояни</w:t>
      </w:r>
      <w:r>
        <w:rPr>
          <w:rFonts w:hint="default" w:ascii="Times New Roman" w:hAnsi="Times New Roman" w:eastAsia="Calibri" w:cs="Times New Roman"/>
          <w:color w:val="auto"/>
          <w:kern w:val="0"/>
          <w:sz w:val="28"/>
          <w:szCs w:val="28"/>
          <w:lang w:eastAsia="en-US"/>
        </w:rPr>
        <w:t xml:space="preserve"> Курской области, и снятию граждан с учета в соответствии с </w:t>
      </w:r>
      <w:r>
        <w:rPr>
          <w:rFonts w:hint="default" w:ascii="Times New Roman" w:hAnsi="Times New Roman" w:cs="Times New Roman"/>
          <w:color w:val="auto"/>
          <w:sz w:val="28"/>
          <w:szCs w:val="28"/>
        </w:rPr>
        <w:t xml:space="preserve">Законом Курской области от 21 сентября 2011года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74-ЗКО «О бесплатном предоставлении в собственность отдельным категориям граждан земельных участков на территории Курской области»</w:t>
      </w:r>
      <w:r>
        <w:rPr>
          <w:rFonts w:hint="default" w:ascii="Times New Roman" w:hAnsi="Times New Roman" w:eastAsia="Calibri" w:cs="Times New Roman"/>
          <w:color w:val="auto"/>
          <w:kern w:val="0"/>
          <w:sz w:val="28"/>
          <w:szCs w:val="28"/>
          <w:lang w:eastAsia="en-US"/>
        </w:rPr>
        <w:t xml:space="preserve"> (далее - орган учета).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2"/>
          <w:sz w:val="28"/>
          <w:szCs w:val="28"/>
          <w:lang w:eastAsia="ru-RU"/>
        </w:rPr>
      </w:pPr>
      <w:r>
        <w:rPr>
          <w:rFonts w:hint="default" w:ascii="Times New Roman" w:hAnsi="Times New Roman" w:cs="Times New Roman"/>
          <w:color w:val="auto"/>
          <w:kern w:val="2"/>
          <w:sz w:val="28"/>
          <w:szCs w:val="28"/>
          <w:lang w:eastAsia="ru-RU"/>
        </w:rPr>
        <w:t xml:space="preserve">2.2.2. </w:t>
      </w:r>
      <w:r>
        <w:rPr>
          <w:rFonts w:hint="default" w:ascii="Times New Roman" w:hAnsi="Times New Roman" w:cs="Times New Roman"/>
          <w:color w:val="auto"/>
          <w:kern w:val="2"/>
          <w:sz w:val="28"/>
          <w:szCs w:val="28"/>
          <w:lang w:eastAsia="ru-RU"/>
        </w:rPr>
        <w:tab/>
      </w:r>
      <w:r>
        <w:rPr>
          <w:rFonts w:hint="default" w:ascii="Times New Roman" w:hAnsi="Times New Roman" w:cs="Times New Roman"/>
          <w:color w:val="auto"/>
          <w:kern w:val="2"/>
          <w:sz w:val="28"/>
          <w:szCs w:val="28"/>
          <w:lang w:eastAsia="ru-RU"/>
        </w:rPr>
        <w:t>В предоставлении муниципальной услуги участвуют:</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Управление Федеральной службы государственной регистрации, кадастра и картографии по Курской области;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Управление по вопросам миграции Управления</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МВД России по Курской области;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органы опеки и попечительства;</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органы записи актов гражданского состояния;</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образовательные организации;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учреждения медико-социальной экспертизы;</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sz w:val="28"/>
          <w:szCs w:val="28"/>
        </w:rPr>
        <w:t>автономное учреждение Курской области</w:t>
      </w:r>
      <w:r>
        <w:rPr>
          <w:rFonts w:hint="default" w:ascii="Times New Roman" w:hAnsi="Times New Roman" w:cs="Times New Roman"/>
          <w:color w:val="auto"/>
          <w:kern w:val="0"/>
          <w:sz w:val="28"/>
          <w:szCs w:val="28"/>
          <w:lang w:eastAsia="ru-RU"/>
        </w:rPr>
        <w:t xml:space="preserve"> «Многофункциональный центр по предоставлению государственных и муниципальных услуг» (далее - МФЦ).</w:t>
      </w: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b/>
          <w:sz w:val="28"/>
          <w:szCs w:val="28"/>
        </w:rPr>
      </w:pP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2.3. Описание результата предоставления муниципальной услуги </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Результатом предоставления муниципальной услуги является:</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решение о предоставлении в собственность бесплатно земельного участка и снятии гражданина с учета;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решение об отказе в предоставлении в собственность бесплатно земельного участка;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решение об отказе в постановке</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на учет в качестве лиц, имеющих</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право на предоставление земельных участков в собственность бесплатно.</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r>
        <w:rPr>
          <w:rFonts w:hint="default"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Срок уведомления заявителя о принятом решении - 7 календарных дней.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cs="Times New Roman"/>
          <w:sz w:val="28"/>
          <w:szCs w:val="28"/>
        </w:rPr>
        <w:t xml:space="preserve">Срок принятия решения о </w:t>
      </w:r>
      <w:r>
        <w:rPr>
          <w:rFonts w:hint="default" w:ascii="Times New Roman" w:hAnsi="Times New Roman" w:eastAsia="Calibri" w:cs="Times New Roman"/>
          <w:color w:val="auto"/>
          <w:kern w:val="0"/>
          <w:sz w:val="28"/>
          <w:szCs w:val="28"/>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прилагаемых документов.</w:t>
      </w: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Срок выдачи (направления) заявителю результата предоставления муниципальной услуги составляет 7 календарных дней со дня принятия решения о</w:t>
      </w:r>
      <w:r>
        <w:rPr>
          <w:rFonts w:hint="default" w:ascii="Times New Roman" w:hAnsi="Times New Roman" w:cs="Times New Roman"/>
          <w:sz w:val="28"/>
          <w:szCs w:val="28"/>
          <w:lang w:val="ru-RU"/>
        </w:rPr>
        <w:t xml:space="preserve"> </w:t>
      </w:r>
      <w:r>
        <w:rPr>
          <w:rFonts w:hint="default" w:ascii="Times New Roman" w:hAnsi="Times New Roman" w:eastAsia="Calibri" w:cs="Times New Roman"/>
          <w:sz w:val="28"/>
          <w:szCs w:val="28"/>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Pr>
          <w:rFonts w:hint="default" w:ascii="Times New Roman" w:hAnsi="Times New Roman" w:cs="Times New Roman"/>
          <w:sz w:val="28"/>
          <w:szCs w:val="28"/>
        </w:rPr>
        <w:t xml:space="preserve">. </w:t>
      </w: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FF0000"/>
          <w:kern w:val="0"/>
          <w:sz w:val="28"/>
          <w:szCs w:val="28"/>
          <w:lang w:eastAsia="ru-RU"/>
        </w:rPr>
      </w:pP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000000"/>
          <w:kern w:val="0"/>
          <w:sz w:val="28"/>
          <w:szCs w:val="28"/>
          <w:lang w:eastAsia="ru-RU"/>
        </w:rPr>
      </w:pPr>
      <w:r>
        <w:rPr>
          <w:rFonts w:hint="default" w:ascii="Times New Roman" w:hAnsi="Times New Roman" w:cs="Times New Roman"/>
          <w:b/>
          <w:color w:val="000000"/>
          <w:kern w:val="0"/>
          <w:sz w:val="28"/>
          <w:szCs w:val="28"/>
          <w:lang w:eastAsia="ru-RU"/>
        </w:rPr>
        <w:t>2.5. Нормативные правовые акты, регулирующие предоставление муниципальной услуги</w:t>
      </w:r>
    </w:p>
    <w:p>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000000"/>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"http://www.kurskr.rkursk.ru" </w:instrText>
      </w:r>
      <w:r>
        <w:rPr>
          <w:rFonts w:hint="default" w:ascii="Times New Roman" w:hAnsi="Times New Roman" w:cs="Times New Roman"/>
          <w:sz w:val="28"/>
          <w:szCs w:val="28"/>
        </w:rPr>
        <w:fldChar w:fldCharType="separate"/>
      </w:r>
      <w:r>
        <w:rPr>
          <w:rStyle w:val="6"/>
          <w:rFonts w:hint="default" w:ascii="Times New Roman" w:hAnsi="Times New Roman" w:eastAsia="Calibri" w:cs="Times New Roman"/>
          <w:color w:val="auto"/>
          <w:sz w:val="28"/>
          <w:szCs w:val="28"/>
          <w:u w:val="none"/>
        </w:rPr>
        <w:t>http://www.kurskr.rkursk.ru</w:t>
      </w:r>
      <w:r>
        <w:rPr>
          <w:rStyle w:val="6"/>
          <w:rFonts w:hint="default" w:ascii="Times New Roman" w:hAnsi="Times New Roman" w:eastAsia="Calibri" w:cs="Times New Roman"/>
          <w:color w:val="auto"/>
          <w:sz w:val="28"/>
          <w:szCs w:val="28"/>
          <w:u w:val="none"/>
        </w:rPr>
        <w:fldChar w:fldCharType="end"/>
      </w:r>
      <w:r>
        <w:rPr>
          <w:rFonts w:hint="default" w:ascii="Times New Roman" w:hAnsi="Times New Roman" w:cs="Times New Roman"/>
          <w:color w:val="000000"/>
          <w:kern w:val="0"/>
          <w:sz w:val="28"/>
          <w:szCs w:val="28"/>
          <w:lang w:eastAsia="ru-RU"/>
        </w:rPr>
        <w:t xml:space="preserve"> в сети «Интернет», а также</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на</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Едином портале </w:t>
      </w:r>
      <w:r>
        <w:rPr>
          <w:rFonts w:hint="default" w:ascii="Times New Roman" w:hAnsi="Times New Roman" w:cs="Times New Roman"/>
          <w:color w:val="auto"/>
          <w:sz w:val="28"/>
          <w:szCs w:val="28"/>
        </w:rPr>
        <w:t>https://www.gosuslugi.ru.</w:t>
      </w: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FF0000"/>
          <w:kern w:val="0"/>
          <w:sz w:val="28"/>
          <w:szCs w:val="28"/>
          <w:lang w:eastAsia="ru-RU"/>
        </w:rPr>
      </w:pP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lang w:eastAsia="zh-CN"/>
        </w:rPr>
      </w:pPr>
      <w:r>
        <w:rPr>
          <w:rFonts w:hint="default" w:ascii="Times New Roman" w:hAnsi="Times New Roman" w:cs="Times New Roman"/>
          <w:b/>
          <w:color w:val="auto"/>
          <w:sz w:val="28"/>
          <w:szCs w:val="28"/>
          <w:lang w:eastAsia="zh-CN"/>
        </w:rPr>
        <w:t xml:space="preserve">2.6. </w:t>
      </w:r>
      <w:r>
        <w:rPr>
          <w:rFonts w:hint="default"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2.6.1. </w:t>
      </w:r>
      <w:bookmarkStart w:id="0" w:name="Par0"/>
      <w:bookmarkEnd w:id="0"/>
      <w:r>
        <w:rPr>
          <w:rFonts w:hint="default" w:ascii="Times New Roman" w:hAnsi="Times New Roman" w:eastAsia="Calibri" w:cs="Times New Roman"/>
          <w:color w:val="auto"/>
          <w:kern w:val="0"/>
          <w:sz w:val="28"/>
          <w:szCs w:val="28"/>
          <w:lang w:eastAsia="en-US"/>
        </w:rPr>
        <w:t>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1) заявление</w:t>
      </w:r>
      <w:r>
        <w:rPr>
          <w:rFonts w:hint="default" w:ascii="Times New Roman" w:hAnsi="Times New Roman" w:cs="Times New Roman"/>
          <w:sz w:val="28"/>
          <w:szCs w:val="28"/>
        </w:rPr>
        <w:t xml:space="preserve"> по форме согласно приложению к настоящему Административному регламенту</w:t>
      </w:r>
      <w:r>
        <w:rPr>
          <w:rFonts w:hint="default" w:ascii="Times New Roman" w:hAnsi="Times New Roman" w:eastAsia="Calibri" w:cs="Times New Roman"/>
          <w:color w:val="auto"/>
          <w:kern w:val="0"/>
          <w:sz w:val="28"/>
          <w:szCs w:val="28"/>
          <w:lang w:eastAsia="en-US"/>
        </w:rPr>
        <w:t>,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r>
        <w:rPr>
          <w:rFonts w:hint="default" w:ascii="Times New Roman" w:hAnsi="Times New Roman" w:cs="Times New Roman"/>
          <w:sz w:val="28"/>
          <w:szCs w:val="28"/>
        </w:rPr>
        <w:t>.</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 документ, удостоверяющий личность заявителя;</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w:t>
      </w:r>
      <w:r>
        <w:rPr>
          <w:rFonts w:hint="default" w:ascii="Times New Roman" w:hAnsi="Times New Roman" w:eastAsia="Calibri" w:cs="Times New Roman"/>
          <w:color w:val="FF0000"/>
          <w:kern w:val="0"/>
          <w:sz w:val="28"/>
          <w:szCs w:val="28"/>
          <w:lang w:eastAsia="en-US"/>
        </w:rPr>
        <w:t xml:space="preserve"> </w:t>
      </w:r>
      <w:r>
        <w:rPr>
          <w:rFonts w:hint="default" w:ascii="Times New Roman" w:hAnsi="Times New Roman" w:eastAsia="Calibri" w:cs="Times New Roman"/>
          <w:color w:val="auto"/>
          <w:kern w:val="0"/>
          <w:sz w:val="28"/>
          <w:szCs w:val="28"/>
          <w:lang w:eastAsia="en-US"/>
        </w:rPr>
        <w:t xml:space="preserve">в соответствии с Жилищным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"consultantplus://offline/ref=3DCF24894F92A8165E5343E1539075453625BAE2A685299CC071C4D6E077E107D580DF77723C83D9s2H5I" </w:instrText>
      </w:r>
      <w:r>
        <w:rPr>
          <w:rFonts w:hint="default" w:ascii="Times New Roman" w:hAnsi="Times New Roman" w:cs="Times New Roman"/>
          <w:sz w:val="28"/>
          <w:szCs w:val="28"/>
        </w:rPr>
        <w:fldChar w:fldCharType="separate"/>
      </w:r>
      <w:r>
        <w:rPr>
          <w:rFonts w:hint="default" w:ascii="Times New Roman" w:hAnsi="Times New Roman" w:eastAsia="Calibri" w:cs="Times New Roman"/>
          <w:color w:val="auto"/>
          <w:kern w:val="0"/>
          <w:sz w:val="28"/>
          <w:szCs w:val="28"/>
          <w:lang w:eastAsia="en-US"/>
        </w:rPr>
        <w:t>кодексом</w:t>
      </w:r>
      <w:r>
        <w:rPr>
          <w:rFonts w:hint="default" w:ascii="Times New Roman" w:hAnsi="Times New Roman" w:eastAsia="Calibri" w:cs="Times New Roman"/>
          <w:color w:val="auto"/>
          <w:kern w:val="0"/>
          <w:sz w:val="28"/>
          <w:szCs w:val="28"/>
          <w:lang w:eastAsia="en-US"/>
        </w:rPr>
        <w:fldChar w:fldCharType="end"/>
      </w:r>
      <w:r>
        <w:rPr>
          <w:rFonts w:hint="default" w:ascii="Times New Roman" w:hAnsi="Times New Roman" w:eastAsia="Calibri" w:cs="Times New Roman"/>
          <w:color w:val="auto"/>
          <w:kern w:val="0"/>
          <w:sz w:val="28"/>
          <w:szCs w:val="28"/>
          <w:lang w:eastAsia="en-US"/>
        </w:rPr>
        <w:t xml:space="preserve"> Российской Федерации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"consultantplus://offline/ref=3DCF24894F92A8165E535DEC45FC2F49322EE7E9A08C20CE9D2E9F8BB77EEB50s9H2I" </w:instrText>
      </w:r>
      <w:r>
        <w:rPr>
          <w:rFonts w:hint="default" w:ascii="Times New Roman" w:hAnsi="Times New Roman" w:cs="Times New Roman"/>
          <w:sz w:val="28"/>
          <w:szCs w:val="28"/>
        </w:rPr>
        <w:fldChar w:fldCharType="separate"/>
      </w:r>
      <w:r>
        <w:rPr>
          <w:rFonts w:hint="default" w:ascii="Times New Roman" w:hAnsi="Times New Roman" w:eastAsia="Calibri" w:cs="Times New Roman"/>
          <w:color w:val="auto"/>
          <w:kern w:val="0"/>
          <w:sz w:val="28"/>
          <w:szCs w:val="28"/>
          <w:lang w:eastAsia="en-US"/>
        </w:rPr>
        <w:t>Законом</w:t>
      </w:r>
      <w:r>
        <w:rPr>
          <w:rFonts w:hint="default" w:ascii="Times New Roman" w:hAnsi="Times New Roman" w:eastAsia="Calibri" w:cs="Times New Roman"/>
          <w:color w:val="auto"/>
          <w:kern w:val="0"/>
          <w:sz w:val="28"/>
          <w:szCs w:val="28"/>
          <w:lang w:eastAsia="en-US"/>
        </w:rPr>
        <w:fldChar w:fldCharType="end"/>
      </w:r>
      <w:r>
        <w:rPr>
          <w:rFonts w:hint="default" w:ascii="Times New Roman" w:hAnsi="Times New Roman" w:eastAsia="Calibri" w:cs="Times New Roman"/>
          <w:color w:val="auto"/>
          <w:kern w:val="0"/>
          <w:sz w:val="28"/>
          <w:szCs w:val="28"/>
          <w:lang w:eastAsia="en-US"/>
        </w:rPr>
        <w:t xml:space="preserve"> Курской области </w:t>
      </w:r>
      <w:r>
        <w:rPr>
          <w:rFonts w:hint="default" w:ascii="Times New Roman" w:hAnsi="Times New Roman" w:cs="Times New Roman"/>
          <w:color w:val="auto"/>
          <w:sz w:val="28"/>
          <w:szCs w:val="28"/>
          <w:shd w:val="clear" w:color="auto" w:fill="FFFFFF"/>
        </w:rPr>
        <w:t xml:space="preserve">от 20 октября 2005 года </w:t>
      </w:r>
      <w:r>
        <w:rPr>
          <w:rFonts w:hint="default" w:ascii="Times New Roman" w:hAnsi="Times New Roman" w:cs="Times New Roman"/>
          <w:color w:val="auto"/>
          <w:sz w:val="28"/>
          <w:szCs w:val="28"/>
          <w:shd w:val="clear" w:color="auto" w:fill="FFFFFF"/>
          <w:lang w:val="ru-RU"/>
        </w:rPr>
        <w:t>№</w:t>
      </w:r>
      <w:r>
        <w:rPr>
          <w:rFonts w:hint="default" w:ascii="Times New Roman" w:hAnsi="Times New Roman" w:cs="Times New Roman"/>
          <w:color w:val="auto"/>
          <w:sz w:val="28"/>
          <w:szCs w:val="28"/>
          <w:shd w:val="clear" w:color="auto" w:fill="FFFFFF"/>
        </w:rPr>
        <w:t>70-ЗКО</w:t>
      </w:r>
      <w:r>
        <w:rPr>
          <w:rFonts w:hint="default" w:ascii="Times New Roman" w:hAnsi="Times New Roman" w:cs="Times New Roman"/>
          <w:color w:val="333333"/>
          <w:sz w:val="28"/>
          <w:szCs w:val="28"/>
          <w:shd w:val="clear" w:color="auto" w:fill="FFFFFF"/>
        </w:rPr>
        <w:t> </w:t>
      </w:r>
      <w:r>
        <w:rPr>
          <w:rFonts w:hint="default" w:ascii="Times New Roman" w:hAnsi="Times New Roman" w:eastAsia="Calibri" w:cs="Times New Roman"/>
          <w:color w:val="auto"/>
          <w:kern w:val="0"/>
          <w:sz w:val="28"/>
          <w:szCs w:val="28"/>
          <w:lang w:eastAsia="en-US"/>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000000"/>
          <w:kern w:val="0"/>
          <w:sz w:val="28"/>
          <w:szCs w:val="28"/>
          <w:lang w:eastAsia="en-US"/>
        </w:rPr>
        <w:t>4)</w:t>
      </w:r>
      <w:r>
        <w:rPr>
          <w:rFonts w:hint="default" w:ascii="Times New Roman" w:hAnsi="Times New Roman" w:eastAsia="Calibri" w:cs="Times New Roman"/>
          <w:color w:val="auto"/>
          <w:kern w:val="0"/>
          <w:sz w:val="28"/>
          <w:szCs w:val="28"/>
          <w:lang w:eastAsia="en-US"/>
        </w:rPr>
        <w:t xml:space="preserve"> согласие заявителя на обработку персональных данных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"consultantplus://offline/ref=3DCF24894F92A8165E5343E153907545372DBFEDA68D299CC071C4D6E0s7H7I" </w:instrText>
      </w:r>
      <w:r>
        <w:rPr>
          <w:rFonts w:hint="default" w:ascii="Times New Roman" w:hAnsi="Times New Roman" w:cs="Times New Roman"/>
          <w:sz w:val="28"/>
          <w:szCs w:val="28"/>
        </w:rPr>
        <w:fldChar w:fldCharType="separate"/>
      </w:r>
      <w:r>
        <w:rPr>
          <w:rFonts w:hint="default" w:ascii="Times New Roman" w:hAnsi="Times New Roman" w:eastAsia="Calibri" w:cs="Times New Roman"/>
          <w:color w:val="auto"/>
          <w:kern w:val="0"/>
          <w:sz w:val="28"/>
          <w:szCs w:val="28"/>
          <w:lang w:eastAsia="en-US"/>
        </w:rPr>
        <w:t>законом</w:t>
      </w:r>
      <w:r>
        <w:rPr>
          <w:rFonts w:hint="default" w:ascii="Times New Roman" w:hAnsi="Times New Roman" w:eastAsia="Calibri" w:cs="Times New Roman"/>
          <w:color w:val="auto"/>
          <w:kern w:val="0"/>
          <w:sz w:val="28"/>
          <w:szCs w:val="28"/>
          <w:lang w:eastAsia="en-US"/>
        </w:rPr>
        <w:fldChar w:fldCharType="end"/>
      </w:r>
      <w:r>
        <w:rPr>
          <w:rFonts w:hint="default" w:ascii="Times New Roman" w:hAnsi="Times New Roman" w:eastAsia="Calibri" w:cs="Times New Roman"/>
          <w:color w:val="auto"/>
          <w:kern w:val="0"/>
          <w:sz w:val="28"/>
          <w:szCs w:val="28"/>
          <w:lang w:eastAsia="en-US"/>
        </w:rPr>
        <w:t xml:space="preserve"> от 27 июля 2006 года </w:t>
      </w:r>
      <w:r>
        <w:rPr>
          <w:rFonts w:hint="default" w:ascii="Times New Roman" w:hAnsi="Times New Roman" w:eastAsia="Calibri" w:cs="Times New Roman"/>
          <w:color w:val="auto"/>
          <w:kern w:val="0"/>
          <w:sz w:val="28"/>
          <w:szCs w:val="28"/>
          <w:lang w:val="ru-RU" w:eastAsia="en-US"/>
        </w:rPr>
        <w:t>№</w:t>
      </w:r>
      <w:r>
        <w:rPr>
          <w:rFonts w:hint="default" w:ascii="Times New Roman" w:hAnsi="Times New Roman" w:eastAsia="Calibri" w:cs="Times New Roman"/>
          <w:color w:val="auto"/>
          <w:kern w:val="0"/>
          <w:sz w:val="28"/>
          <w:szCs w:val="28"/>
          <w:lang w:eastAsia="en-US"/>
        </w:rPr>
        <w:t>152-ФЗ «О персональных данных».</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2.6.2. Граждане, указанные в пунктах 1 и 2 подраздела 1.2 настоящего Административного регламента, представляют:</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а) </w:t>
      </w:r>
      <w:r>
        <w:rPr>
          <w:rFonts w:hint="default" w:ascii="Times New Roman" w:hAnsi="Times New Roman" w:cs="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Pr>
          <w:rFonts w:hint="default" w:ascii="Times New Roman" w:hAnsi="Times New Roman" w:cs="Times New Roman"/>
          <w:color w:val="FF0000"/>
          <w:sz w:val="28"/>
          <w:szCs w:val="28"/>
        </w:rPr>
        <w:t xml:space="preserve"> </w:t>
      </w:r>
      <w:r>
        <w:rPr>
          <w:rFonts w:hint="default" w:ascii="Times New Roman" w:hAnsi="Times New Roman" w:eastAsia="Calibri" w:cs="Times New Roman"/>
          <w:color w:val="auto"/>
          <w:kern w:val="0"/>
          <w:sz w:val="28"/>
          <w:szCs w:val="28"/>
          <w:lang w:eastAsia="en-US"/>
        </w:rPr>
        <w:t>и копии паспортов (для детей в возрасте от 14 до 23 лет) детей;</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w:t>
      </w:r>
      <w:r>
        <w:rPr>
          <w:rFonts w:hint="default" w:ascii="Times New Roman" w:hAnsi="Times New Roman" w:eastAsia="Calibri" w:cs="Times New Roman"/>
          <w:color w:val="FF0000"/>
          <w:kern w:val="0"/>
          <w:sz w:val="28"/>
          <w:szCs w:val="28"/>
          <w:lang w:eastAsia="en-US"/>
        </w:rPr>
        <w:t xml:space="preserve"> </w:t>
      </w:r>
      <w:r>
        <w:rPr>
          <w:rFonts w:hint="default" w:ascii="Times New Roman" w:hAnsi="Times New Roman" w:eastAsia="Calibri" w:cs="Times New Roman"/>
          <w:color w:val="auto"/>
          <w:kern w:val="0"/>
          <w:sz w:val="28"/>
          <w:szCs w:val="28"/>
          <w:lang w:eastAsia="en-US"/>
        </w:rPr>
        <w:t>в случае наличия усыновленного (удочеренного) ребенка;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"consultantplus://offline/ref=A40EB56B7EB51568E21F764F226D0562DC657764FAA57FEAA1871CB8FBM5GFI" </w:instrText>
      </w:r>
      <w:r>
        <w:rPr>
          <w:rFonts w:hint="default" w:ascii="Times New Roman" w:hAnsi="Times New Roman" w:cs="Times New Roman"/>
          <w:sz w:val="28"/>
          <w:szCs w:val="28"/>
        </w:rPr>
        <w:fldChar w:fldCharType="separate"/>
      </w:r>
      <w:r>
        <w:rPr>
          <w:rFonts w:hint="default" w:ascii="Times New Roman" w:hAnsi="Times New Roman" w:eastAsia="Calibri" w:cs="Times New Roman"/>
          <w:color w:val="auto"/>
          <w:kern w:val="0"/>
          <w:sz w:val="28"/>
          <w:szCs w:val="28"/>
          <w:lang w:eastAsia="en-US"/>
        </w:rPr>
        <w:t>кодексом</w:t>
      </w:r>
      <w:r>
        <w:rPr>
          <w:rFonts w:hint="default" w:ascii="Times New Roman" w:hAnsi="Times New Roman" w:eastAsia="Calibri" w:cs="Times New Roman"/>
          <w:color w:val="auto"/>
          <w:kern w:val="0"/>
          <w:sz w:val="28"/>
          <w:szCs w:val="28"/>
          <w:lang w:eastAsia="en-US"/>
        </w:rPr>
        <w:fldChar w:fldCharType="end"/>
      </w:r>
      <w:r>
        <w:rPr>
          <w:rFonts w:hint="default" w:ascii="Times New Roman" w:hAnsi="Times New Roman" w:eastAsia="Calibri" w:cs="Times New Roman"/>
          <w:color w:val="auto"/>
          <w:kern w:val="0"/>
          <w:sz w:val="28"/>
          <w:szCs w:val="28"/>
          <w:lang w:eastAsia="en-US"/>
        </w:rPr>
        <w:t xml:space="preserve"> Российской Федерации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"consultantplus://offline/ref=A40EB56B7EB51568E21F684234015F6ED86E2A6FFCAC76B8FCD847E5AC56ED70M1G9I" </w:instrText>
      </w:r>
      <w:r>
        <w:rPr>
          <w:rFonts w:hint="default" w:ascii="Times New Roman" w:hAnsi="Times New Roman" w:cs="Times New Roman"/>
          <w:sz w:val="28"/>
          <w:szCs w:val="28"/>
        </w:rPr>
        <w:fldChar w:fldCharType="separate"/>
      </w:r>
      <w:r>
        <w:rPr>
          <w:rFonts w:hint="default" w:ascii="Times New Roman" w:hAnsi="Times New Roman" w:eastAsia="Calibri" w:cs="Times New Roman"/>
          <w:color w:val="auto"/>
          <w:kern w:val="0"/>
          <w:sz w:val="28"/>
          <w:szCs w:val="28"/>
          <w:lang w:eastAsia="en-US"/>
        </w:rPr>
        <w:t>Законом</w:t>
      </w:r>
      <w:r>
        <w:rPr>
          <w:rFonts w:hint="default" w:ascii="Times New Roman" w:hAnsi="Times New Roman" w:eastAsia="Calibri" w:cs="Times New Roman"/>
          <w:color w:val="auto"/>
          <w:kern w:val="0"/>
          <w:sz w:val="28"/>
          <w:szCs w:val="28"/>
          <w:lang w:eastAsia="en-US"/>
        </w:rPr>
        <w:fldChar w:fldCharType="end"/>
      </w:r>
      <w:r>
        <w:rPr>
          <w:rFonts w:hint="default" w:ascii="Times New Roman" w:hAnsi="Times New Roman" w:eastAsia="Calibri" w:cs="Times New Roman"/>
          <w:color w:val="auto"/>
          <w:kern w:val="0"/>
          <w:sz w:val="28"/>
          <w:szCs w:val="28"/>
          <w:lang w:eastAsia="en-US"/>
        </w:rPr>
        <w:t xml:space="preserve"> Курской области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cs="Times New Roman"/>
          <w:color w:val="auto"/>
          <w:sz w:val="28"/>
          <w:szCs w:val="28"/>
          <w:shd w:val="clear" w:color="auto" w:fill="FFFFFF"/>
        </w:rPr>
        <w:t xml:space="preserve">20 октября 2005 года </w:t>
      </w:r>
      <w:r>
        <w:rPr>
          <w:rFonts w:hint="default" w:ascii="Times New Roman" w:hAnsi="Times New Roman" w:cs="Times New Roman"/>
          <w:color w:val="auto"/>
          <w:sz w:val="28"/>
          <w:szCs w:val="28"/>
          <w:shd w:val="clear" w:color="auto" w:fill="FFFFFF"/>
          <w:lang w:val="ru-RU"/>
        </w:rPr>
        <w:t>№</w:t>
      </w:r>
      <w:r>
        <w:rPr>
          <w:rFonts w:hint="default" w:ascii="Times New Roman" w:hAnsi="Times New Roman" w:cs="Times New Roman"/>
          <w:color w:val="auto"/>
          <w:sz w:val="28"/>
          <w:szCs w:val="28"/>
          <w:shd w:val="clear" w:color="auto" w:fill="FFFFFF"/>
        </w:rPr>
        <w:t>70-ЗКО</w:t>
      </w:r>
      <w:r>
        <w:rPr>
          <w:rFonts w:hint="default" w:ascii="Times New Roman" w:hAnsi="Times New Roman" w:cs="Times New Roman"/>
          <w:color w:val="333333"/>
          <w:sz w:val="28"/>
          <w:szCs w:val="28"/>
          <w:shd w:val="clear" w:color="auto" w:fill="FFFFFF"/>
        </w:rPr>
        <w:t> </w:t>
      </w:r>
      <w:r>
        <w:rPr>
          <w:rFonts w:hint="default" w:ascii="Times New Roman" w:hAnsi="Times New Roman" w:eastAsia="Calibri" w:cs="Times New Roman"/>
          <w:color w:val="auto"/>
          <w:kern w:val="0"/>
          <w:sz w:val="28"/>
          <w:szCs w:val="28"/>
          <w:lang w:eastAsia="en-US"/>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г) выписку из домовой книги или лицевого счета по месту жительства заявителя, за исключением граждан, указанных в пункте 2 подраздела 1.2 настоящего Административного регламента;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000000"/>
          <w:kern w:val="0"/>
          <w:sz w:val="28"/>
          <w:szCs w:val="28"/>
          <w:lang w:eastAsia="en-US"/>
        </w:rPr>
      </w:pPr>
      <w:r>
        <w:rPr>
          <w:rFonts w:hint="default" w:ascii="Times New Roman" w:hAnsi="Times New Roman" w:eastAsia="Calibri" w:cs="Times New Roman"/>
          <w:color w:val="000000"/>
          <w:kern w:val="0"/>
          <w:sz w:val="28"/>
          <w:szCs w:val="28"/>
          <w:lang w:eastAsia="en-US"/>
        </w:rPr>
        <w:t xml:space="preserve">2.6.6. Указанные документы представляются в нотариально заверенных копиях, копиях, </w:t>
      </w:r>
      <w:r>
        <w:rPr>
          <w:rFonts w:hint="default" w:ascii="Times New Roman" w:hAnsi="Times New Roman" w:cs="Times New Roman"/>
          <w:color w:val="000000"/>
          <w:kern w:val="0"/>
          <w:sz w:val="28"/>
          <w:szCs w:val="28"/>
          <w:lang w:eastAsia="ru-RU"/>
        </w:rPr>
        <w:t xml:space="preserve">заверенных органами, выдавшими данные документы в установленном порядке, </w:t>
      </w:r>
      <w:r>
        <w:rPr>
          <w:rFonts w:hint="default" w:ascii="Times New Roman" w:hAnsi="Times New Roman" w:eastAsia="Calibri" w:cs="Times New Roman"/>
          <w:color w:val="000000"/>
          <w:kern w:val="0"/>
          <w:sz w:val="28"/>
          <w:szCs w:val="28"/>
          <w:lang w:eastAsia="en-US"/>
        </w:rPr>
        <w:t>или копиях с одновременным представлением оригинала.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000000"/>
          <w:kern w:val="0"/>
          <w:sz w:val="28"/>
          <w:szCs w:val="28"/>
          <w:lang w:eastAsia="ru-RU"/>
        </w:rPr>
      </w:pPr>
      <w:r>
        <w:rPr>
          <w:rFonts w:hint="default" w:ascii="Times New Roman" w:hAnsi="Times New Roman" w:cs="Times New Roman"/>
          <w:color w:val="000000"/>
          <w:kern w:val="0"/>
          <w:sz w:val="28"/>
          <w:szCs w:val="28"/>
          <w:lang w:eastAsia="ru-RU"/>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1"/>
        <w:rPr>
          <w:rFonts w:hint="default" w:ascii="Times New Roman" w:hAnsi="Times New Roman" w:eastAsia="Calibri" w:cs="Times New Roman"/>
          <w:color w:val="000000"/>
          <w:kern w:val="0"/>
          <w:sz w:val="28"/>
          <w:szCs w:val="28"/>
          <w:lang w:eastAsia="en-US"/>
        </w:rPr>
      </w:pPr>
      <w:r>
        <w:rPr>
          <w:rFonts w:hint="default" w:ascii="Times New Roman" w:hAnsi="Times New Roman" w:eastAsia="Calibri" w:cs="Times New Roman"/>
          <w:color w:val="000000"/>
          <w:kern w:val="0"/>
          <w:sz w:val="28"/>
          <w:szCs w:val="28"/>
          <w:lang w:eastAsia="en-US"/>
        </w:rPr>
        <w:t>2.6.8. При направлении документов почтовым отправлением</w:t>
      </w:r>
      <w:r>
        <w:rPr>
          <w:rFonts w:hint="default" w:ascii="Times New Roman" w:hAnsi="Times New Roman" w:eastAsia="Calibri" w:cs="Times New Roman"/>
          <w:color w:val="000000"/>
          <w:kern w:val="0"/>
          <w:sz w:val="28"/>
          <w:szCs w:val="28"/>
          <w:lang w:val="ru-RU" w:eastAsia="en-US"/>
        </w:rPr>
        <w:t xml:space="preserve"> </w:t>
      </w:r>
      <w:r>
        <w:rPr>
          <w:rFonts w:hint="default" w:ascii="Times New Roman" w:hAnsi="Times New Roman" w:eastAsia="Calibri" w:cs="Times New Roman"/>
          <w:color w:val="000000"/>
          <w:kern w:val="0"/>
          <w:sz w:val="28"/>
          <w:szCs w:val="28"/>
          <w:lang w:eastAsia="en-US"/>
        </w:rPr>
        <w:t>прилагаемые копии документов</w:t>
      </w:r>
      <w:r>
        <w:rPr>
          <w:rFonts w:hint="default" w:ascii="Times New Roman" w:hAnsi="Times New Roman" w:eastAsia="Calibri" w:cs="Times New Roman"/>
          <w:color w:val="000000"/>
          <w:kern w:val="0"/>
          <w:sz w:val="28"/>
          <w:szCs w:val="28"/>
          <w:lang w:val="ru-RU" w:eastAsia="en-US"/>
        </w:rPr>
        <w:t xml:space="preserve"> </w:t>
      </w:r>
      <w:r>
        <w:rPr>
          <w:rFonts w:hint="default" w:ascii="Times New Roman" w:hAnsi="Times New Roman" w:eastAsia="Calibri" w:cs="Times New Roman"/>
          <w:color w:val="000000"/>
          <w:kern w:val="0"/>
          <w:sz w:val="28"/>
          <w:szCs w:val="28"/>
          <w:lang w:eastAsia="en-US"/>
        </w:rPr>
        <w:t>должны быть</w:t>
      </w:r>
      <w:r>
        <w:rPr>
          <w:rFonts w:hint="default" w:ascii="Times New Roman" w:hAnsi="Times New Roman" w:eastAsia="Calibri" w:cs="Times New Roman"/>
          <w:color w:val="000000"/>
          <w:kern w:val="0"/>
          <w:sz w:val="28"/>
          <w:szCs w:val="28"/>
          <w:lang w:val="ru-RU" w:eastAsia="en-US"/>
        </w:rPr>
        <w:t xml:space="preserve"> </w:t>
      </w:r>
      <w:r>
        <w:rPr>
          <w:rFonts w:hint="default" w:ascii="Times New Roman" w:hAnsi="Times New Roman" w:eastAsia="Calibri" w:cs="Times New Roman"/>
          <w:color w:val="000000"/>
          <w:kern w:val="0"/>
          <w:sz w:val="28"/>
          <w:szCs w:val="28"/>
          <w:lang w:eastAsia="en-US"/>
        </w:rPr>
        <w:t>нотариально заверены</w:t>
      </w:r>
      <w:r>
        <w:rPr>
          <w:rFonts w:hint="default" w:ascii="Times New Roman" w:hAnsi="Times New Roman" w:eastAsia="Calibri" w:cs="Times New Roman"/>
          <w:color w:val="000000"/>
          <w:kern w:val="0"/>
          <w:sz w:val="28"/>
          <w:szCs w:val="28"/>
          <w:lang w:val="ru-RU" w:eastAsia="en-US"/>
        </w:rPr>
        <w:t xml:space="preserve"> </w:t>
      </w:r>
      <w:r>
        <w:rPr>
          <w:rFonts w:hint="default" w:ascii="Times New Roman" w:hAnsi="Times New Roman" w:eastAsia="Calibri" w:cs="Times New Roman"/>
          <w:color w:val="000000"/>
          <w:kern w:val="0"/>
          <w:sz w:val="28"/>
          <w:szCs w:val="28"/>
          <w:lang w:eastAsia="en-US"/>
        </w:rPr>
        <w:t xml:space="preserve">или </w:t>
      </w:r>
      <w:r>
        <w:rPr>
          <w:rFonts w:hint="default" w:ascii="Times New Roman" w:hAnsi="Times New Roman" w:cs="Times New Roman"/>
          <w:color w:val="000000"/>
          <w:kern w:val="0"/>
          <w:sz w:val="28"/>
          <w:szCs w:val="28"/>
          <w:lang w:eastAsia="ru-RU"/>
        </w:rPr>
        <w:t>заверены органами, выдавшими данные документы в установленном порядке).</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000000"/>
          <w:kern w:val="0"/>
          <w:sz w:val="28"/>
          <w:szCs w:val="28"/>
          <w:lang w:eastAsia="en-US"/>
        </w:rPr>
      </w:pPr>
      <w:r>
        <w:rPr>
          <w:rFonts w:hint="default" w:ascii="Times New Roman" w:hAnsi="Times New Roman" w:eastAsia="Calibri" w:cs="Times New Roman"/>
          <w:color w:val="000000"/>
          <w:kern w:val="0"/>
          <w:sz w:val="28"/>
          <w:szCs w:val="28"/>
          <w:lang w:eastAsia="en-US"/>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w:t>
      </w:r>
      <w:r>
        <w:rPr>
          <w:rFonts w:hint="default" w:ascii="Times New Roman" w:hAnsi="Times New Roman" w:eastAsia="Calibri" w:cs="Times New Roman"/>
          <w:color w:val="000000"/>
          <w:kern w:val="0"/>
          <w:sz w:val="28"/>
          <w:szCs w:val="28"/>
          <w:lang w:val="ru-RU" w:eastAsia="en-US"/>
        </w:rPr>
        <w:t xml:space="preserve"> </w:t>
      </w:r>
      <w:r>
        <w:rPr>
          <w:rFonts w:hint="default" w:ascii="Times New Roman" w:hAnsi="Times New Roman" w:eastAsia="Calibri" w:cs="Times New Roman"/>
          <w:color w:val="000000"/>
          <w:kern w:val="0"/>
          <w:sz w:val="28"/>
          <w:szCs w:val="28"/>
          <w:lang w:eastAsia="en-US"/>
        </w:rPr>
        <w:t xml:space="preserve">Заполнение заявления и документов карандашом не допускается.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000000"/>
          <w:kern w:val="0"/>
          <w:sz w:val="28"/>
          <w:szCs w:val="28"/>
          <w:lang w:eastAsia="ru-RU"/>
        </w:rPr>
      </w:pPr>
      <w:r>
        <w:rPr>
          <w:rFonts w:hint="default" w:ascii="Times New Roman" w:hAnsi="Times New Roman" w:eastAsia="Calibri" w:cs="Times New Roman"/>
          <w:color w:val="000000"/>
          <w:kern w:val="0"/>
          <w:sz w:val="28"/>
          <w:szCs w:val="28"/>
          <w:lang w:eastAsia="en-US"/>
        </w:rPr>
        <w:t xml:space="preserve">Документы не должны иметь </w:t>
      </w:r>
      <w:r>
        <w:rPr>
          <w:rFonts w:hint="default" w:ascii="Times New Roman" w:hAnsi="Times New Roman" w:cs="Times New Roman"/>
          <w:color w:val="000000"/>
          <w:kern w:val="0"/>
          <w:sz w:val="28"/>
          <w:szCs w:val="28"/>
          <w:lang w:eastAsia="ru-RU"/>
        </w:rPr>
        <w:t>повреждений, не позволяющих однозначно истолковать их содержание.</w:t>
      </w: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b/>
          <w:sz w:val="28"/>
          <w:szCs w:val="28"/>
        </w:rPr>
      </w:pP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ru-RU"/>
        </w:rPr>
      </w:pPr>
      <w:r>
        <w:rPr>
          <w:rFonts w:hint="default" w:ascii="Times New Roman" w:hAnsi="Times New Roman" w:eastAsia="Calibri" w:cs="Times New Roman"/>
          <w:color w:val="auto"/>
          <w:kern w:val="0"/>
          <w:sz w:val="28"/>
          <w:szCs w:val="28"/>
          <w:lang w:eastAsia="en-US"/>
        </w:rPr>
        <w:t>Для предоставления муниципальной услуги</w:t>
      </w:r>
      <w:r>
        <w:rPr>
          <w:rFonts w:hint="default" w:ascii="Times New Roman" w:hAnsi="Times New Roman" w:eastAsia="Calibri" w:cs="Times New Roman"/>
          <w:color w:val="auto"/>
          <w:kern w:val="0"/>
          <w:sz w:val="28"/>
          <w:szCs w:val="28"/>
          <w:lang w:eastAsia="ru-RU"/>
        </w:rPr>
        <w:t xml:space="preserve">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лишившийся единственного жилого помещения в результате чрезвычайных ситуаций природного и техногенного характера);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сведения из органов опеки и попечительства;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eastAsia="Calibri" w:cs="Times New Roman"/>
          <w:color w:val="auto"/>
          <w:kern w:val="0"/>
          <w:sz w:val="28"/>
          <w:szCs w:val="28"/>
          <w:lang w:eastAsia="en-US"/>
        </w:rPr>
        <w:t>сведения, подтверждающие наличие у ребенка инвалидности;</w:t>
      </w:r>
      <w:r>
        <w:rPr>
          <w:rFonts w:hint="default" w:ascii="Times New Roman" w:hAnsi="Times New Roman" w:cs="Times New Roman"/>
          <w:color w:val="auto"/>
          <w:sz w:val="28"/>
          <w:szCs w:val="28"/>
        </w:rPr>
        <w:t xml:space="preserve">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сведения, подтверждающие проживание заявителя</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на территории Курской области не менее пяти лет;</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eastAsia="Calibri" w:cs="Times New Roman"/>
          <w:color w:val="0C0C0C"/>
          <w:kern w:val="0"/>
          <w:sz w:val="28"/>
          <w:szCs w:val="28"/>
          <w:lang w:val="ru-RU" w:eastAsia="en-US"/>
        </w:rPr>
        <w:t xml:space="preserve"> </w:t>
      </w:r>
      <w:r>
        <w:rPr>
          <w:rFonts w:hint="default" w:ascii="Times New Roman" w:hAnsi="Times New Roman" w:cs="Times New Roman"/>
          <w:color w:val="auto"/>
          <w:sz w:val="28"/>
          <w:szCs w:val="28"/>
        </w:rPr>
        <w:t>сведения о государственной регистрации рождения;</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сведения о государственной регистрации брака;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сведения из заключения учреждения медико-социальной экспертизы;</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 xml:space="preserve">сведения </w:t>
      </w:r>
      <w:r>
        <w:rPr>
          <w:rFonts w:hint="default" w:ascii="Times New Roman" w:hAnsi="Times New Roman" w:eastAsia="Calibri" w:cs="Times New Roman"/>
          <w:color w:val="auto"/>
          <w:kern w:val="0"/>
          <w:sz w:val="28"/>
          <w:szCs w:val="28"/>
          <w:lang w:eastAsia="en-US"/>
        </w:rPr>
        <w:t>образовательной организации, подтверждающие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 сведения из договора (договоров) о приемной семье, в случае наличия в семье детей, переданных на воспитание в приемную семью.</w:t>
      </w: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в Администрацию не может являться основанием для отказа в предоставлении заявителю муниципальной услуги. </w:t>
      </w: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sz w:val="28"/>
          <w:szCs w:val="28"/>
        </w:rPr>
      </w:pP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eastAsia="Calibri" w:cs="Times New Roman"/>
          <w:b/>
          <w:sz w:val="28"/>
          <w:szCs w:val="28"/>
          <w:lang w:eastAsia="en-US"/>
        </w:rPr>
      </w:pPr>
      <w:r>
        <w:rPr>
          <w:rFonts w:hint="default" w:ascii="Times New Roman" w:hAnsi="Times New Roman" w:eastAsia="Calibri" w:cs="Times New Roman"/>
          <w:b/>
          <w:sz w:val="28"/>
          <w:szCs w:val="28"/>
          <w:lang w:eastAsia="en-US"/>
        </w:rPr>
        <w:t>2.8. Указание на запрет требовать от заявителя</w:t>
      </w: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eastAsia="Calibri" w:cs="Times New Roman"/>
          <w:b/>
          <w:sz w:val="28"/>
          <w:szCs w:val="28"/>
          <w:lang w:eastAsia="en-US"/>
        </w:rPr>
      </w:pPr>
    </w:p>
    <w:p>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 xml:space="preserve">Администрация не вправе требовать от заявителя: </w:t>
      </w:r>
    </w:p>
    <w:p>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eastAsia="Calibri" w:cs="Times New Roman"/>
          <w:color w:val="auto"/>
          <w:kern w:val="0"/>
          <w:sz w:val="28"/>
          <w:szCs w:val="28"/>
          <w:lang w:eastAsia="en-US"/>
        </w:rPr>
        <w:t>представления документов и информации,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"consultantplus://offline/ref=9CA807A86FDA95D4B5B6C5AE2F0E14F0CBDF75AC7D197F90AE28E1629C384331D92067C906RFJ" </w:instrText>
      </w:r>
      <w:r>
        <w:rPr>
          <w:rFonts w:hint="default" w:ascii="Times New Roman" w:hAnsi="Times New Roman" w:cs="Times New Roman"/>
          <w:sz w:val="28"/>
          <w:szCs w:val="28"/>
        </w:rPr>
        <w:fldChar w:fldCharType="separate"/>
      </w:r>
      <w:r>
        <w:rPr>
          <w:rFonts w:hint="default" w:ascii="Times New Roman" w:hAnsi="Times New Roman" w:eastAsia="Calibri" w:cs="Times New Roman"/>
          <w:color w:val="auto"/>
          <w:kern w:val="0"/>
          <w:sz w:val="28"/>
          <w:szCs w:val="28"/>
          <w:lang w:eastAsia="en-US"/>
        </w:rPr>
        <w:t>частью 6 статьи 7</w:t>
      </w:r>
      <w:r>
        <w:rPr>
          <w:rFonts w:hint="default" w:ascii="Times New Roman" w:hAnsi="Times New Roman" w:eastAsia="Calibri" w:cs="Times New Roman"/>
          <w:color w:val="auto"/>
          <w:kern w:val="0"/>
          <w:sz w:val="28"/>
          <w:szCs w:val="28"/>
          <w:lang w:eastAsia="en-US"/>
        </w:rPr>
        <w:fldChar w:fldCharType="end"/>
      </w:r>
      <w:r>
        <w:rPr>
          <w:rFonts w:hint="default" w:ascii="Times New Roman" w:hAnsi="Times New Roman" w:eastAsia="Calibri" w:cs="Times New Roman"/>
          <w:color w:val="auto"/>
          <w:kern w:val="0"/>
          <w:sz w:val="28"/>
          <w:szCs w:val="28"/>
          <w:lang w:eastAsia="en-US"/>
        </w:rPr>
        <w:t xml:space="preserve"> Федерального закона от 27июля 2010 года </w:t>
      </w:r>
      <w:r>
        <w:rPr>
          <w:rFonts w:hint="default" w:ascii="Times New Roman" w:hAnsi="Times New Roman" w:eastAsia="Calibri" w:cs="Times New Roman"/>
          <w:color w:val="auto"/>
          <w:kern w:val="0"/>
          <w:sz w:val="28"/>
          <w:szCs w:val="28"/>
          <w:lang w:val="ru-RU" w:eastAsia="en-US"/>
        </w:rPr>
        <w:t>№</w:t>
      </w:r>
      <w:r>
        <w:rPr>
          <w:rFonts w:hint="default" w:ascii="Times New Roman" w:hAnsi="Times New Roman" w:eastAsia="Calibri" w:cs="Times New Roman"/>
          <w:color w:val="auto"/>
          <w:kern w:val="0"/>
          <w:sz w:val="28"/>
          <w:szCs w:val="28"/>
          <w:lang w:eastAsia="en-US"/>
        </w:rPr>
        <w:t>210-ФЗ «Об организации предоставления государственных и муниципальных услуг» перечень документов;</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предоставлении муниципальной услуги, за исключением случаев, предусмотренных</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пунктом 4</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части 1 статьи 7 Федерального закона от</w:t>
      </w:r>
      <w:r>
        <w:rPr>
          <w:rFonts w:hint="default" w:ascii="Times New Roman" w:hAnsi="Times New Roman" w:cs="Times New Roman"/>
          <w:color w:val="000000"/>
          <w:sz w:val="28"/>
          <w:szCs w:val="28"/>
          <w:lang w:val="ru-RU"/>
        </w:rPr>
        <w:t xml:space="preserve"> </w:t>
      </w:r>
      <w:r>
        <w:rPr>
          <w:rFonts w:hint="default" w:ascii="Times New Roman" w:hAnsi="Times New Roman" w:eastAsia="Calibri" w:cs="Times New Roman"/>
          <w:color w:val="auto"/>
          <w:kern w:val="0"/>
          <w:sz w:val="28"/>
          <w:szCs w:val="28"/>
          <w:lang w:eastAsia="en-US"/>
        </w:rPr>
        <w:t xml:space="preserve">27 июля 2010 года </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210-ФЗ «Об организации предоставления государственных и муниципальных услуг».</w:t>
      </w: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eastAsia="Calibri" w:cs="Times New Roman"/>
          <w:b/>
          <w:sz w:val="28"/>
          <w:szCs w:val="28"/>
          <w:lang w:eastAsia="en-US"/>
        </w:rPr>
      </w:pP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eastAsia="Calibri" w:cs="Times New Roman"/>
          <w:b/>
          <w:sz w:val="28"/>
          <w:szCs w:val="28"/>
          <w:lang w:eastAsia="en-US"/>
        </w:rPr>
      </w:pPr>
      <w:r>
        <w:rPr>
          <w:rFonts w:hint="default" w:ascii="Times New Roman" w:hAnsi="Times New Roman" w:eastAsia="Calibri" w:cs="Times New Roman"/>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pPr>
        <w:keepNext w:val="0"/>
        <w:keepLines w:val="0"/>
        <w:pageBreakBefore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Оснований для отказа в приеме документов законодательством Российской Федерации не предусмотрено.</w:t>
      </w:r>
    </w:p>
    <w:p>
      <w:pPr>
        <w:keepNext w:val="0"/>
        <w:keepLines w:val="0"/>
        <w:pageBreakBefore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2.10. Исчерпывающий перечень оснований для приостановления </w:t>
      </w:r>
      <w:r>
        <w:rPr>
          <w:rFonts w:hint="default" w:ascii="Times New Roman" w:hAnsi="Times New Roman" w:cs="Times New Roman"/>
          <w:b/>
          <w:sz w:val="28"/>
          <w:szCs w:val="28"/>
          <w:lang w:eastAsia="ru-RU"/>
        </w:rPr>
        <w:t xml:space="preserve">предоставления муниципальной услуги </w:t>
      </w:r>
      <w:r>
        <w:rPr>
          <w:rFonts w:hint="default" w:ascii="Times New Roman" w:hAnsi="Times New Roman" w:cs="Times New Roman"/>
          <w:b/>
          <w:sz w:val="28"/>
          <w:szCs w:val="28"/>
        </w:rPr>
        <w:t>или отказа в предоставлении муниципальной услуги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2.10.2.Основания для отказа в предоставлении муниципальной услуги.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2.10.2.1. Основаниями для отказа в постановке на учет являются: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 заявление подано лицом, не уполномоченным заявителем на осуществление таких действий;</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3) заявителем ранее уже было реализовано право на бесплатное получение в собственность земельного участка в соответствии Законом Курской области от 21 сентября 2011 года </w:t>
      </w:r>
      <w:r>
        <w:rPr>
          <w:rFonts w:hint="default" w:ascii="Times New Roman" w:hAnsi="Times New Roman" w:eastAsia="Calibri" w:cs="Times New Roman"/>
          <w:color w:val="auto"/>
          <w:kern w:val="0"/>
          <w:sz w:val="28"/>
          <w:szCs w:val="28"/>
          <w:lang w:val="ru-RU" w:eastAsia="en-US"/>
        </w:rPr>
        <w:t>№</w:t>
      </w:r>
      <w:r>
        <w:rPr>
          <w:rFonts w:hint="default" w:ascii="Times New Roman" w:hAnsi="Times New Roman" w:eastAsia="Calibri" w:cs="Times New Roman"/>
          <w:color w:val="auto"/>
          <w:kern w:val="0"/>
          <w:sz w:val="28"/>
          <w:szCs w:val="28"/>
          <w:lang w:eastAsia="en-US"/>
        </w:rPr>
        <w:t>74-ЗКО</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области»;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4) сообщение заявителем недостоверных сведений;</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5) заявитель не относится к категориям граждан,</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указанных в подразделе 1.2 настоящего Административного регламента.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2.10.2.2. Заявитель снимается с учета на основании решения Администрации в следующих случаях:</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1) подачи им заявления о снятии с учета;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18 лет</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(или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23 лет, в случае, если дети обучаются</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 сентября 2011 года </w:t>
      </w:r>
      <w:r>
        <w:rPr>
          <w:rFonts w:hint="default" w:ascii="Times New Roman" w:hAnsi="Times New Roman" w:eastAsia="Calibri" w:cs="Times New Roman"/>
          <w:color w:val="auto"/>
          <w:kern w:val="0"/>
          <w:sz w:val="28"/>
          <w:szCs w:val="28"/>
          <w:lang w:val="ru-RU" w:eastAsia="en-US"/>
        </w:rPr>
        <w:t>№</w:t>
      </w:r>
      <w:r>
        <w:rPr>
          <w:rFonts w:hint="default" w:ascii="Times New Roman" w:hAnsi="Times New Roman" w:eastAsia="Calibri" w:cs="Times New Roman"/>
          <w:color w:val="auto"/>
          <w:kern w:val="0"/>
          <w:sz w:val="28"/>
          <w:szCs w:val="28"/>
          <w:lang w:eastAsia="en-US"/>
        </w:rPr>
        <w:t>74-ЗКО «О бесплатном предоставлении в собственность отдельным категориям граждан земельных участков на территории Курской области»;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 выезда на постоянное место жительства в другой субъект Российской Федерации или страну;</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"consultantplus://offline/ref=8043C5515ACD714A091014D229FF5C8EBC66754E759AFE7F47963D06219EAD7C3C5A14D4BB09FD02D34E8CB82634B19F7AAD803B91A4D3CC576B88DAADH" </w:instrText>
      </w:r>
      <w:r>
        <w:rPr>
          <w:rFonts w:hint="default" w:ascii="Times New Roman" w:hAnsi="Times New Roman" w:cs="Times New Roman"/>
          <w:sz w:val="28"/>
          <w:szCs w:val="28"/>
        </w:rPr>
        <w:fldChar w:fldCharType="separate"/>
      </w:r>
      <w:r>
        <w:rPr>
          <w:rFonts w:hint="default" w:ascii="Times New Roman" w:hAnsi="Times New Roman" w:eastAsia="Calibri" w:cs="Times New Roman"/>
          <w:color w:val="auto"/>
          <w:kern w:val="0"/>
          <w:sz w:val="28"/>
          <w:szCs w:val="28"/>
          <w:lang w:eastAsia="en-US"/>
        </w:rPr>
        <w:t>части 15 статьи 6</w:t>
      </w:r>
      <w:r>
        <w:rPr>
          <w:rFonts w:hint="default" w:ascii="Times New Roman" w:hAnsi="Times New Roman" w:eastAsia="Calibri" w:cs="Times New Roman"/>
          <w:color w:val="auto"/>
          <w:kern w:val="0"/>
          <w:sz w:val="28"/>
          <w:szCs w:val="28"/>
          <w:lang w:eastAsia="en-US"/>
        </w:rPr>
        <w:fldChar w:fldCharType="end"/>
      </w:r>
      <w:r>
        <w:rPr>
          <w:rFonts w:hint="default" w:ascii="Times New Roman" w:hAnsi="Times New Roman" w:cs="Times New Roman"/>
          <w:sz w:val="28"/>
          <w:szCs w:val="28"/>
        </w:rPr>
        <w:t xml:space="preserve"> </w:t>
      </w:r>
      <w:r>
        <w:rPr>
          <w:rFonts w:hint="default" w:ascii="Times New Roman" w:hAnsi="Times New Roman" w:eastAsia="Calibri" w:cs="Times New Roman"/>
          <w:color w:val="auto"/>
          <w:kern w:val="0"/>
          <w:sz w:val="28"/>
          <w:szCs w:val="28"/>
          <w:lang w:eastAsia="en-US"/>
        </w:rPr>
        <w:t xml:space="preserve">Закона Курской области от 21 сентября 2011 года </w:t>
      </w:r>
      <w:r>
        <w:rPr>
          <w:rFonts w:hint="default" w:ascii="Times New Roman" w:hAnsi="Times New Roman" w:eastAsia="Calibri" w:cs="Times New Roman"/>
          <w:color w:val="auto"/>
          <w:kern w:val="0"/>
          <w:sz w:val="28"/>
          <w:szCs w:val="28"/>
          <w:lang w:val="ru-RU" w:eastAsia="en-US"/>
        </w:rPr>
        <w:t>№</w:t>
      </w:r>
      <w:r>
        <w:rPr>
          <w:rFonts w:hint="default" w:ascii="Times New Roman" w:hAnsi="Times New Roman" w:eastAsia="Calibri" w:cs="Times New Roman"/>
          <w:color w:val="auto"/>
          <w:kern w:val="0"/>
          <w:sz w:val="28"/>
          <w:szCs w:val="28"/>
          <w:lang w:eastAsia="en-US"/>
        </w:rPr>
        <w:t>74-ЗКО «О бесплатном предоставлении в собственность отдельным категориям граждан земельных участков на территории Курской области».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b/>
          <w:color w:val="auto"/>
          <w:kern w:val="0"/>
          <w:sz w:val="28"/>
          <w:szCs w:val="28"/>
          <w:lang w:eastAsia="en-US"/>
        </w:rPr>
      </w:pPr>
      <w:r>
        <w:rPr>
          <w:rFonts w:hint="default" w:ascii="Times New Roman" w:hAnsi="Times New Roman" w:eastAsia="Calibri" w:cs="Times New Roman"/>
          <w:b/>
          <w:color w:val="auto"/>
          <w:kern w:val="0"/>
          <w:sz w:val="28"/>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keepNext w:val="0"/>
        <w:keepLines w:val="0"/>
        <w:pageBreakBefore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pPr>
        <w:keepNext w:val="0"/>
        <w:keepLines w:val="0"/>
        <w:pageBreakBefore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b/>
          <w:color w:val="auto"/>
          <w:kern w:val="0"/>
          <w:sz w:val="28"/>
          <w:szCs w:val="28"/>
          <w:lang w:eastAsia="en-US"/>
        </w:rPr>
      </w:pPr>
      <w:r>
        <w:rPr>
          <w:rFonts w:hint="default" w:ascii="Times New Roman" w:hAnsi="Times New Roman" w:eastAsia="Calibri"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Pr>
          <w:rFonts w:hint="default" w:ascii="Times New Roman" w:hAnsi="Times New Roman" w:cs="Times New Roman"/>
          <w:b/>
          <w:sz w:val="28"/>
          <w:szCs w:val="28"/>
        </w:rPr>
        <w:t>муниципальной</w:t>
      </w:r>
      <w:r>
        <w:rPr>
          <w:rFonts w:hint="default" w:ascii="Times New Roman" w:hAnsi="Times New Roman" w:eastAsia="Calibri" w:cs="Times New Roman"/>
          <w:b/>
          <w:color w:val="auto"/>
          <w:kern w:val="0"/>
          <w:sz w:val="28"/>
          <w:szCs w:val="28"/>
          <w:lang w:eastAsia="en-US"/>
        </w:rPr>
        <w:t xml:space="preserve"> услуги, включая информацию о методике расчета размера такой платы</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b/>
          <w:color w:val="548DD4"/>
          <w:kern w:val="0"/>
          <w:sz w:val="28"/>
          <w:szCs w:val="28"/>
          <w:lang w:eastAsia="en-US"/>
        </w:rPr>
      </w:pPr>
      <w:r>
        <w:rPr>
          <w:rFonts w:hint="default" w:ascii="Times New Roman" w:hAnsi="Times New Roman" w:cs="Times New Roman"/>
          <w:color w:val="auto"/>
          <w:sz w:val="28"/>
          <w:szCs w:val="28"/>
        </w:rPr>
        <w:t>Оказание услуг, которые являются необходимыми и обязательными для предоставления муниципальной услуги, законодательством</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не предусмотрено</w:t>
      </w:r>
      <w:r>
        <w:rPr>
          <w:rFonts w:hint="default" w:ascii="Times New Roman" w:hAnsi="Times New Roman" w:cs="Times New Roman"/>
          <w:color w:val="548DD4"/>
          <w:sz w:val="28"/>
          <w:szCs w:val="28"/>
        </w:rPr>
        <w:t>.</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b/>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b/>
          <w:color w:val="auto"/>
          <w:kern w:val="0"/>
          <w:sz w:val="28"/>
          <w:szCs w:val="28"/>
          <w:lang w:eastAsia="en-US"/>
        </w:rPr>
      </w:pPr>
      <w:r>
        <w:rPr>
          <w:rFonts w:hint="default" w:ascii="Times New Roman" w:hAnsi="Times New Roman" w:eastAsia="Calibri" w:cs="Times New Roman"/>
          <w:b/>
          <w:color w:val="auto"/>
          <w:kern w:val="0"/>
          <w:sz w:val="28"/>
          <w:szCs w:val="28"/>
          <w:lang w:eastAsia="en-US"/>
        </w:rPr>
        <w:t xml:space="preserve">2.14. Максимальный срок ожидания в очереди при подаче запроса о предоставлении </w:t>
      </w:r>
      <w:r>
        <w:rPr>
          <w:rFonts w:hint="default" w:ascii="Times New Roman" w:hAnsi="Times New Roman" w:cs="Times New Roman"/>
          <w:b/>
          <w:sz w:val="28"/>
          <w:szCs w:val="28"/>
        </w:rPr>
        <w:t>муниципальной</w:t>
      </w:r>
      <w:r>
        <w:rPr>
          <w:rFonts w:hint="default" w:ascii="Times New Roman" w:hAnsi="Times New Roman" w:eastAsia="Calibri" w:cs="Times New Roman"/>
          <w:b/>
          <w:color w:val="auto"/>
          <w:kern w:val="0"/>
          <w:sz w:val="28"/>
          <w:szCs w:val="28"/>
          <w:lang w:eastAsia="en-US"/>
        </w:rPr>
        <w:t xml:space="preserve"> услуги, услуги, предоставляемой организацией, участвующей в предоставлении </w:t>
      </w:r>
      <w:r>
        <w:rPr>
          <w:rFonts w:hint="default" w:ascii="Times New Roman" w:hAnsi="Times New Roman" w:cs="Times New Roman"/>
          <w:b/>
          <w:sz w:val="28"/>
          <w:szCs w:val="28"/>
        </w:rPr>
        <w:t>муниципальной</w:t>
      </w:r>
      <w:r>
        <w:rPr>
          <w:rFonts w:hint="default" w:ascii="Times New Roman" w:hAnsi="Times New Roman" w:eastAsia="Calibri" w:cs="Times New Roman"/>
          <w:b/>
          <w:color w:val="auto"/>
          <w:kern w:val="0"/>
          <w:sz w:val="28"/>
          <w:szCs w:val="28"/>
          <w:lang w:eastAsia="en-US"/>
        </w:rPr>
        <w:t xml:space="preserve"> услуги, и при получении результата предоставления таких услуг</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b/>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b/>
          <w:color w:val="auto"/>
          <w:kern w:val="0"/>
          <w:sz w:val="28"/>
          <w:szCs w:val="28"/>
          <w:lang w:eastAsia="en-US"/>
        </w:rPr>
      </w:pPr>
      <w:r>
        <w:rPr>
          <w:rFonts w:hint="default" w:ascii="Times New Roman" w:hAnsi="Times New Roman" w:eastAsia="Calibri" w:cs="Times New Roman"/>
          <w:b/>
          <w:color w:val="auto"/>
          <w:kern w:val="0"/>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w:t>
      </w:r>
      <w:r>
        <w:rPr>
          <w:rFonts w:hint="default" w:ascii="Times New Roman" w:hAnsi="Times New Roman" w:eastAsia="Calibri" w:cs="Times New Roman"/>
          <w:b/>
          <w:color w:val="auto"/>
          <w:kern w:val="0"/>
          <w:sz w:val="28"/>
          <w:szCs w:val="28"/>
          <w:lang w:val="ru-RU" w:eastAsia="en-US"/>
        </w:rPr>
        <w:t xml:space="preserve"> </w:t>
      </w:r>
      <w:r>
        <w:rPr>
          <w:rFonts w:hint="default" w:ascii="Times New Roman" w:hAnsi="Times New Roman" w:eastAsia="Calibri" w:cs="Times New Roman"/>
          <w:b/>
          <w:color w:val="auto"/>
          <w:kern w:val="0"/>
          <w:sz w:val="28"/>
          <w:szCs w:val="28"/>
          <w:lang w:eastAsia="en-US"/>
        </w:rPr>
        <w:t>муниципальной</w:t>
      </w:r>
      <w:r>
        <w:rPr>
          <w:rFonts w:hint="default" w:ascii="Times New Roman" w:hAnsi="Times New Roman" w:eastAsia="Calibri" w:cs="Times New Roman"/>
          <w:b/>
          <w:color w:val="auto"/>
          <w:kern w:val="0"/>
          <w:sz w:val="28"/>
          <w:szCs w:val="28"/>
          <w:lang w:val="ru-RU" w:eastAsia="en-US"/>
        </w:rPr>
        <w:t xml:space="preserve"> </w:t>
      </w:r>
      <w:r>
        <w:rPr>
          <w:rFonts w:hint="default" w:ascii="Times New Roman" w:hAnsi="Times New Roman" w:eastAsia="Calibri" w:cs="Times New Roman"/>
          <w:b/>
          <w:color w:val="auto"/>
          <w:kern w:val="0"/>
          <w:sz w:val="28"/>
          <w:szCs w:val="28"/>
          <w:lang w:eastAsia="en-US"/>
        </w:rPr>
        <w:t>услуги, в том числе в электронной форме</w:t>
      </w:r>
    </w:p>
    <w:p>
      <w:pPr>
        <w:keepNext w:val="0"/>
        <w:keepLines w:val="0"/>
        <w:pageBreakBefore w:val="0"/>
        <w:widowControl w:val="0"/>
        <w:tabs>
          <w:tab w:val="left" w:pos="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ru-RU"/>
        </w:rPr>
      </w:pPr>
      <w:r>
        <w:rPr>
          <w:rFonts w:hint="default" w:ascii="Times New Roman" w:hAnsi="Times New Roman" w:eastAsia="Calibri"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pPr>
        <w:keepNext w:val="0"/>
        <w:keepLines w:val="0"/>
        <w:pageBreakBefore w:val="0"/>
        <w:widowControl w:val="0"/>
        <w:tabs>
          <w:tab w:val="left" w:pos="540"/>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ru-RU"/>
        </w:rPr>
      </w:pPr>
      <w:r>
        <w:rPr>
          <w:rFonts w:hint="default" w:ascii="Times New Roman" w:hAnsi="Times New Roman" w:eastAsia="Calibri" w:cs="Times New Roman"/>
          <w:color w:val="auto"/>
          <w:kern w:val="0"/>
          <w:sz w:val="28"/>
          <w:szCs w:val="28"/>
          <w:lang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pPr>
        <w:keepNext w:val="0"/>
        <w:keepLines w:val="0"/>
        <w:pageBreakBefore w:val="0"/>
        <w:widowControl w:val="0"/>
        <w:tabs>
          <w:tab w:val="left" w:pos="540"/>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ru-RU"/>
        </w:rPr>
      </w:pPr>
      <w:r>
        <w:rPr>
          <w:rFonts w:hint="default" w:ascii="Times New Roman" w:hAnsi="Times New Roman" w:eastAsia="Calibri" w:cs="Times New Roman"/>
          <w:color w:val="auto"/>
          <w:kern w:val="0"/>
          <w:sz w:val="28"/>
          <w:szCs w:val="28"/>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pPr>
        <w:keepNext w:val="0"/>
        <w:keepLines w:val="0"/>
        <w:pageBreakBefore w:val="0"/>
        <w:widowControl w:val="0"/>
        <w:tabs>
          <w:tab w:val="left" w:pos="540"/>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ru-RU"/>
        </w:rPr>
      </w:pPr>
    </w:p>
    <w:p>
      <w:pPr>
        <w:keepNext w:val="0"/>
        <w:keepLines w:val="0"/>
        <w:pageBreakBefore w:val="0"/>
        <w:widowControl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Pr>
          <w:rFonts w:hint="default" w:ascii="Times New Roman" w:hAnsi="Times New Roman" w:cs="Times New Roman"/>
          <w:b/>
          <w:color w:val="000000"/>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2.16.1. Помещения, в которых предоставляется</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муниципальная</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2.16.3. Обеспечение доступности для инвалидов.</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возможность беспрепятственного входа в помещение</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и выхода из него;</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допуск в помещение</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допуск в помещение сурдопереводчика и тифлосурдопереводчика;</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оказание должностными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лицами Администрации иной необходимой инвалидам помощи в преодолении барьеров, мешающих получению ими услуг наравне с другими лицами.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p>
    <w:p>
      <w:pPr>
        <w:keepNext w:val="0"/>
        <w:keepLines w:val="0"/>
        <w:pageBreakBefore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b/>
          <w:color w:val="auto"/>
          <w:kern w:val="0"/>
          <w:sz w:val="28"/>
          <w:szCs w:val="28"/>
          <w:lang w:eastAsia="en-US"/>
        </w:rPr>
      </w:pPr>
      <w:r>
        <w:rPr>
          <w:rFonts w:hint="default" w:ascii="Times New Roman" w:hAnsi="Times New Roman" w:eastAsia="Calibri" w:cs="Times New Roman"/>
          <w:b/>
          <w:color w:val="auto"/>
          <w:kern w:val="0"/>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w:t>
      </w:r>
      <w:r>
        <w:rPr>
          <w:rFonts w:hint="default" w:ascii="Times New Roman" w:hAnsi="Times New Roman" w:eastAsia="Calibri" w:cs="Times New Roman"/>
          <w:b/>
          <w:color w:val="auto"/>
          <w:kern w:val="0"/>
          <w:sz w:val="28"/>
          <w:szCs w:val="28"/>
          <w:lang w:val="ru-RU" w:eastAsia="en-US"/>
        </w:rPr>
        <w:t xml:space="preserve"> </w:t>
      </w:r>
      <w:r>
        <w:rPr>
          <w:rFonts w:hint="default" w:ascii="Times New Roman" w:hAnsi="Times New Roman" w:eastAsia="Calibri" w:cs="Times New Roman"/>
          <w:b/>
          <w:color w:val="auto"/>
          <w:kern w:val="0"/>
          <w:sz w:val="28"/>
          <w:szCs w:val="28"/>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sz w:val="28"/>
          <w:szCs w:val="28"/>
        </w:rPr>
      </w:pP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Показатели доступности муниципальной услуги:</w:t>
      </w:r>
    </w:p>
    <w:p>
      <w:pPr>
        <w:keepNext w:val="0"/>
        <w:keepLines w:val="0"/>
        <w:pageBreakBefore w:val="0"/>
        <w:shd w:val="clear" w:color="auto" w:fill="FFFFFF"/>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транспортная или пешая доступность к местам предоставления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наличие полной и понятной информации о местах, порядке и сроках предоставления муниципальной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keepNext w:val="0"/>
        <w:keepLines w:val="0"/>
        <w:pageBreakBefore w:val="0"/>
        <w:tabs>
          <w:tab w:val="left" w:pos="709"/>
        </w:tabs>
        <w:kinsoku/>
        <w:wordWrap/>
        <w:overflowPunct/>
        <w:topLinePunct w:val="0"/>
        <w:autoSpaceDE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Показатели качества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полнота и актуальность информации о порядке предоставления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 целях соблюдения установленных настоящим Административным регламентом сроков предоставления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количество фактов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взаимодействия заявителя с должностными лицами при предоставлении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отсутствие очередей при приеме и выдаче документов заявителям;</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отсутствие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жалоб на некорректное, невнимательное отношение специалистов и уполномоченных должностных лиц к заявителям.</w:t>
      </w: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r>
        <w:rPr>
          <w:rFonts w:hint="default" w:ascii="Times New Roman" w:hAnsi="Times New Roman" w:cs="Times New Roman"/>
          <w:b/>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pPr>
        <w:pStyle w:val="39"/>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Муниципальная услуга в электронной форме в настоящее время не предоставляется.</w:t>
      </w:r>
    </w:p>
    <w:p>
      <w:pPr>
        <w:pStyle w:val="39"/>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p>
    <w:p>
      <w:pPr>
        <w:pStyle w:val="39"/>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eastAsia="Times New Roman" w:cs="Times New Roman"/>
          <w:b/>
          <w:color w:val="auto"/>
          <w:kern w:val="1"/>
          <w:sz w:val="28"/>
          <w:szCs w:val="28"/>
          <w:lang w:val="en-US"/>
        </w:rPr>
        <w:t>III</w:t>
      </w:r>
      <w:r>
        <w:rPr>
          <w:rFonts w:hint="default" w:ascii="Times New Roman" w:hAnsi="Times New Roman" w:eastAsia="Times New Roman" w:cs="Times New Roman"/>
          <w:b/>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pPr>
        <w:pStyle w:val="29"/>
        <w:keepNext w:val="0"/>
        <w:keepLines w:val="0"/>
        <w:pageBreakBefore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Исчерпывающий перечень административных процедур (действий):</w:t>
      </w:r>
    </w:p>
    <w:p>
      <w:pPr>
        <w:pStyle w:val="19"/>
        <w:keepNext w:val="0"/>
        <w:keepLines w:val="0"/>
        <w:pageBreakBefore w:val="0"/>
        <w:widowControl w:val="0"/>
        <w:numPr>
          <w:ilvl w:val="0"/>
          <w:numId w:val="2"/>
        </w:numPr>
        <w:suppressAutoHyphens w:val="0"/>
        <w:kinsoku/>
        <w:wordWrap/>
        <w:overflowPunct/>
        <w:topLinePunct w:val="0"/>
        <w:bidi w:val="0"/>
        <w:snapToGrid/>
        <w:spacing w:beforeLines="0" w:after="0" w:afterLines="0" w:line="240" w:lineRule="auto"/>
        <w:ind w:left="0"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прием и регистрация заявления и документов, необходимых для предоставления муниципальной услуги;</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b/>
          <w:color w:val="auto"/>
          <w:kern w:val="0"/>
          <w:sz w:val="28"/>
          <w:szCs w:val="28"/>
          <w:lang w:eastAsia="en-US"/>
        </w:rPr>
      </w:pPr>
      <w:r>
        <w:rPr>
          <w:rFonts w:hint="default" w:ascii="Times New Roman" w:hAnsi="Times New Roman" w:cs="Times New Roman"/>
          <w:color w:val="auto"/>
          <w:kern w:val="0"/>
          <w:sz w:val="28"/>
          <w:szCs w:val="28"/>
          <w:lang w:eastAsia="ru-RU"/>
        </w:rPr>
        <w:t xml:space="preserve">3) рассмотрение материалов, необходимых для предоставления муниципальной услуги и принятие решения </w:t>
      </w:r>
      <w:r>
        <w:rPr>
          <w:rFonts w:hint="default" w:ascii="Times New Roman" w:hAnsi="Times New Roman" w:cs="Times New Roman"/>
          <w:sz w:val="28"/>
          <w:szCs w:val="28"/>
        </w:rPr>
        <w:t xml:space="preserve">о постановке заявителя на </w:t>
      </w:r>
      <w:r>
        <w:rPr>
          <w:rFonts w:hint="default" w:ascii="Times New Roman" w:hAnsi="Times New Roman" w:cs="Times New Roman"/>
          <w:color w:val="auto"/>
          <w:sz w:val="28"/>
          <w:szCs w:val="28"/>
        </w:rPr>
        <w:t xml:space="preserve">учет </w:t>
      </w:r>
      <w:r>
        <w:rPr>
          <w:rFonts w:hint="default" w:ascii="Times New Roman" w:hAnsi="Times New Roman" w:eastAsia="Calibri" w:cs="Times New Roman"/>
          <w:color w:val="auto"/>
          <w:kern w:val="0"/>
          <w:sz w:val="28"/>
          <w:szCs w:val="28"/>
          <w:lang w:eastAsia="en-US"/>
        </w:rPr>
        <w:t>в качестве лица, имеющего право на предоставление земельного участка в собственность бесплатно (далее - решение о постановке на учет)</w:t>
      </w:r>
      <w:r>
        <w:rPr>
          <w:rFonts w:hint="default" w:ascii="Times New Roman" w:hAnsi="Times New Roman" w:eastAsia="Calibri" w:cs="Times New Roman"/>
          <w:b/>
          <w:color w:val="auto"/>
          <w:kern w:val="0"/>
          <w:sz w:val="28"/>
          <w:szCs w:val="28"/>
          <w:lang w:eastAsia="en-US"/>
        </w:rPr>
        <w:t xml:space="preserve">, </w:t>
      </w:r>
      <w:r>
        <w:rPr>
          <w:rFonts w:hint="default" w:ascii="Times New Roman" w:hAnsi="Times New Roman" w:cs="Times New Roman"/>
          <w:sz w:val="28"/>
          <w:szCs w:val="28"/>
        </w:rPr>
        <w:t>либо в отказе в постановке на учет;</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4) предоставление</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заявителю земельного участка;</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5) выдача (направление) заявителю результата предоставления муниципальной услуги;</w:t>
      </w:r>
    </w:p>
    <w:p>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r>
        <w:rPr>
          <w:rFonts w:hint="default"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 </w:t>
      </w: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1) проверяет правильность оформления заявления; </w:t>
      </w: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оказывается помощь заявителю в оформлении заявления.</w:t>
      </w: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 заполняет расписку о приеме (регистрации) заявления заявителя;</w:t>
      </w: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4) вносит запись о приеме заявления в Журнале входящей корреспонденции.</w:t>
      </w: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3.1.3.Максимальный срок выполнения административной процедуры - 1 рабочий день.</w:t>
      </w: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3.1.4.</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cs="Times New Roman"/>
          <w:color w:val="auto"/>
          <w:kern w:val="0"/>
          <w:sz w:val="28"/>
          <w:szCs w:val="28"/>
          <w:lang w:eastAsia="en-US"/>
        </w:rPr>
        <w:t>Критерием принятия решения является обращение</w:t>
      </w:r>
      <w:r>
        <w:rPr>
          <w:rFonts w:hint="default" w:ascii="Times New Roman" w:hAnsi="Times New Roman" w:cs="Times New Roman"/>
          <w:color w:val="auto"/>
          <w:kern w:val="0"/>
          <w:sz w:val="28"/>
          <w:szCs w:val="28"/>
          <w:lang w:val="ru-RU" w:eastAsia="en-US"/>
        </w:rPr>
        <w:t xml:space="preserve"> </w:t>
      </w:r>
      <w:r>
        <w:rPr>
          <w:rFonts w:hint="default" w:ascii="Times New Roman" w:hAnsi="Times New Roman" w:cs="Times New Roman"/>
          <w:color w:val="auto"/>
          <w:kern w:val="0"/>
          <w:sz w:val="28"/>
          <w:szCs w:val="28"/>
          <w:lang w:eastAsia="en-US"/>
        </w:rPr>
        <w:t>заявителя за получением муниципальной услуги.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000000"/>
          <w:kern w:val="0"/>
          <w:sz w:val="28"/>
          <w:szCs w:val="28"/>
          <w:lang w:eastAsia="ru-RU"/>
        </w:rPr>
      </w:pPr>
      <w:r>
        <w:rPr>
          <w:rFonts w:hint="default" w:ascii="Times New Roman" w:hAnsi="Times New Roman" w:eastAsia="Calibri" w:cs="Times New Roman"/>
          <w:color w:val="auto"/>
          <w:kern w:val="0"/>
          <w:sz w:val="28"/>
          <w:szCs w:val="28"/>
          <w:lang w:eastAsia="en-US"/>
        </w:rPr>
        <w:t xml:space="preserve">3.1.5. Результатом административной процедуры является прием </w:t>
      </w:r>
      <w:r>
        <w:rPr>
          <w:rFonts w:hint="default" w:ascii="Times New Roman" w:hAnsi="Times New Roman" w:eastAsia="Calibri" w:cs="Times New Roman"/>
          <w:color w:val="000000"/>
          <w:kern w:val="0"/>
          <w:sz w:val="28"/>
          <w:szCs w:val="28"/>
          <w:lang w:eastAsia="en-US"/>
        </w:rPr>
        <w:t>заявления и прилагаемых документов у заявителя</w:t>
      </w:r>
      <w:r>
        <w:rPr>
          <w:rFonts w:hint="default" w:ascii="Times New Roman" w:hAnsi="Times New Roman" w:cs="Times New Roman"/>
          <w:color w:val="000000"/>
          <w:kern w:val="0"/>
          <w:sz w:val="28"/>
          <w:szCs w:val="28"/>
          <w:lang w:eastAsia="ru-RU"/>
        </w:rPr>
        <w:t>.</w:t>
      </w: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 входящей корреспонденции.</w:t>
      </w: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sz w:val="28"/>
          <w:szCs w:val="28"/>
        </w:rPr>
      </w:pPr>
    </w:p>
    <w:p>
      <w:pPr>
        <w:keepNext w:val="0"/>
        <w:keepLines w:val="0"/>
        <w:pageBreakBefore w:val="0"/>
        <w:tabs>
          <w:tab w:val="left" w:pos="-5160"/>
        </w:tabs>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3.2. Формирование и направление межведомственных запросов в органы, участвующие в предоставлении муниципальной услуги</w:t>
      </w: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3.2.1. Основанием для</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начала административной процедуры является непредставление заявителем по собственной инициативе документов, указанных в</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подразделе 2.7 настоящего Административного</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регламента.</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pPr>
        <w:keepNext w:val="0"/>
        <w:keepLines w:val="0"/>
        <w:pageBreakBefore w:val="0"/>
        <w:tabs>
          <w:tab w:val="left" w:pos="-3420"/>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 xml:space="preserve">с соблюдением норм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"consultantplus://offline/ref=A5B9C8880C626A0824A682864869760DBC3ED31007D1324A062572023AB8LCL" </w:instrText>
      </w:r>
      <w:r>
        <w:rPr>
          <w:rFonts w:hint="default" w:ascii="Times New Roman" w:hAnsi="Times New Roman" w:cs="Times New Roman"/>
          <w:sz w:val="28"/>
          <w:szCs w:val="28"/>
        </w:rPr>
        <w:fldChar w:fldCharType="separate"/>
      </w:r>
      <w:r>
        <w:rPr>
          <w:rFonts w:hint="default" w:ascii="Times New Roman" w:hAnsi="Times New Roman" w:cs="Times New Roman"/>
          <w:color w:val="auto"/>
          <w:sz w:val="28"/>
          <w:szCs w:val="28"/>
        </w:rPr>
        <w:t>законодательства</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Российской Федерации о защите персональных данных.</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eastAsia="en-US"/>
        </w:rPr>
        <w:t>Ответственный исполнитель</w:t>
      </w:r>
      <w:r>
        <w:rPr>
          <w:rFonts w:hint="default"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3.2.4. Максимальный срок подготовки и направления ответа на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межведомственный запрос не может превышать пять рабочих дней.</w:t>
      </w:r>
    </w:p>
    <w:p>
      <w:pPr>
        <w:keepNext w:val="0"/>
        <w:keepLines w:val="0"/>
        <w:pageBreakBefore w:val="0"/>
        <w:tabs>
          <w:tab w:val="left" w:pos="-3420"/>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3.2.5.</w:t>
      </w:r>
      <w:r>
        <w:rPr>
          <w:rFonts w:hint="default" w:ascii="Times New Roman" w:hAnsi="Times New Roman"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eastAsia="en-US"/>
        </w:rPr>
        <w:t>Ответ на запрос</w:t>
      </w:r>
      <w:r>
        <w:rPr>
          <w:rFonts w:hint="default" w:ascii="Times New Roman" w:hAnsi="Times New Roman"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eastAsia="en-US"/>
        </w:rPr>
        <w:t>регистрируется в установленном порядке.</w:t>
      </w:r>
    </w:p>
    <w:p>
      <w:pPr>
        <w:keepNext w:val="0"/>
        <w:keepLines w:val="0"/>
        <w:pageBreakBefore w:val="0"/>
        <w:tabs>
          <w:tab w:val="left" w:pos="-3420"/>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pPr>
        <w:keepNext w:val="0"/>
        <w:keepLines w:val="0"/>
        <w:pageBreakBefore w:val="0"/>
        <w:tabs>
          <w:tab w:val="left" w:pos="-5160"/>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3.2.7. Максимальный срок выполнения административной процедуры -</w:t>
      </w:r>
      <w:r>
        <w:rPr>
          <w:rFonts w:hint="default" w:ascii="Times New Roman" w:hAnsi="Times New Roman"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eastAsia="en-US"/>
        </w:rPr>
        <w:t xml:space="preserve">7 рабочих дней. </w:t>
      </w:r>
    </w:p>
    <w:p>
      <w:pPr>
        <w:keepNext w:val="0"/>
        <w:keepLines w:val="0"/>
        <w:pageBreakBefore w:val="0"/>
        <w:tabs>
          <w:tab w:val="left" w:pos="-5160"/>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3.2.8. Критерием принятия решения</w:t>
      </w:r>
      <w:r>
        <w:rPr>
          <w:rFonts w:hint="default" w:ascii="Times New Roman" w:hAnsi="Times New Roman"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eastAsia="en-US"/>
        </w:rPr>
        <w:t>является отсутствие документов,</w:t>
      </w:r>
      <w:r>
        <w:rPr>
          <w:rFonts w:hint="default" w:ascii="Times New Roman" w:hAnsi="Times New Roman"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eastAsia="en-US"/>
        </w:rPr>
        <w:t>указанных в</w:t>
      </w:r>
      <w:r>
        <w:rPr>
          <w:rFonts w:hint="default" w:ascii="Times New Roman" w:hAnsi="Times New Roman"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eastAsia="en-US"/>
        </w:rPr>
        <w:t>подразделе 2.7 настоящего Административного регламента.</w:t>
      </w:r>
    </w:p>
    <w:p>
      <w:pPr>
        <w:keepNext w:val="0"/>
        <w:keepLines w:val="0"/>
        <w:pageBreakBefore w:val="0"/>
        <w:tabs>
          <w:tab w:val="left" w:pos="-3420"/>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3.2.9.</w:t>
      </w:r>
      <w:r>
        <w:rPr>
          <w:rFonts w:hint="default" w:ascii="Times New Roman" w:hAnsi="Times New Roman"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eastAsia="en-US"/>
        </w:rPr>
        <w:t xml:space="preserve">Результат административной процедуры – получение ответов на межведомственные запросы. </w:t>
      </w:r>
    </w:p>
    <w:p>
      <w:pPr>
        <w:keepNext w:val="0"/>
        <w:keepLines w:val="0"/>
        <w:pageBreakBefore w:val="0"/>
        <w:tabs>
          <w:tab w:val="left" w:pos="-3420"/>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3.2.10. Способ фиксации результата выполнения административной процедуры</w:t>
      </w:r>
      <w:r>
        <w:rPr>
          <w:rFonts w:hint="default" w:ascii="Times New Roman" w:hAnsi="Times New Roman" w:eastAsia="Calibri" w:cs="Times New Roman"/>
          <w:sz w:val="28"/>
          <w:szCs w:val="28"/>
          <w:lang w:val="ru-RU" w:eastAsia="en-US"/>
        </w:rPr>
        <w:t xml:space="preserve"> </w:t>
      </w:r>
      <w:r>
        <w:rPr>
          <w:rFonts w:hint="default" w:ascii="Times New Roman" w:hAnsi="Times New Roman" w:eastAsia="Calibri" w:cs="Times New Roman"/>
          <w:sz w:val="28"/>
          <w:szCs w:val="28"/>
          <w:lang w:eastAsia="en-US"/>
        </w:rPr>
        <w:t>– регистрация ответов на межведомственные запросы в Журнале входящей</w:t>
      </w:r>
      <w:r>
        <w:rPr>
          <w:rFonts w:hint="default" w:ascii="Times New Roman" w:hAnsi="Times New Roman" w:eastAsia="Calibri" w:cs="Times New Roman"/>
          <w:sz w:val="28"/>
          <w:szCs w:val="28"/>
          <w:lang w:eastAsia="en-US"/>
        </w:rPr>
        <w:tab/>
      </w:r>
      <w:r>
        <w:rPr>
          <w:rFonts w:hint="default" w:ascii="Times New Roman" w:hAnsi="Times New Roman" w:eastAsia="Calibri" w:cs="Times New Roman"/>
          <w:sz w:val="28"/>
          <w:szCs w:val="28"/>
          <w:lang w:eastAsia="en-US"/>
        </w:rPr>
        <w:t>корреспонденции.</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r>
        <w:rPr>
          <w:rFonts w:hint="default" w:ascii="Times New Roman" w:hAnsi="Times New Roman" w:cs="Times New Roman"/>
          <w:b/>
          <w:color w:val="auto"/>
          <w:kern w:val="0"/>
          <w:sz w:val="28"/>
          <w:szCs w:val="28"/>
          <w:lang w:eastAsia="ru-RU"/>
        </w:rPr>
        <w:t xml:space="preserve">3.3. Рассмотрение материалов, необходимых для предоставления муниципальной услуги и принятие решения </w:t>
      </w:r>
      <w:r>
        <w:rPr>
          <w:rFonts w:hint="default" w:ascii="Times New Roman" w:hAnsi="Times New Roman" w:cs="Times New Roman"/>
          <w:b/>
          <w:sz w:val="28"/>
          <w:szCs w:val="28"/>
        </w:rPr>
        <w:t>о</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постановке заявителя на учет либо в отказе в постановке на учет</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Pr>
          <w:rFonts w:hint="default" w:ascii="Times New Roman" w:hAnsi="Times New Roman" w:eastAsia="Calibri" w:cs="Times New Roman"/>
          <w:color w:val="auto"/>
          <w:kern w:val="0"/>
          <w:sz w:val="28"/>
          <w:szCs w:val="28"/>
          <w:lang w:eastAsia="en-US"/>
        </w:rPr>
        <w:t>указанных в подразделах 2.6 и 2.7 настоящего Административного регламента, необходимых для предоставления муниципальной</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услуги.</w:t>
      </w:r>
    </w:p>
    <w:p>
      <w:pPr>
        <w:keepNext w:val="0"/>
        <w:keepLines w:val="0"/>
        <w:pageBreakBefore w:val="0"/>
        <w:tabs>
          <w:tab w:val="left" w:pos="400"/>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3.3.2. Ответственный исполнитель</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3.3.3. Ответственный исполнитель рассматривает заявление</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и прилагаемые к нему документы, и принимает решение о принятии заявителя на учет либо об отказе в постановке на учет.</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3.3.4. Максимальный срок выполнения административной процедуры - 20 рабочих дней.</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b/>
          <w:color w:val="auto"/>
          <w:kern w:val="0"/>
          <w:sz w:val="28"/>
          <w:szCs w:val="28"/>
          <w:lang w:eastAsia="en-US"/>
        </w:rPr>
      </w:pPr>
      <w:r>
        <w:rPr>
          <w:rFonts w:hint="default" w:ascii="Times New Roman" w:hAnsi="Times New Roman" w:eastAsia="Calibri" w:cs="Times New Roman"/>
          <w:color w:val="auto"/>
          <w:kern w:val="0"/>
          <w:sz w:val="28"/>
          <w:szCs w:val="28"/>
          <w:lang w:eastAsia="en-US"/>
        </w:rPr>
        <w:t>3.3.6. Результатом административной процедуры является оформленное решение Администрации о постановке граждан</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cs="Times New Roman"/>
          <w:color w:val="auto"/>
          <w:sz w:val="28"/>
          <w:szCs w:val="28"/>
        </w:rPr>
        <w:t>на учет</w:t>
      </w:r>
      <w:r>
        <w:rPr>
          <w:rFonts w:hint="default" w:ascii="Times New Roman" w:hAnsi="Times New Roman" w:eastAsia="Calibri" w:cs="Times New Roman"/>
          <w:color w:val="auto"/>
          <w:kern w:val="0"/>
          <w:sz w:val="28"/>
          <w:szCs w:val="28"/>
          <w:lang w:eastAsia="en-US"/>
        </w:rPr>
        <w:t xml:space="preserve"> в качестве лиц, имеющих право на предоставление земельного участка в собственность бесплатно.</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eastAsia="Calibri" w:cs="Times New Roman"/>
          <w:color w:val="auto"/>
          <w:kern w:val="0"/>
          <w:sz w:val="28"/>
          <w:szCs w:val="28"/>
          <w:lang w:eastAsia="en-US"/>
        </w:rPr>
        <w:t>3.3.7. Способом фиксации результата выполнения административной процедуры является регистрация</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cs="Times New Roman"/>
          <w:color w:val="auto"/>
          <w:kern w:val="0"/>
          <w:sz w:val="28"/>
          <w:szCs w:val="28"/>
          <w:lang w:eastAsia="ru-RU"/>
        </w:rPr>
        <w:t xml:space="preserve">решения </w:t>
      </w:r>
      <w:r>
        <w:rPr>
          <w:rFonts w:hint="default" w:ascii="Times New Roman" w:hAnsi="Times New Roman" w:cs="Times New Roman"/>
          <w:sz w:val="28"/>
          <w:szCs w:val="28"/>
        </w:rPr>
        <w:t>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постановке заявителя на учет либо решения об отказе в постановке на учет в </w:t>
      </w:r>
      <w:r>
        <w:rPr>
          <w:rFonts w:hint="default" w:ascii="Times New Roman" w:hAnsi="Times New Roman" w:cs="Times New Roman"/>
          <w:color w:val="auto"/>
          <w:sz w:val="28"/>
          <w:szCs w:val="28"/>
        </w:rPr>
        <w:t>Журнале исходящей корреспонденции.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 xml:space="preserve">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 </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b/>
          <w:color w:val="auto"/>
          <w:kern w:val="0"/>
          <w:sz w:val="28"/>
          <w:szCs w:val="28"/>
          <w:lang w:eastAsia="en-US"/>
        </w:rPr>
      </w:pPr>
      <w:r>
        <w:rPr>
          <w:rFonts w:hint="default" w:ascii="Times New Roman" w:hAnsi="Times New Roman" w:eastAsia="Calibri" w:cs="Times New Roman"/>
          <w:b/>
          <w:color w:val="auto"/>
          <w:kern w:val="0"/>
          <w:sz w:val="28"/>
          <w:szCs w:val="28"/>
          <w:lang w:eastAsia="en-US"/>
        </w:rPr>
        <w:t>3.4. Предоставление</w:t>
      </w:r>
      <w:r>
        <w:rPr>
          <w:rFonts w:hint="default" w:ascii="Times New Roman" w:hAnsi="Times New Roman" w:eastAsia="Calibri" w:cs="Times New Roman"/>
          <w:b/>
          <w:color w:val="auto"/>
          <w:kern w:val="0"/>
          <w:sz w:val="28"/>
          <w:szCs w:val="28"/>
          <w:lang w:val="ru-RU" w:eastAsia="en-US"/>
        </w:rPr>
        <w:t xml:space="preserve"> </w:t>
      </w:r>
      <w:r>
        <w:rPr>
          <w:rFonts w:hint="default" w:ascii="Times New Roman" w:hAnsi="Times New Roman" w:eastAsia="Calibri" w:cs="Times New Roman"/>
          <w:b/>
          <w:color w:val="auto"/>
          <w:kern w:val="0"/>
          <w:sz w:val="28"/>
          <w:szCs w:val="28"/>
          <w:lang w:eastAsia="en-US"/>
        </w:rPr>
        <w:t>заявителю земельного участка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eastAsia="Calibri" w:cs="Times New Roman"/>
          <w:color w:val="auto"/>
          <w:kern w:val="0"/>
          <w:sz w:val="28"/>
          <w:szCs w:val="28"/>
          <w:lang w:eastAsia="en-US"/>
        </w:rPr>
        <w:t xml:space="preserve">3.4.1. Основанием для начала административной процедуры является наличие зарегистрированного решения </w:t>
      </w:r>
      <w:r>
        <w:rPr>
          <w:rFonts w:hint="default" w:ascii="Times New Roman" w:hAnsi="Times New Roman" w:cs="Times New Roman"/>
          <w:color w:val="auto"/>
          <w:sz w:val="28"/>
          <w:szCs w:val="28"/>
        </w:rPr>
        <w:t>о постановке заявителя на учет.</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7030A0"/>
          <w:kern w:val="0"/>
          <w:sz w:val="28"/>
          <w:szCs w:val="28"/>
          <w:lang w:eastAsia="en-US"/>
        </w:rPr>
      </w:pPr>
      <w:r>
        <w:rPr>
          <w:rFonts w:hint="default" w:ascii="Times New Roman" w:hAnsi="Times New Roman" w:cs="Times New Roman"/>
          <w:color w:val="auto"/>
          <w:kern w:val="0"/>
          <w:sz w:val="28"/>
          <w:szCs w:val="28"/>
          <w:lang w:eastAsia="ru-RU"/>
        </w:rPr>
        <w:t xml:space="preserve">3.4.2. </w:t>
      </w:r>
      <w:r>
        <w:rPr>
          <w:rFonts w:hint="default" w:ascii="Times New Roman" w:hAnsi="Times New Roman" w:eastAsia="Calibri"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осуществляется в первоочередном порядке.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3.4.3. В течение 14 календарных дней с</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даты</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опубликования установленном порядке Перечня земельных участков для бесплатного предоставления в собственность, сформированного и утвержденного в соответствии с требованиями земельного законодательства 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Закона Курской области от 21 сентября 2011 года </w:t>
      </w:r>
      <w:r>
        <w:rPr>
          <w:rFonts w:hint="default" w:ascii="Times New Roman" w:hAnsi="Times New Roman" w:eastAsia="Calibri" w:cs="Times New Roman"/>
          <w:color w:val="auto"/>
          <w:kern w:val="0"/>
          <w:sz w:val="28"/>
          <w:szCs w:val="28"/>
          <w:lang w:val="ru-RU" w:eastAsia="en-US"/>
        </w:rPr>
        <w:t>№</w:t>
      </w:r>
      <w:r>
        <w:rPr>
          <w:rFonts w:hint="default" w:ascii="Times New Roman" w:hAnsi="Times New Roman" w:eastAsia="Calibri" w:cs="Times New Roman"/>
          <w:color w:val="auto"/>
          <w:kern w:val="0"/>
          <w:sz w:val="28"/>
          <w:szCs w:val="28"/>
          <w:lang w:eastAsia="en-US"/>
        </w:rPr>
        <w:t>74-ЗКО</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3.4.4. Заявитель в течение 20 календарных дней со дня направления либо вручения ему указанного уведомления в письменной форме</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3.4.5. Орган учета в течение 20 календарных дней со дня получения согласия заявителя на получение предложенного земельного участка 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в установленном порядке</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направляется следующему по порядку заявителю.</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3.4.8. Максимальный срок выполнения административной процедуры - 20 календарных</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дней со дня представления в орган учета согласия заявителя на получение предложенного земельного участка 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прилагаемых документов.</w:t>
      </w:r>
    </w:p>
    <w:p>
      <w:pPr>
        <w:keepNext w:val="0"/>
        <w:keepLines w:val="0"/>
        <w:pageBreakBefore w:val="0"/>
        <w:widowControl w:val="0"/>
        <w:suppressAutoHyphens w:val="0"/>
        <w:kinsoku/>
        <w:wordWrap/>
        <w:overflowPunct/>
        <w:topLinePunct w:val="0"/>
        <w:autoSpaceDE w:val="0"/>
        <w:autoSpaceDN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 xml:space="preserve">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cs="Times New Roman"/>
          <w:color w:val="auto"/>
          <w:kern w:val="0"/>
          <w:sz w:val="28"/>
          <w:szCs w:val="28"/>
          <w:lang w:eastAsia="ru-RU"/>
        </w:rPr>
        <w:t xml:space="preserve">3.4.10. Результатом административной процедуры </w:t>
      </w:r>
      <w:r>
        <w:rPr>
          <w:rFonts w:hint="default" w:ascii="Times New Roman" w:hAnsi="Times New Roman" w:eastAsia="Calibri" w:cs="Times New Roman"/>
          <w:color w:val="auto"/>
          <w:kern w:val="0"/>
          <w:sz w:val="28"/>
          <w:szCs w:val="28"/>
          <w:lang w:eastAsia="en-US"/>
        </w:rPr>
        <w:t>является оформленное и подписанное</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Главой </w:t>
      </w:r>
      <w:r>
        <w:rPr>
          <w:rFonts w:hint="default" w:ascii="Times New Roman" w:hAnsi="Times New Roman" w:eastAsia="Calibri" w:cs="Times New Roman"/>
          <w:color w:val="auto"/>
          <w:kern w:val="0"/>
          <w:sz w:val="28"/>
          <w:szCs w:val="28"/>
          <w:lang w:val="ru-RU" w:eastAsia="en-US"/>
        </w:rPr>
        <w:t>города Обояни</w:t>
      </w:r>
      <w:r>
        <w:rPr>
          <w:rFonts w:hint="default" w:ascii="Times New Roman" w:hAnsi="Times New Roman" w:eastAsia="Calibri" w:cs="Times New Roman"/>
          <w:color w:val="auto"/>
          <w:kern w:val="0"/>
          <w:sz w:val="28"/>
          <w:szCs w:val="28"/>
          <w:lang w:eastAsia="en-US"/>
        </w:rPr>
        <w:t xml:space="preserve"> Курской области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3.4.11.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в Журнале регистрации постановлений либо</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о снятии гражданина с учета в Журнале исходящей корреспонденции.</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r>
        <w:rPr>
          <w:rFonts w:hint="default" w:ascii="Times New Roman" w:hAnsi="Times New Roman" w:cs="Times New Roman"/>
          <w:b/>
          <w:color w:val="auto"/>
          <w:kern w:val="0"/>
          <w:sz w:val="28"/>
          <w:szCs w:val="28"/>
          <w:lang w:eastAsia="ru-RU"/>
        </w:rPr>
        <w:t>3.5. Выдача (направление) заявителю результата предоставления муниципальной услуги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cs="Times New Roman"/>
          <w:color w:val="auto"/>
          <w:sz w:val="28"/>
          <w:szCs w:val="28"/>
        </w:rPr>
        <w:t>3.5.1. Основанием для начала административной процедуры является</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 xml:space="preserve">наличие зарегистрированного </w:t>
      </w:r>
      <w:r>
        <w:rPr>
          <w:rFonts w:hint="default" w:ascii="Times New Roman" w:hAnsi="Times New Roman" w:eastAsia="Calibri" w:cs="Times New Roman"/>
          <w:color w:val="auto"/>
          <w:kern w:val="0"/>
          <w:sz w:val="28"/>
          <w:szCs w:val="28"/>
          <w:lang w:eastAsia="en-US"/>
        </w:rPr>
        <w:t xml:space="preserve">решения о предоставлении в собственность бесплатно земельного участка и снятии гражданина с учета; </w:t>
      </w:r>
      <w:r>
        <w:rPr>
          <w:rFonts w:hint="default" w:ascii="Times New Roman" w:hAnsi="Times New Roman" w:cs="Times New Roman"/>
          <w:color w:val="auto"/>
          <w:sz w:val="28"/>
          <w:szCs w:val="28"/>
        </w:rPr>
        <w:t xml:space="preserve">либо </w:t>
      </w:r>
      <w:r>
        <w:rPr>
          <w:rFonts w:hint="default" w:ascii="Times New Roman" w:hAnsi="Times New Roman" w:eastAsia="Calibri" w:cs="Times New Roman"/>
          <w:color w:val="auto"/>
          <w:kern w:val="0"/>
          <w:sz w:val="28"/>
          <w:szCs w:val="28"/>
          <w:lang w:eastAsia="en-US"/>
        </w:rPr>
        <w:t>решения об отказе в предоставлении в собственность бесплатно земельного участка.</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 xml:space="preserve">3.5.2. Результат предоставления муниципальной услуги выдается (направляется) заявителю способом, указанным в заявлении.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cs="Times New Roman"/>
          <w:color w:val="auto"/>
          <w:kern w:val="0"/>
          <w:sz w:val="28"/>
          <w:szCs w:val="28"/>
        </w:rPr>
        <w:t>3.5.3. Ответственный исполнитель</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направляет</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либо вручает заявителю лично решение о предоставлении в собственность бесплатно земельного участка и снятии гражданина с учета либо</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решение об отказе в предоставлении в собственность бесплатно земельного участка.</w:t>
      </w:r>
    </w:p>
    <w:p>
      <w:pPr>
        <w:keepNext w:val="0"/>
        <w:keepLines w:val="0"/>
        <w:pageBreakBefore w:val="0"/>
        <w:widowControl w:val="0"/>
        <w:tabs>
          <w:tab w:val="left" w:pos="-5160"/>
          <w:tab w:val="left" w:pos="-3420"/>
        </w:tabs>
        <w:kinsoku/>
        <w:wordWrap/>
        <w:overflowPunct/>
        <w:topLinePunct w:val="0"/>
        <w:autoSpaceDE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3.5.4. Максимальный</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срок выполнения</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административной процедуры составляет не более 7 календарных дней</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со дня принятия соответствующего решения.</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cs="Times New Roman"/>
          <w:color w:val="auto"/>
          <w:kern w:val="0"/>
          <w:sz w:val="28"/>
          <w:szCs w:val="28"/>
          <w:lang w:eastAsia="ru-RU"/>
        </w:rPr>
        <w:t xml:space="preserve">3.5.5. Критерием принятия решения является наличие подписанного и зарегистрированного </w:t>
      </w:r>
      <w:r>
        <w:rPr>
          <w:rFonts w:hint="default" w:ascii="Times New Roman" w:hAnsi="Times New Roman" w:eastAsia="Calibri" w:cs="Times New Roman"/>
          <w:color w:val="auto"/>
          <w:kern w:val="0"/>
          <w:sz w:val="28"/>
          <w:szCs w:val="28"/>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pPr>
        <w:keepNext w:val="0"/>
        <w:keepLines w:val="0"/>
        <w:pageBreakBefore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rPr>
        <w:t>3.5.6. Результатом административной процедуры является получение заявителем одного из документов, указанных</w:t>
      </w:r>
      <w:r>
        <w:rPr>
          <w:rFonts w:hint="default" w:ascii="Times New Roman" w:hAnsi="Times New Roman" w:cs="Times New Roman"/>
          <w:color w:val="auto"/>
          <w:kern w:val="0"/>
          <w:sz w:val="28"/>
          <w:szCs w:val="28"/>
          <w:lang w:val="ru-RU"/>
        </w:rPr>
        <w:t xml:space="preserve"> </w:t>
      </w:r>
      <w:r>
        <w:rPr>
          <w:rFonts w:hint="default" w:ascii="Times New Roman" w:hAnsi="Times New Roman" w:cs="Times New Roman"/>
          <w:color w:val="auto"/>
          <w:kern w:val="0"/>
          <w:sz w:val="28"/>
          <w:szCs w:val="28"/>
        </w:rPr>
        <w:t>в подразделе 2.3</w:t>
      </w:r>
      <w:r>
        <w:rPr>
          <w:rFonts w:hint="default" w:ascii="Times New Roman" w:hAnsi="Times New Roman" w:cs="Times New Roman"/>
          <w:color w:val="auto"/>
          <w:kern w:val="0"/>
          <w:sz w:val="28"/>
          <w:szCs w:val="28"/>
          <w:lang w:val="ru-RU"/>
        </w:rPr>
        <w:t xml:space="preserve"> </w:t>
      </w:r>
      <w:r>
        <w:rPr>
          <w:rFonts w:hint="default" w:ascii="Times New Roman" w:hAnsi="Times New Roman" w:cs="Times New Roman"/>
          <w:color w:val="auto"/>
          <w:kern w:val="0"/>
          <w:sz w:val="28"/>
          <w:szCs w:val="28"/>
        </w:rPr>
        <w:t>настоящего Административного регламента</w:t>
      </w:r>
      <w:r>
        <w:rPr>
          <w:rFonts w:hint="default" w:ascii="Times New Roman" w:hAnsi="Times New Roman" w:cs="Times New Roman"/>
          <w:color w:val="auto"/>
          <w:kern w:val="0"/>
          <w:sz w:val="28"/>
          <w:szCs w:val="28"/>
          <w:lang w:eastAsia="ru-RU"/>
        </w:rPr>
        <w:t xml:space="preserve">. </w:t>
      </w: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cs="Times New Roman"/>
          <w:color w:val="auto"/>
          <w:kern w:val="0"/>
          <w:sz w:val="28"/>
          <w:szCs w:val="28"/>
          <w:lang w:eastAsia="ru-RU"/>
        </w:rPr>
        <w:t xml:space="preserve">3.5.7. Способ фиксации результата выполнения административной процедуры </w:t>
      </w:r>
      <w:r>
        <w:rPr>
          <w:rFonts w:hint="default" w:ascii="Times New Roman" w:hAnsi="Times New Roman" w:eastAsia="Calibri" w:cs="Times New Roman"/>
          <w:color w:val="auto"/>
          <w:kern w:val="0"/>
          <w:sz w:val="28"/>
          <w:szCs w:val="28"/>
          <w:lang w:eastAsia="en-US"/>
        </w:rPr>
        <w:t>– отметка заявителя в журнале входящей корреспонденции о получении экземпляра документа.</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3.6.</w:t>
      </w:r>
      <w:r>
        <w:rPr>
          <w:rFonts w:hint="default" w:ascii="Times New Roman" w:hAnsi="Times New Roman" w:cs="Times New Roman"/>
          <w:b/>
          <w:color w:val="auto"/>
          <w:kern w:val="0"/>
          <w:sz w:val="28"/>
          <w:szCs w:val="28"/>
          <w:lang w:val="ru-RU"/>
        </w:rPr>
        <w:t xml:space="preserve"> </w:t>
      </w:r>
      <w:r>
        <w:rPr>
          <w:rFonts w:hint="default" w:ascii="Times New Roman" w:hAnsi="Times New Roman" w:cs="Times New Roman"/>
          <w:b/>
          <w:color w:val="auto"/>
          <w:kern w:val="0"/>
          <w:sz w:val="28"/>
          <w:szCs w:val="28"/>
        </w:rPr>
        <w:t>Порядок исправления допущенных опечаток и ошибок в выданных в результате предоставления</w:t>
      </w:r>
      <w:r>
        <w:rPr>
          <w:rFonts w:hint="default" w:ascii="Times New Roman" w:hAnsi="Times New Roman" w:cs="Times New Roman"/>
          <w:b/>
          <w:color w:val="auto"/>
          <w:kern w:val="0"/>
          <w:sz w:val="28"/>
          <w:szCs w:val="28"/>
          <w:lang w:val="ru-RU"/>
        </w:rPr>
        <w:t xml:space="preserve"> </w:t>
      </w:r>
      <w:r>
        <w:rPr>
          <w:rFonts w:hint="default" w:ascii="Times New Roman" w:hAnsi="Times New Roman" w:cs="Times New Roman"/>
          <w:b/>
          <w:color w:val="auto"/>
          <w:kern w:val="0"/>
          <w:sz w:val="28"/>
          <w:szCs w:val="28"/>
        </w:rPr>
        <w:t>муниципальной услуги документах</w:t>
      </w: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3.6.1.</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Основанием для</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начала выполнения административной процедуры является обращение (запрос) заявителя, получившего оформленный</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в установленном порядке результат предоставления муниципальной услуги,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об исправлении допущенных опечаток и ошибок в выданных в результате предоставления</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муниципальной</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 xml:space="preserve">услуги документах в Администрацию или МФЦ. </w:t>
      </w: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trike/>
          <w:color w:val="auto"/>
          <w:kern w:val="0"/>
          <w:sz w:val="28"/>
          <w:szCs w:val="28"/>
        </w:rPr>
      </w:pPr>
      <w:r>
        <w:rPr>
          <w:rFonts w:hint="default" w:ascii="Times New Roman" w:hAnsi="Times New Roman" w:eastAsia="Calibri" w:cs="Times New Roman"/>
          <w:color w:val="auto"/>
          <w:kern w:val="0"/>
          <w:sz w:val="28"/>
          <w:szCs w:val="28"/>
          <w:lang w:eastAsia="en-US"/>
        </w:rPr>
        <w:t xml:space="preserve">3.6.2. </w:t>
      </w:r>
      <w:r>
        <w:rPr>
          <w:rFonts w:hint="default" w:ascii="Times New Roman" w:hAnsi="Times New Roman" w:cs="Times New Roman"/>
          <w:color w:val="auto"/>
          <w:kern w:val="0"/>
          <w:sz w:val="28"/>
          <w:szCs w:val="28"/>
        </w:rPr>
        <w:t>С</w:t>
      </w:r>
      <w:r>
        <w:rPr>
          <w:rFonts w:hint="default" w:ascii="Times New Roman" w:hAnsi="Times New Roman" w:cs="Times New Roman"/>
          <w:color w:val="auto"/>
          <w:kern w:val="0"/>
          <w:sz w:val="28"/>
          <w:szCs w:val="28"/>
          <w:lang w:eastAsia="en-US"/>
        </w:rPr>
        <w:t>рок передачи</w:t>
      </w:r>
      <w:r>
        <w:rPr>
          <w:rFonts w:hint="default" w:ascii="Times New Roman" w:hAnsi="Times New Roman" w:cs="Times New Roman"/>
          <w:color w:val="auto"/>
          <w:kern w:val="0"/>
          <w:sz w:val="28"/>
          <w:szCs w:val="28"/>
          <w:lang w:val="ru-RU" w:eastAsia="en-US"/>
        </w:rPr>
        <w:t xml:space="preserve"> </w:t>
      </w:r>
      <w:r>
        <w:rPr>
          <w:rFonts w:hint="default" w:ascii="Times New Roman" w:hAnsi="Times New Roman" w:cs="Times New Roman"/>
          <w:color w:val="auto"/>
          <w:kern w:val="0"/>
          <w:sz w:val="28"/>
          <w:szCs w:val="28"/>
          <w:lang w:eastAsia="en-US"/>
        </w:rPr>
        <w:t>запроса заявителя из МФЦ в Администрацию установлен соглашением о взаимодействии.</w:t>
      </w: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результата муниципальной услуги нормативным документам.</w:t>
      </w: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kern w:val="0"/>
          <w:sz w:val="28"/>
          <w:szCs w:val="28"/>
          <w:lang w:eastAsia="en-US"/>
        </w:rPr>
      </w:pPr>
      <w:r>
        <w:rPr>
          <w:rFonts w:hint="default" w:ascii="Times New Roman" w:hAnsi="Times New Roman" w:eastAsia="Calibri" w:cs="Times New Roman"/>
          <w:color w:val="auto"/>
          <w:kern w:val="0"/>
          <w:sz w:val="28"/>
          <w:szCs w:val="28"/>
          <w:lang w:eastAsia="en-US"/>
        </w:rPr>
        <w:t>3.6.5. Результатом административной процедуры является исправление допущенных должностным лицом</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Администрации опечаток и (или)</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в результате предоставления услуги документах.</w:t>
      </w: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00B050"/>
          <w:kern w:val="0"/>
          <w:sz w:val="28"/>
          <w:szCs w:val="28"/>
        </w:rPr>
      </w:pPr>
      <w:r>
        <w:rPr>
          <w:rFonts w:hint="default" w:ascii="Times New Roman" w:hAnsi="Times New Roman" w:eastAsia="Calibri" w:cs="Times New Roman"/>
          <w:color w:val="auto"/>
          <w:kern w:val="0"/>
          <w:sz w:val="28"/>
          <w:szCs w:val="28"/>
          <w:lang w:eastAsia="en-US"/>
        </w:rPr>
        <w:t xml:space="preserve">3.6.6. </w:t>
      </w:r>
      <w:r>
        <w:rPr>
          <w:rFonts w:hint="default" w:ascii="Times New Roman" w:hAnsi="Times New Roman" w:cs="Times New Roman"/>
          <w:color w:val="auto"/>
          <w:kern w:val="0"/>
          <w:sz w:val="28"/>
          <w:szCs w:val="28"/>
        </w:rPr>
        <w:t>Способ фиксации результата выполнения административной процедуры</w:t>
      </w:r>
      <w:r>
        <w:rPr>
          <w:rFonts w:hint="default" w:ascii="Times New Roman" w:hAnsi="Times New Roman" w:cs="Times New Roman"/>
          <w:color w:val="auto"/>
          <w:kern w:val="0"/>
          <w:sz w:val="28"/>
          <w:szCs w:val="28"/>
          <w:lang w:val="ru-RU"/>
        </w:rPr>
        <w:t xml:space="preserve"> </w:t>
      </w:r>
      <w:r>
        <w:rPr>
          <w:rFonts w:hint="default" w:ascii="Times New Roman" w:hAnsi="Times New Roman" w:cs="Times New Roman"/>
          <w:color w:val="auto"/>
          <w:kern w:val="0"/>
          <w:sz w:val="28"/>
          <w:szCs w:val="28"/>
        </w:rPr>
        <w:t>– регистрация в Журнале регистрации постановлений.</w:t>
      </w: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rPr>
      </w:pPr>
      <w:r>
        <w:rPr>
          <w:rFonts w:hint="default" w:ascii="Times New Roman" w:hAnsi="Times New Roman" w:eastAsia="Calibri" w:cs="Times New Roman"/>
          <w:color w:val="auto"/>
          <w:kern w:val="0"/>
          <w:sz w:val="28"/>
          <w:szCs w:val="28"/>
          <w:lang w:eastAsia="en-US"/>
        </w:rPr>
        <w:t>3.6.7. Срок</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выдачи результата</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муниципальной</w:t>
      </w:r>
      <w:r>
        <w:rPr>
          <w:rFonts w:hint="default" w:ascii="Times New Roman" w:hAnsi="Times New Roman" w:eastAsia="Calibri" w:cs="Times New Roman"/>
          <w:color w:val="auto"/>
          <w:kern w:val="0"/>
          <w:sz w:val="28"/>
          <w:szCs w:val="28"/>
          <w:lang w:val="ru-RU" w:eastAsia="en-US"/>
        </w:rPr>
        <w:t xml:space="preserve"> </w:t>
      </w:r>
      <w:r>
        <w:rPr>
          <w:rFonts w:hint="default" w:ascii="Times New Roman" w:hAnsi="Times New Roman" w:eastAsia="Calibri" w:cs="Times New Roman"/>
          <w:color w:val="auto"/>
          <w:kern w:val="0"/>
          <w:sz w:val="28"/>
          <w:szCs w:val="28"/>
          <w:lang w:eastAsia="en-US"/>
        </w:rPr>
        <w:t>услуги документах.</w:t>
      </w:r>
    </w:p>
    <w:p>
      <w:pPr>
        <w:keepNext w:val="0"/>
        <w:keepLines w:val="0"/>
        <w:pageBreakBefore w:val="0"/>
        <w:widowControl w:val="0"/>
        <w:suppressAutoHyphens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kern w:val="0"/>
          <w:sz w:val="28"/>
          <w:szCs w:val="28"/>
          <w:lang w:eastAsia="ru-RU"/>
        </w:rPr>
      </w:pP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IV. Формы</w:t>
      </w:r>
      <w:r>
        <w:rPr>
          <w:rFonts w:hint="default" w:ascii="Times New Roman" w:hAnsi="Times New Roman" w:cs="Times New Roman"/>
          <w:b/>
          <w:color w:val="auto"/>
          <w:sz w:val="28"/>
          <w:szCs w:val="28"/>
          <w:lang w:val="ru-RU"/>
        </w:rPr>
        <w:t xml:space="preserve"> </w:t>
      </w:r>
      <w:r>
        <w:rPr>
          <w:rFonts w:hint="default" w:ascii="Times New Roman" w:hAnsi="Times New Roman" w:cs="Times New Roman"/>
          <w:b/>
          <w:color w:val="auto"/>
          <w:sz w:val="28"/>
          <w:szCs w:val="28"/>
        </w:rPr>
        <w:t>контроля за исполнением регламента</w:t>
      </w: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Текущий контроль за соблюдением и исполнением должностными лицами Администрации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Глава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Курской области;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заместитель Главы Администрации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Курской области.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4.2.2. Порядок и периодичность проведения плановых проверок выполнения Администрацией положений настоящего</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Pr>
          <w:rFonts w:hint="default" w:ascii="Times New Roman" w:hAnsi="Times New Roman" w:cs="Times New Roman"/>
          <w:sz w:val="28"/>
          <w:szCs w:val="28"/>
        </w:rPr>
        <w:t xml:space="preserve">Главой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Курской области</w:t>
      </w:r>
      <w:r>
        <w:rPr>
          <w:rFonts w:hint="default" w:ascii="Times New Roman" w:hAnsi="Times New Roman" w:cs="Times New Roman"/>
          <w:color w:val="auto"/>
          <w:sz w:val="28"/>
          <w:szCs w:val="28"/>
        </w:rPr>
        <w:t xml:space="preserve">. </w:t>
      </w: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4.3. Ответственность должностных лиц </w:t>
      </w:r>
      <w:r>
        <w:rPr>
          <w:rFonts w:hint="default" w:ascii="Times New Roman" w:hAnsi="Times New Roman" w:cs="Times New Roman"/>
          <w:b/>
          <w:color w:val="auto"/>
          <w:kern w:val="2"/>
          <w:sz w:val="28"/>
          <w:szCs w:val="28"/>
          <w:lang w:eastAsia="zh-CN"/>
        </w:rPr>
        <w:t xml:space="preserve">органа местного самоуправления, </w:t>
      </w:r>
      <w:r>
        <w:rPr>
          <w:rFonts w:hint="default" w:ascii="Times New Roman" w:hAnsi="Times New Roman" w:cs="Times New Roman"/>
          <w:b/>
          <w:color w:val="auto"/>
          <w:sz w:val="28"/>
          <w:szCs w:val="28"/>
          <w:lang w:eastAsia="ru-RU"/>
        </w:rPr>
        <w:t xml:space="preserve">предоставляющего муниципальную услугу, </w:t>
      </w:r>
      <w:r>
        <w:rPr>
          <w:rFonts w:hint="default" w:ascii="Times New Roman" w:hAnsi="Times New Roman" w:cs="Times New Roman"/>
          <w:b/>
          <w:color w:val="auto"/>
          <w:sz w:val="28"/>
          <w:szCs w:val="28"/>
        </w:rPr>
        <w:t>за решения и действия (бездействие), принимаемые (осуществляемые) ими в ходе предоставления муниципальной услуги</w:t>
      </w:r>
    </w:p>
    <w:p>
      <w:pPr>
        <w:keepNext w:val="0"/>
        <w:keepLines w:val="0"/>
        <w:pageBreakBefore w:val="0"/>
        <w:tabs>
          <w:tab w:val="left" w:pos="0"/>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2"/>
          <w:sz w:val="28"/>
          <w:szCs w:val="28"/>
          <w:lang w:val="ru-RU" w:eastAsia="zh-CN"/>
        </w:rPr>
      </w:pPr>
      <w:r>
        <w:rPr>
          <w:rFonts w:hint="default" w:ascii="Times New Roman" w:hAnsi="Times New Roman" w:cs="Times New Roman"/>
          <w:color w:val="auto"/>
          <w:kern w:val="2"/>
          <w:sz w:val="28"/>
          <w:szCs w:val="28"/>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Pr>
          <w:rFonts w:hint="default" w:ascii="Times New Roman" w:hAnsi="Times New Roman" w:cs="Times New Roman"/>
          <w:color w:val="auto"/>
          <w:kern w:val="2"/>
          <w:sz w:val="28"/>
          <w:szCs w:val="28"/>
          <w:lang w:val="ru-RU" w:eastAsia="zh-CN"/>
        </w:rPr>
        <w:t xml:space="preserve"> </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2"/>
          <w:sz w:val="28"/>
          <w:szCs w:val="28"/>
          <w:lang w:eastAsia="zh-CN"/>
        </w:rPr>
      </w:pPr>
      <w:r>
        <w:rPr>
          <w:rFonts w:hint="default" w:ascii="Times New Roman" w:hAnsi="Times New Roman" w:cs="Times New Roman"/>
          <w:color w:val="auto"/>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2"/>
          <w:sz w:val="28"/>
          <w:szCs w:val="28"/>
          <w:lang w:eastAsia="zh-CN"/>
        </w:rPr>
      </w:pP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2"/>
          <w:sz w:val="28"/>
          <w:szCs w:val="28"/>
          <w:lang w:eastAsia="zh-CN"/>
        </w:rPr>
      </w:pPr>
      <w:r>
        <w:rPr>
          <w:rFonts w:hint="default" w:ascii="Times New Roman" w:hAnsi="Times New Roman" w:cs="Times New Roman"/>
          <w:color w:val="auto"/>
          <w:kern w:val="2"/>
          <w:sz w:val="28"/>
          <w:szCs w:val="28"/>
          <w:lang w:eastAsia="zh-CN"/>
        </w:rPr>
        <w:t>Для осуществления контроля за предоставлением муниципальной</w:t>
      </w:r>
      <w:r>
        <w:rPr>
          <w:rFonts w:hint="default" w:ascii="Times New Roman" w:hAnsi="Times New Roman" w:cs="Times New Roman"/>
          <w:color w:val="auto"/>
          <w:kern w:val="2"/>
          <w:sz w:val="28"/>
          <w:szCs w:val="28"/>
          <w:lang w:val="ru-RU" w:eastAsia="zh-CN"/>
        </w:rPr>
        <w:t xml:space="preserve"> </w:t>
      </w:r>
      <w:r>
        <w:rPr>
          <w:rFonts w:hint="default" w:ascii="Times New Roman" w:hAnsi="Times New Roman" w:cs="Times New Roman"/>
          <w:color w:val="auto"/>
          <w:kern w:val="2"/>
          <w:sz w:val="28"/>
          <w:szCs w:val="28"/>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Pr>
          <w:rFonts w:hint="default" w:ascii="Times New Roman" w:hAnsi="Times New Roman" w:cs="Times New Roman"/>
          <w:color w:val="auto"/>
          <w:kern w:val="2"/>
          <w:sz w:val="28"/>
          <w:szCs w:val="28"/>
          <w:lang w:val="ru-RU" w:eastAsia="zh-CN"/>
        </w:rPr>
        <w:t xml:space="preserve"> </w:t>
      </w:r>
      <w:r>
        <w:rPr>
          <w:rFonts w:hint="default" w:ascii="Times New Roman" w:hAnsi="Times New Roman" w:cs="Times New Roman"/>
          <w:color w:val="auto"/>
          <w:kern w:val="2"/>
          <w:sz w:val="28"/>
          <w:szCs w:val="28"/>
          <w:lang w:eastAsia="zh-CN"/>
        </w:rPr>
        <w:t>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keepNext w:val="0"/>
        <w:keepLines w:val="0"/>
        <w:pageBreakBefore w:val="0"/>
        <w:shd w:val="clear" w:color="auto" w:fill="FFFFFF"/>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p>
    <w:p>
      <w:pPr>
        <w:keepNext w:val="0"/>
        <w:keepLines w:val="0"/>
        <w:pageBreakBefore w:val="0"/>
        <w:tabs>
          <w:tab w:val="left" w:pos="709"/>
        </w:tabs>
        <w:suppressAutoHyphens w:val="0"/>
        <w:kinsoku/>
        <w:wordWrap/>
        <w:overflowPunct/>
        <w:topLinePunct w:val="0"/>
        <w:autoSpaceDE w:val="0"/>
        <w:autoSpaceDN w:val="0"/>
        <w:bidi w:val="0"/>
        <w:adjustRightInd w:val="0"/>
        <w:snapToGrid/>
        <w:spacing w:beforeLines="0" w:afterLines="0" w:line="240" w:lineRule="auto"/>
        <w:ind w:firstLine="560" w:firstLineChars="200"/>
        <w:jc w:val="both"/>
        <w:textAlignment w:val="auto"/>
        <w:rPr>
          <w:rFonts w:hint="default" w:ascii="Times New Roman" w:hAnsi="Times New Roman" w:cs="Times New Roman"/>
          <w:b/>
          <w:color w:val="auto"/>
          <w:sz w:val="28"/>
          <w:szCs w:val="28"/>
          <w:lang w:eastAsia="ru-RU"/>
        </w:rPr>
      </w:pPr>
      <w:r>
        <w:rPr>
          <w:rFonts w:hint="default" w:ascii="Times New Roman" w:hAnsi="Times New Roman" w:cs="Times New Roman"/>
          <w:b/>
          <w:color w:val="auto"/>
          <w:sz w:val="28"/>
          <w:szCs w:val="28"/>
          <w:lang w:val="en-US"/>
        </w:rPr>
        <w:t>V</w:t>
      </w:r>
      <w:r>
        <w:rPr>
          <w:rFonts w:hint="default" w:ascii="Times New Roman" w:hAnsi="Times New Roman" w:cs="Times New Roman"/>
          <w:b/>
          <w:color w:val="auto"/>
          <w:sz w:val="28"/>
          <w:szCs w:val="28"/>
        </w:rPr>
        <w:t>. Досудебный (внесудебный) порядок обжалования</w:t>
      </w:r>
      <w:r>
        <w:rPr>
          <w:rFonts w:hint="default" w:ascii="Times New Roman" w:hAnsi="Times New Roman" w:cs="Times New Roman"/>
          <w:b/>
          <w:color w:val="auto"/>
          <w:sz w:val="28"/>
          <w:szCs w:val="28"/>
          <w:lang w:val="ru-RU"/>
        </w:rPr>
        <w:t xml:space="preserve"> </w:t>
      </w:r>
      <w:r>
        <w:rPr>
          <w:rFonts w:hint="default" w:ascii="Times New Roman" w:hAnsi="Times New Roman" w:cs="Times New Roman"/>
          <w:b/>
          <w:color w:val="auto"/>
          <w:sz w:val="28"/>
          <w:szCs w:val="28"/>
        </w:rPr>
        <w:t xml:space="preserve">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Pr>
          <w:rFonts w:hint="default" w:ascii="Times New Roman" w:hAnsi="Times New Roman" w:cs="Times New Roman"/>
          <w:b/>
          <w:color w:val="auto"/>
          <w:sz w:val="28"/>
          <w:szCs w:val="28"/>
          <w:lang w:eastAsia="ru-RU"/>
        </w:rPr>
        <w:t xml:space="preserve">организаций,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"consultantplus://offline/ref=AC66444CB2E28632C887A93039AB56B99ACD5F027E907C6F282DB372C1787F4E1AB97256E44032C504E4C758C0B2844FE90D94C1DBFDBC3Ch4D8O" </w:instrText>
      </w:r>
      <w:r>
        <w:rPr>
          <w:rFonts w:hint="default" w:ascii="Times New Roman" w:hAnsi="Times New Roman" w:cs="Times New Roman"/>
          <w:sz w:val="28"/>
          <w:szCs w:val="28"/>
        </w:rPr>
        <w:fldChar w:fldCharType="separate"/>
      </w:r>
      <w:r>
        <w:rPr>
          <w:rStyle w:val="6"/>
          <w:rFonts w:hint="default" w:ascii="Times New Roman" w:hAnsi="Times New Roman" w:eastAsia="Calibri" w:cs="Times New Roman"/>
          <w:b/>
          <w:color w:val="auto"/>
          <w:sz w:val="28"/>
          <w:szCs w:val="28"/>
          <w:u w:val="none"/>
          <w:lang w:eastAsia="ru-RU"/>
        </w:rPr>
        <w:t>частью 1.1 статьи 16</w:t>
      </w:r>
      <w:r>
        <w:rPr>
          <w:rStyle w:val="6"/>
          <w:rFonts w:hint="default" w:ascii="Times New Roman" w:hAnsi="Times New Roman" w:eastAsia="Calibri" w:cs="Times New Roman"/>
          <w:b/>
          <w:color w:val="auto"/>
          <w:sz w:val="28"/>
          <w:szCs w:val="28"/>
          <w:u w:val="none"/>
          <w:lang w:eastAsia="ru-RU"/>
        </w:rPr>
        <w:fldChar w:fldCharType="end"/>
      </w:r>
      <w:r>
        <w:rPr>
          <w:rFonts w:hint="default" w:ascii="Times New Roman" w:hAnsi="Times New Roman" w:cs="Times New Roman"/>
          <w:b/>
          <w:color w:val="auto"/>
          <w:sz w:val="28"/>
          <w:szCs w:val="28"/>
          <w:lang w:eastAsia="ru-RU"/>
        </w:rPr>
        <w:t xml:space="preserve"> Федерального закона (далее - привлекаемые организации), или их работников</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5.1.</w:t>
      </w:r>
      <w:r>
        <w:rPr>
          <w:rFonts w:hint="default" w:ascii="Times New Roman" w:hAnsi="Times New Roman" w:cs="Times New Roman"/>
          <w:b/>
          <w:color w:val="auto"/>
          <w:sz w:val="28"/>
          <w:szCs w:val="28"/>
          <w:lang w:val="ru-RU"/>
        </w:rPr>
        <w:t xml:space="preserve"> </w:t>
      </w:r>
      <w:r>
        <w:rPr>
          <w:rFonts w:hint="default" w:ascii="Times New Roman" w:hAnsi="Times New Roman" w:cs="Times New Roman"/>
          <w:b/>
          <w:color w:val="auto"/>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w:t>
      </w:r>
      <w:r>
        <w:rPr>
          <w:rFonts w:hint="default" w:ascii="Times New Roman" w:hAnsi="Times New Roman" w:cs="Times New Roman"/>
          <w:b/>
          <w:color w:val="auto"/>
          <w:sz w:val="28"/>
          <w:szCs w:val="28"/>
          <w:lang w:val="ru-RU"/>
        </w:rPr>
        <w:t xml:space="preserve"> </w:t>
      </w:r>
      <w:r>
        <w:rPr>
          <w:rFonts w:hint="default" w:ascii="Times New Roman" w:hAnsi="Times New Roman" w:cs="Times New Roman"/>
          <w:b/>
          <w:color w:val="auto"/>
          <w:sz w:val="28"/>
          <w:szCs w:val="28"/>
        </w:rPr>
        <w:t>при предоставлении муниципальной услуги, многофункционального центра, работника многофункционального центра (далее - жалоба)</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sz w:val="28"/>
          <w:szCs w:val="28"/>
        </w:rPr>
        <w:t>Заявитель имеет право направить жалобу, в том числе</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посредством федеральной государственной информационной системы</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«Единый портал государственных и муниципальных услуг (функций)»</w:t>
      </w:r>
      <w:r>
        <w:rPr>
          <w:rFonts w:hint="default" w:ascii="Times New Roman" w:hAnsi="Times New Roman" w:cs="Times New Roman"/>
          <w:color w:val="auto"/>
          <w:sz w:val="28"/>
          <w:szCs w:val="28"/>
          <w:lang w:val="ru-RU"/>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"https://www.gosuslugi.ru/" </w:instrText>
      </w:r>
      <w:r>
        <w:rPr>
          <w:rFonts w:hint="default" w:ascii="Times New Roman" w:hAnsi="Times New Roman" w:cs="Times New Roman"/>
          <w:sz w:val="28"/>
          <w:szCs w:val="28"/>
        </w:rPr>
        <w:fldChar w:fldCharType="separate"/>
      </w:r>
      <w:r>
        <w:rPr>
          <w:rFonts w:hint="default" w:ascii="Times New Roman" w:hAnsi="Times New Roman" w:cs="Times New Roman"/>
          <w:color w:val="auto"/>
          <w:kern w:val="0"/>
          <w:sz w:val="28"/>
          <w:szCs w:val="28"/>
          <w:lang w:eastAsia="ru-RU"/>
        </w:rPr>
        <w:t>https://www.gosuslugi.ru</w:t>
      </w:r>
      <w:r>
        <w:rPr>
          <w:rFonts w:hint="default" w:ascii="Times New Roman" w:hAnsi="Times New Roman" w:cs="Times New Roman"/>
          <w:color w:val="auto"/>
          <w:kern w:val="0"/>
          <w:sz w:val="28"/>
          <w:szCs w:val="28"/>
          <w:lang w:eastAsia="ru-RU"/>
        </w:rPr>
        <w:fldChar w:fldCharType="end"/>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outlineLvl w:val="0"/>
        <w:rPr>
          <w:rFonts w:hint="default" w:ascii="Times New Roman" w:hAnsi="Times New Roman" w:cs="Times New Roman"/>
          <w:color w:val="auto"/>
          <w:kern w:val="0"/>
          <w:sz w:val="28"/>
          <w:szCs w:val="28"/>
        </w:rPr>
      </w:pP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5.2. Органы</w:t>
      </w:r>
      <w:r>
        <w:rPr>
          <w:rFonts w:hint="default" w:ascii="Times New Roman" w:hAnsi="Times New Roman" w:cs="Times New Roman"/>
          <w:b/>
          <w:color w:val="auto"/>
          <w:sz w:val="28"/>
          <w:szCs w:val="28"/>
          <w:lang w:val="ru-RU"/>
        </w:rPr>
        <w:t xml:space="preserve"> </w:t>
      </w:r>
      <w:r>
        <w:rPr>
          <w:rFonts w:hint="default" w:ascii="Times New Roman" w:hAnsi="Times New Roman" w:cs="Times New Roman"/>
          <w:b/>
          <w:color w:val="auto"/>
          <w:sz w:val="28"/>
          <w:szCs w:val="28"/>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w:t>
      </w:r>
      <w:r>
        <w:rPr>
          <w:rFonts w:hint="default" w:ascii="Times New Roman" w:hAnsi="Times New Roman" w:cs="Times New Roman"/>
          <w:b/>
          <w:color w:val="auto"/>
          <w:sz w:val="28"/>
          <w:szCs w:val="28"/>
          <w:lang w:val="ru-RU"/>
        </w:rPr>
        <w:t xml:space="preserve"> </w:t>
      </w:r>
      <w:r>
        <w:rPr>
          <w:rFonts w:hint="default" w:ascii="Times New Roman" w:hAnsi="Times New Roman" w:cs="Times New Roman"/>
          <w:b/>
          <w:color w:val="auto"/>
          <w:sz w:val="28"/>
          <w:szCs w:val="28"/>
        </w:rPr>
        <w:t>и уполномоченные на рассмотрение жалобы должностные лица, которым может быть направлена жалоба</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Жалоба может быть направлена в:</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Администрацию; </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Жалобы рассматривают:</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Администрации - Глава </w:t>
      </w:r>
      <w:r>
        <w:rPr>
          <w:rFonts w:hint="default" w:ascii="Times New Roman" w:hAnsi="Times New Roman" w:cs="Times New Roman"/>
          <w:color w:val="auto"/>
          <w:sz w:val="28"/>
          <w:szCs w:val="28"/>
          <w:lang w:val="ru-RU"/>
        </w:rPr>
        <w:t>города Обояни</w:t>
      </w:r>
      <w:r>
        <w:rPr>
          <w:rFonts w:hint="default" w:ascii="Times New Roman" w:hAnsi="Times New Roman" w:cs="Times New Roman"/>
          <w:color w:val="auto"/>
          <w:sz w:val="28"/>
          <w:szCs w:val="28"/>
        </w:rPr>
        <w:t xml:space="preserve"> Курской области, заместитель Главы Администрации </w:t>
      </w:r>
      <w:r>
        <w:rPr>
          <w:rFonts w:hint="default" w:ascii="Times New Roman" w:hAnsi="Times New Roman" w:cs="Times New Roman"/>
          <w:color w:val="auto"/>
          <w:sz w:val="28"/>
          <w:szCs w:val="28"/>
          <w:lang w:val="ru-RU"/>
        </w:rPr>
        <w:t>города Обояни</w:t>
      </w:r>
      <w:r>
        <w:rPr>
          <w:rFonts w:hint="default" w:ascii="Times New Roman" w:hAnsi="Times New Roman" w:cs="Times New Roman"/>
          <w:color w:val="auto"/>
          <w:sz w:val="28"/>
          <w:szCs w:val="28"/>
        </w:rPr>
        <w:t xml:space="preserve"> Курской области.</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МФЦ - руководитель многофункционального центра;</w:t>
      </w:r>
    </w:p>
    <w:p>
      <w:pPr>
        <w:keepNext w:val="0"/>
        <w:keepLines w:val="0"/>
        <w:pageBreakBefore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 учредителя многофункционального центра - руководитель учредителя многофункционального центра.</w:t>
      </w: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p>
    <w:p>
      <w:pPr>
        <w:keepNext w:val="0"/>
        <w:keepLines w:val="0"/>
        <w:pageBreakBefore w:val="0"/>
        <w:widowControl w:val="0"/>
        <w:tabs>
          <w:tab w:val="left" w:pos="709"/>
        </w:tabs>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2"/>
          <w:sz w:val="28"/>
          <w:szCs w:val="28"/>
        </w:rPr>
      </w:pPr>
      <w:r>
        <w:rPr>
          <w:rFonts w:hint="default" w:ascii="Times New Roman" w:hAnsi="Times New Roman" w:cs="Times New Roman"/>
          <w:color w:val="auto"/>
          <w:sz w:val="28"/>
          <w:szCs w:val="28"/>
        </w:rPr>
        <w:t xml:space="preserve">Информирование заявителей о порядке </w:t>
      </w:r>
      <w:r>
        <w:rPr>
          <w:rFonts w:hint="default" w:ascii="Times New Roman" w:hAnsi="Times New Roman" w:cs="Times New Roman"/>
          <w:color w:val="auto"/>
          <w:kern w:val="2"/>
          <w:sz w:val="28"/>
          <w:szCs w:val="28"/>
        </w:rPr>
        <w:t xml:space="preserve">подачи и рассмотрения жалобы </w:t>
      </w:r>
      <w:r>
        <w:rPr>
          <w:rFonts w:hint="default" w:ascii="Times New Roman" w:hAnsi="Times New Roman" w:cs="Times New Roman"/>
          <w:color w:val="auto"/>
          <w:sz w:val="28"/>
          <w:szCs w:val="28"/>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kern w:val="2"/>
          <w:sz w:val="28"/>
          <w:szCs w:val="28"/>
        </w:rPr>
        <w:t>осуществляется, в том числе по телефону, электронной почте,</w:t>
      </w:r>
      <w:r>
        <w:rPr>
          <w:rFonts w:hint="default" w:ascii="Times New Roman" w:hAnsi="Times New Roman" w:cs="Times New Roman"/>
          <w:color w:val="auto"/>
          <w:kern w:val="2"/>
          <w:sz w:val="28"/>
          <w:szCs w:val="28"/>
          <w:lang w:val="ru-RU"/>
        </w:rPr>
        <w:t xml:space="preserve"> </w:t>
      </w:r>
      <w:r>
        <w:rPr>
          <w:rFonts w:hint="default" w:ascii="Times New Roman" w:hAnsi="Times New Roman" w:cs="Times New Roman"/>
          <w:color w:val="auto"/>
          <w:kern w:val="2"/>
          <w:sz w:val="28"/>
          <w:szCs w:val="28"/>
        </w:rPr>
        <w:t>при личном приёме.</w:t>
      </w: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outlineLvl w:val="0"/>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outlineLvl w:val="0"/>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outlineLvl w:val="0"/>
        <w:rPr>
          <w:rFonts w:hint="default" w:ascii="Times New Roman" w:hAnsi="Times New Roman" w:cs="Times New Roman"/>
          <w:sz w:val="28"/>
          <w:szCs w:val="28"/>
        </w:rPr>
      </w:pPr>
      <w:r>
        <w:rPr>
          <w:rFonts w:hint="default" w:ascii="Times New Roman" w:hAnsi="Times New Roman" w:cs="Times New Roman"/>
          <w:sz w:val="28"/>
          <w:szCs w:val="28"/>
        </w:rPr>
        <w:t xml:space="preserve">1) Федеральным законом от 27 июля 2010 года </w:t>
      </w:r>
      <w:r>
        <w:rPr>
          <w:rFonts w:hint="default" w:ascii="Times New Roman" w:hAnsi="Times New Roman" w:cs="Times New Roman"/>
          <w:sz w:val="28"/>
          <w:szCs w:val="28"/>
          <w:lang w:val="ru-RU"/>
        </w:rPr>
        <w:t>№</w:t>
      </w:r>
      <w:r>
        <w:rPr>
          <w:rFonts w:hint="default" w:ascii="Times New Roman" w:hAnsi="Times New Roman" w:cs="Times New Roman"/>
          <w:sz w:val="28"/>
          <w:szCs w:val="28"/>
        </w:rPr>
        <w:t>210-ФЗ «Об организации предоставления государственных и муниципальных услуг»;</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постановлением Правительства Российской Федерации от</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16 августа 2012 года </w:t>
      </w:r>
      <w:r>
        <w:rPr>
          <w:rFonts w:hint="default" w:ascii="Times New Roman" w:hAnsi="Times New Roman" w:cs="Times New Roman"/>
          <w:sz w:val="28"/>
          <w:szCs w:val="28"/>
          <w:lang w:val="ru-RU"/>
        </w:rPr>
        <w:t>№</w:t>
      </w:r>
      <w:r>
        <w:rPr>
          <w:rFonts w:hint="default" w:ascii="Times New Roman" w:hAnsi="Times New Roman" w:cs="Times New Roman"/>
          <w:sz w:val="28"/>
          <w:szCs w:val="28"/>
        </w:rPr>
        <w:t>840</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keepNext w:val="0"/>
        <w:keepLines w:val="0"/>
        <w:pageBreakBefore w:val="0"/>
        <w:widowControl w:val="0"/>
        <w:numPr>
          <w:ilvl w:val="0"/>
          <w:numId w:val="3"/>
        </w:numPr>
        <w:suppressAutoHyphens w:val="0"/>
        <w:kinsoku/>
        <w:wordWrap/>
        <w:overflowPunct/>
        <w:topLinePunct w:val="0"/>
        <w:autoSpaceDE w:val="0"/>
        <w:bidi w:val="0"/>
        <w:snapToGrid/>
        <w:spacing w:beforeLines="0" w:after="0" w:afterLines="0" w:line="240" w:lineRule="auto"/>
        <w:ind w:left="0" w:firstLine="560" w:firstLineChars="200"/>
        <w:jc w:val="both"/>
        <w:textAlignment w:val="auto"/>
        <w:outlineLvl w:val="0"/>
        <w:rPr>
          <w:rFonts w:hint="default" w:ascii="Times New Roman" w:hAnsi="Times New Roman" w:cs="Times New Roman"/>
          <w:sz w:val="28"/>
          <w:szCs w:val="28"/>
        </w:rPr>
      </w:pPr>
      <w:r>
        <w:rPr>
          <w:rFonts w:hint="default" w:ascii="Times New Roman" w:hAnsi="Times New Roman" w:cs="Times New Roman"/>
          <w:sz w:val="28"/>
          <w:szCs w:val="28"/>
        </w:rPr>
        <w:t xml:space="preserve">постановлением Администрации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Курской области об особенностях подачи и рассмотрения жалоб на решения и действия (бездействие) Администрации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Курской области.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outlineLvl w:val="0"/>
        <w:rPr>
          <w:rFonts w:hint="default" w:ascii="Times New Roman" w:hAnsi="Times New Roman" w:cs="Times New Roman"/>
          <w:sz w:val="28"/>
          <w:szCs w:val="28"/>
        </w:rPr>
      </w:pPr>
      <w:r>
        <w:rPr>
          <w:rFonts w:hint="default" w:ascii="Times New Roman" w:hAnsi="Times New Roman" w:cs="Times New Roman"/>
          <w:sz w:val="28"/>
          <w:szCs w:val="28"/>
        </w:rPr>
        <w:t>Информация,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указанная в данном разделе, размещена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Едином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портале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"https://www.gosuslugi.ru/" \h </w:instrText>
      </w:r>
      <w:r>
        <w:rPr>
          <w:rFonts w:hint="default" w:ascii="Times New Roman" w:hAnsi="Times New Roman" w:cs="Times New Roman"/>
          <w:sz w:val="28"/>
          <w:szCs w:val="28"/>
        </w:rPr>
        <w:fldChar w:fldCharType="separate"/>
      </w:r>
      <w:r>
        <w:rPr>
          <w:rStyle w:val="45"/>
          <w:rFonts w:hint="default" w:ascii="Times New Roman" w:hAnsi="Times New Roman" w:eastAsia="Calibri" w:cs="Times New Roman"/>
          <w:color w:val="auto"/>
          <w:sz w:val="28"/>
          <w:szCs w:val="28"/>
          <w:u w:val="none"/>
        </w:rPr>
        <w:t>https://www.gosuslugi.ru</w:t>
      </w:r>
      <w:r>
        <w:rPr>
          <w:rStyle w:val="45"/>
          <w:rFonts w:hint="default" w:ascii="Times New Roman" w:hAnsi="Times New Roman" w:eastAsia="Calibri" w:cs="Times New Roman"/>
          <w:color w:val="auto"/>
          <w:sz w:val="28"/>
          <w:szCs w:val="28"/>
          <w:u w:val="none"/>
        </w:rPr>
        <w:fldChar w:fldCharType="end"/>
      </w:r>
      <w:r>
        <w:rPr>
          <w:rFonts w:hint="default" w:ascii="Times New Roman" w:hAnsi="Times New Roman" w:cs="Times New Roman"/>
          <w:sz w:val="28"/>
          <w:szCs w:val="28"/>
        </w:rPr>
        <w:t xml:space="preserve">. </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p>
    <w:p>
      <w:pPr>
        <w:keepNext w:val="0"/>
        <w:keepLines w:val="0"/>
        <w:pageBreakBefore w:val="0"/>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VI</w:t>
      </w:r>
      <w:r>
        <w:rPr>
          <w:rFonts w:hint="default"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pPr>
        <w:keepNext w:val="0"/>
        <w:keepLines w:val="0"/>
        <w:pageBreakBefore w:val="0"/>
        <w:widowControl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6.2. Предоставление муниципальной услуги в МФЦ осуществляется в соответствии с Федеральным законом от 27 июля 2010 года №210-ФЗ «Об организации предоставления государственных и муниципальных услуг».</w:t>
      </w:r>
    </w:p>
    <w:p>
      <w:pPr>
        <w:keepNext w:val="0"/>
        <w:keepLines w:val="0"/>
        <w:pageBreakBefore w:val="0"/>
        <w:suppressAutoHyphens w:val="0"/>
        <w:kinsoku/>
        <w:wordWrap/>
        <w:overflowPunct/>
        <w:topLinePunct w:val="0"/>
        <w:autoSpaceDN w:val="0"/>
        <w:bidi w:val="0"/>
        <w:adjustRightInd w:val="0"/>
        <w:snapToGrid/>
        <w:spacing w:beforeLines="0" w:after="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r>
        <w:rPr>
          <w:rFonts w:hint="default" w:ascii="Times New Roman" w:hAnsi="Times New Roman" w:cs="Times New Roman"/>
          <w:color w:val="auto"/>
          <w:kern w:val="0"/>
          <w:sz w:val="28"/>
          <w:szCs w:val="28"/>
          <w:lang w:eastAsia="ru-RU"/>
        </w:rPr>
        <w:t>6.3. Взаимодействие МФЦ с Администрацией осуществляется в соответствии соглашением о взаимодействии между МФЦ и Администрацией.</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eastAsia="en-US"/>
        </w:rPr>
        <w:t xml:space="preserve">6.5. При получении заявления работник МФЦ: </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rFonts w:hint="default" w:ascii="Times New Roman" w:hAnsi="Times New Roman" w:cs="Times New Roman"/>
          <w:color w:val="auto"/>
          <w:sz w:val="28"/>
          <w:szCs w:val="28"/>
        </w:rPr>
        <w:t>муниципальной услуги</w:t>
      </w:r>
      <w:r>
        <w:rPr>
          <w:rFonts w:hint="default" w:ascii="Times New Roman" w:hAnsi="Times New Roman" w:eastAsia="Calibri" w:cs="Times New Roman"/>
          <w:color w:val="auto"/>
          <w:sz w:val="28"/>
          <w:szCs w:val="28"/>
          <w:lang w:eastAsia="en-US"/>
        </w:rPr>
        <w:t>, работник МФЦ оказывает помощь заявителю в оформлении заявления;</w:t>
      </w:r>
    </w:p>
    <w:p>
      <w:pPr>
        <w:keepNext w:val="0"/>
        <w:keepLines w:val="0"/>
        <w:pageBreakBefore w:val="0"/>
        <w:tabs>
          <w:tab w:val="left" w:pos="-5160"/>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keepNext w:val="0"/>
        <w:keepLines w:val="0"/>
        <w:pageBreakBefore w:val="0"/>
        <w:tabs>
          <w:tab w:val="left" w:pos="-5160"/>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hint="default" w:ascii="Times New Roman" w:hAnsi="Times New Roman" w:cs="Times New Roman"/>
          <w:color w:val="auto"/>
          <w:sz w:val="28"/>
          <w:szCs w:val="28"/>
        </w:rPr>
        <w:t>муниципальной услуги</w:t>
      </w:r>
      <w:r>
        <w:rPr>
          <w:rFonts w:hint="default" w:ascii="Times New Roman" w:hAnsi="Times New Roman" w:eastAsia="Calibri" w:cs="Times New Roman"/>
          <w:color w:val="auto"/>
          <w:sz w:val="28"/>
          <w:szCs w:val="28"/>
          <w:lang w:eastAsia="en-US"/>
        </w:rPr>
        <w:t xml:space="preserve">; </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г) вносит запись о приеме заявления и прилагаемых документов в</w:t>
      </w:r>
      <w:r>
        <w:rPr>
          <w:rFonts w:hint="default" w:ascii="Times New Roman" w:hAnsi="Times New Roman"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eastAsia="en-US"/>
        </w:rPr>
        <w:t>Региональную автоматизированную информационную</w:t>
      </w:r>
      <w:r>
        <w:rPr>
          <w:rFonts w:hint="default" w:ascii="Times New Roman" w:hAnsi="Times New Roman"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eastAsia="en-US"/>
        </w:rPr>
        <w:t>систему</w:t>
      </w:r>
      <w:r>
        <w:rPr>
          <w:rFonts w:hint="default" w:ascii="Times New Roman" w:hAnsi="Times New Roman"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eastAsia="en-US"/>
        </w:rPr>
        <w:t>поддержки деятельности многофункциональных центров предоставления государственных и муниципальных услуг Курской области.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rPr>
        <w:t>6.6. С</w:t>
      </w:r>
      <w:r>
        <w:rPr>
          <w:rFonts w:hint="default"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Pr>
          <w:rFonts w:hint="default" w:ascii="Times New Roman" w:hAnsi="Times New Roman" w:cs="Times New Roman"/>
          <w:color w:val="auto"/>
          <w:sz w:val="28"/>
          <w:szCs w:val="28"/>
        </w:rPr>
        <w:t>муниципальной услуги</w:t>
      </w:r>
      <w:r>
        <w:rPr>
          <w:rFonts w:hint="default" w:ascii="Times New Roman" w:hAnsi="Times New Roman" w:cs="Times New Roman"/>
          <w:color w:val="auto"/>
          <w:sz w:val="28"/>
          <w:szCs w:val="28"/>
          <w:lang w:eastAsia="en-US"/>
        </w:rPr>
        <w:t>, из МФЦ в Администрацию - в течение 1 рабочего дня после регистрации.</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6.7. Результат муниципальной услуги в МФЦ не выдается</w:t>
      </w:r>
      <w:r>
        <w:rPr>
          <w:rFonts w:hint="default" w:ascii="Times New Roman" w:hAnsi="Times New Roman" w:cs="Times New Roman"/>
          <w:color w:val="FF0000"/>
          <w:sz w:val="28"/>
          <w:szCs w:val="28"/>
          <w:lang w:eastAsia="en-US"/>
        </w:rPr>
        <w:t>.</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Pr>
          <w:rFonts w:hint="default" w:ascii="Times New Roman" w:hAnsi="Times New Roman" w:cs="Times New Roman"/>
          <w:color w:val="auto"/>
          <w:sz w:val="28"/>
          <w:szCs w:val="28"/>
        </w:rPr>
        <w:t xml:space="preserve">муниципальной услуги </w:t>
      </w:r>
      <w:r>
        <w:rPr>
          <w:rFonts w:hint="default" w:ascii="Times New Roman" w:hAnsi="Times New Roman" w:cs="Times New Roman"/>
          <w:color w:val="auto"/>
          <w:kern w:val="2"/>
          <w:sz w:val="28"/>
          <w:szCs w:val="28"/>
        </w:rPr>
        <w:t>направляет в МФЦ, принявший запрос о предоставлении</w:t>
      </w:r>
      <w:r>
        <w:rPr>
          <w:rFonts w:hint="default" w:ascii="Times New Roman" w:hAnsi="Times New Roman" w:cs="Times New Roman"/>
          <w:color w:val="auto"/>
          <w:kern w:val="2"/>
          <w:sz w:val="28"/>
          <w:szCs w:val="28"/>
          <w:lang w:val="ru-RU"/>
        </w:rPr>
        <w:t xml:space="preserve"> </w:t>
      </w:r>
      <w:r>
        <w:rPr>
          <w:rFonts w:hint="default" w:ascii="Times New Roman" w:hAnsi="Times New Roman" w:cs="Times New Roman"/>
          <w:color w:val="auto"/>
          <w:sz w:val="28"/>
          <w:szCs w:val="28"/>
        </w:rPr>
        <w:t>муниципальной услуги</w:t>
      </w:r>
      <w:r>
        <w:rPr>
          <w:rFonts w:hint="default" w:ascii="Times New Roman" w:hAnsi="Times New Roman" w:cs="Times New Roman"/>
          <w:color w:val="auto"/>
          <w:kern w:val="2"/>
          <w:sz w:val="28"/>
          <w:szCs w:val="28"/>
        </w:rPr>
        <w:t>,</w:t>
      </w:r>
      <w:r>
        <w:rPr>
          <w:rFonts w:hint="default" w:ascii="Times New Roman" w:hAnsi="Times New Roman" w:cs="Times New Roman"/>
          <w:color w:val="auto"/>
          <w:kern w:val="2"/>
          <w:sz w:val="28"/>
          <w:szCs w:val="28"/>
          <w:lang w:val="ru-RU"/>
        </w:rPr>
        <w:t xml:space="preserve"> </w:t>
      </w:r>
      <w:r>
        <w:rPr>
          <w:rFonts w:hint="default" w:ascii="Times New Roman" w:hAnsi="Times New Roman" w:cs="Times New Roman"/>
          <w:color w:val="auto"/>
          <w:kern w:val="2"/>
          <w:sz w:val="28"/>
          <w:szCs w:val="28"/>
        </w:rPr>
        <w:t>информацию о принятом решении в порядке, установленном соглашением о взаимодействии, заключенным с МФЦ.</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rPr>
        <w:t>6.9. Критерием принятия решения является обращение заявителя за получением</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муниципальной услуги в МФЦ.</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b/>
          <w:i/>
          <w:color w:val="auto"/>
          <w:sz w:val="28"/>
          <w:szCs w:val="28"/>
        </w:rPr>
      </w:pPr>
      <w:r>
        <w:rPr>
          <w:rFonts w:hint="default" w:ascii="Times New Roman" w:hAnsi="Times New Roman" w:cs="Times New Roman"/>
          <w:color w:val="auto"/>
          <w:sz w:val="28"/>
          <w:szCs w:val="28"/>
        </w:rPr>
        <w:t xml:space="preserve">6.10. Результатом административной процедуры является </w:t>
      </w:r>
      <w:r>
        <w:rPr>
          <w:rFonts w:hint="default" w:ascii="Times New Roman" w:hAnsi="Times New Roman" w:eastAsia="Batang" w:cs="Times New Roman"/>
          <w:color w:val="auto"/>
          <w:sz w:val="28"/>
          <w:szCs w:val="28"/>
          <w:lang w:eastAsia="ko-KR"/>
        </w:rPr>
        <w:t>передача</w:t>
      </w:r>
      <w:r>
        <w:rPr>
          <w:rFonts w:hint="default" w:ascii="Times New Roman" w:hAnsi="Times New Roman" w:eastAsia="Batang" w:cs="Times New Roman"/>
          <w:color w:val="auto"/>
          <w:sz w:val="28"/>
          <w:szCs w:val="28"/>
          <w:lang w:val="ru-RU" w:eastAsia="ko-KR"/>
        </w:rPr>
        <w:t xml:space="preserve"> </w:t>
      </w:r>
      <w:r>
        <w:rPr>
          <w:rFonts w:hint="default" w:ascii="Times New Roman" w:hAnsi="Times New Roman" w:eastAsia="Batang" w:cs="Times New Roman"/>
          <w:color w:val="auto"/>
          <w:sz w:val="28"/>
          <w:szCs w:val="28"/>
          <w:lang w:eastAsia="ko-KR"/>
        </w:rPr>
        <w:t xml:space="preserve">заявления и документов, из МФЦ в Администрацию. </w:t>
      </w:r>
    </w:p>
    <w:p>
      <w:pPr>
        <w:keepNext w:val="0"/>
        <w:keepLines w:val="0"/>
        <w:pageBreakBefore w:val="0"/>
        <w:tabs>
          <w:tab w:val="left" w:pos="709"/>
        </w:tabs>
        <w:kinsoku/>
        <w:wordWrap/>
        <w:overflowPunct/>
        <w:topLinePunct w:val="0"/>
        <w:bidi w:val="0"/>
        <w:snapToGrid/>
        <w:spacing w:beforeLines="0" w:after="0" w:afterLines="0" w:line="240" w:lineRule="auto"/>
        <w:ind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6.11. Способ фиксации результата выполнения административной процедуры - отметка в передаточной ведомости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о передаче документов из МФЦ в Администрацию.</w:t>
      </w:r>
    </w:p>
    <w:p>
      <w:pPr>
        <w:keepNext w:val="0"/>
        <w:keepLines w:val="0"/>
        <w:pageBreakBefore w:val="0"/>
        <w:suppressAutoHyphens w:val="0"/>
        <w:kinsoku/>
        <w:wordWrap/>
        <w:overflowPunct/>
        <w:topLinePunct w:val="0"/>
        <w:bidi w:val="0"/>
        <w:snapToGrid/>
        <w:spacing w:beforeLines="0" w:afterLines="0" w:line="240" w:lineRule="auto"/>
        <w:ind w:firstLine="560" w:firstLineChars="200"/>
        <w:jc w:val="both"/>
        <w:textAlignment w:val="auto"/>
        <w:rPr>
          <w:rFonts w:hint="default" w:ascii="Times New Roman" w:hAnsi="Times New Roman" w:cs="Times New Roman"/>
          <w:color w:val="auto"/>
          <w:kern w:val="0"/>
          <w:sz w:val="28"/>
          <w:szCs w:val="28"/>
          <w:lang w:eastAsia="ru-RU"/>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keepNext w:val="0"/>
        <w:keepLines w:val="0"/>
        <w:pageBreakBefore w:val="0"/>
        <w:suppressAutoHyphens w:val="0"/>
        <w:kinsoku/>
        <w:wordWrap/>
        <w:overflowPunct/>
        <w:topLinePunct w:val="0"/>
        <w:autoSpaceDE w:val="0"/>
        <w:autoSpaceDN w:val="0"/>
        <w:bidi w:val="0"/>
        <w:adjustRightInd w:val="0"/>
        <w:snapToGrid/>
        <w:spacing w:beforeLines="0" w:after="0" w:afterLines="0" w:line="240" w:lineRule="auto"/>
        <w:ind w:firstLine="560" w:firstLineChars="200"/>
        <w:jc w:val="both"/>
        <w:textAlignment w:val="auto"/>
        <w:outlineLvl w:val="0"/>
        <w:rPr>
          <w:rFonts w:hint="default" w:ascii="Times New Roman" w:hAnsi="Times New Roman" w:eastAsia="Calibri" w:cs="Times New Roman"/>
          <w:color w:val="auto"/>
          <w:kern w:val="0"/>
          <w:sz w:val="28"/>
          <w:szCs w:val="28"/>
          <w:lang w:eastAsia="en-US"/>
        </w:rPr>
      </w:pPr>
    </w:p>
    <w:p>
      <w:pPr>
        <w:suppressAutoHyphens w:val="0"/>
        <w:autoSpaceDE w:val="0"/>
        <w:autoSpaceDN w:val="0"/>
        <w:adjustRightInd w:val="0"/>
        <w:spacing w:beforeLines="0" w:after="0" w:afterLines="0" w:line="240" w:lineRule="auto"/>
        <w:jc w:val="right"/>
        <w:outlineLvl w:val="0"/>
        <w:rPr>
          <w:rFonts w:hint="default" w:ascii="Times New Roman" w:hAnsi="Times New Roman" w:eastAsia="Calibri" w:cs="Times New Roman"/>
          <w:color w:val="auto"/>
          <w:kern w:val="0"/>
          <w:sz w:val="24"/>
          <w:szCs w:val="24"/>
          <w:lang w:eastAsia="en-US"/>
        </w:rPr>
      </w:pPr>
    </w:p>
    <w:p>
      <w:pPr>
        <w:suppressAutoHyphens w:val="0"/>
        <w:autoSpaceDE w:val="0"/>
        <w:autoSpaceDN w:val="0"/>
        <w:adjustRightInd w:val="0"/>
        <w:spacing w:beforeLines="0" w:after="0" w:afterLines="0" w:line="240" w:lineRule="auto"/>
        <w:jc w:val="right"/>
        <w:outlineLvl w:val="0"/>
        <w:rPr>
          <w:rFonts w:hint="default" w:ascii="Times New Roman" w:hAnsi="Times New Roman" w:eastAsia="Calibri" w:cs="Times New Roman"/>
          <w:color w:val="auto"/>
          <w:kern w:val="0"/>
          <w:sz w:val="24"/>
          <w:szCs w:val="24"/>
          <w:lang w:eastAsia="en-US"/>
        </w:rPr>
      </w:pPr>
    </w:p>
    <w:p>
      <w:pPr>
        <w:suppressAutoHyphens w:val="0"/>
        <w:autoSpaceDE w:val="0"/>
        <w:autoSpaceDN w:val="0"/>
        <w:adjustRightInd w:val="0"/>
        <w:spacing w:beforeLines="0" w:after="0" w:afterLines="0" w:line="240" w:lineRule="auto"/>
        <w:jc w:val="right"/>
        <w:outlineLvl w:val="0"/>
        <w:rPr>
          <w:rFonts w:hint="default" w:ascii="Times New Roman" w:hAnsi="Times New Roman" w:eastAsia="Calibri" w:cs="Times New Roman"/>
          <w:color w:val="auto"/>
          <w:kern w:val="0"/>
          <w:sz w:val="24"/>
          <w:szCs w:val="24"/>
          <w:lang w:eastAsia="en-US"/>
        </w:rPr>
      </w:pPr>
    </w:p>
    <w:p>
      <w:pPr>
        <w:suppressAutoHyphens w:val="0"/>
        <w:autoSpaceDE w:val="0"/>
        <w:autoSpaceDN w:val="0"/>
        <w:adjustRightInd w:val="0"/>
        <w:spacing w:beforeLines="0" w:after="0" w:afterLines="0" w:line="240" w:lineRule="auto"/>
        <w:ind w:left="5720" w:leftChars="2600" w:firstLine="0" w:firstLineChars="0"/>
        <w:jc w:val="both"/>
        <w:outlineLvl w:val="0"/>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Приложение</w:t>
      </w:r>
    </w:p>
    <w:p>
      <w:pPr>
        <w:suppressAutoHyphens w:val="0"/>
        <w:autoSpaceDE w:val="0"/>
        <w:autoSpaceDN w:val="0"/>
        <w:adjustRightInd w:val="0"/>
        <w:spacing w:beforeLines="0" w:after="0" w:afterLines="0" w:line="240" w:lineRule="auto"/>
        <w:ind w:left="5720" w:leftChars="2600" w:firstLine="0" w:firstLineChars="0"/>
        <w:jc w:val="both"/>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к Административному регламенту</w:t>
      </w:r>
    </w:p>
    <w:p>
      <w:pPr>
        <w:suppressAutoHyphens w:val="0"/>
        <w:autoSpaceDE w:val="0"/>
        <w:autoSpaceDN w:val="0"/>
        <w:adjustRightInd w:val="0"/>
        <w:spacing w:beforeLines="0" w:after="0" w:afterLines="0" w:line="240" w:lineRule="auto"/>
        <w:ind w:left="5720" w:leftChars="2600" w:firstLine="0" w:firstLineChars="0"/>
        <w:jc w:val="both"/>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 xml:space="preserve">предоставления Администрацией </w:t>
      </w:r>
    </w:p>
    <w:p>
      <w:pPr>
        <w:suppressAutoHyphens w:val="0"/>
        <w:autoSpaceDE w:val="0"/>
        <w:autoSpaceDN w:val="0"/>
        <w:adjustRightInd w:val="0"/>
        <w:spacing w:beforeLines="0" w:after="0" w:afterLines="0" w:line="240" w:lineRule="auto"/>
        <w:ind w:left="5720" w:leftChars="2600" w:firstLine="0" w:firstLineChars="0"/>
        <w:jc w:val="both"/>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val="ru-RU" w:eastAsia="en-US"/>
        </w:rPr>
        <w:t>города Обояни</w:t>
      </w:r>
      <w:r>
        <w:rPr>
          <w:rFonts w:hint="default" w:ascii="Times New Roman" w:hAnsi="Times New Roman" w:eastAsia="Calibri" w:cs="Times New Roman"/>
          <w:color w:val="auto"/>
          <w:kern w:val="0"/>
          <w:sz w:val="24"/>
          <w:szCs w:val="24"/>
          <w:lang w:eastAsia="en-US"/>
        </w:rPr>
        <w:t xml:space="preserve"> Курской области </w:t>
      </w:r>
    </w:p>
    <w:p>
      <w:pPr>
        <w:suppressAutoHyphens w:val="0"/>
        <w:autoSpaceDE w:val="0"/>
        <w:autoSpaceDN w:val="0"/>
        <w:adjustRightInd w:val="0"/>
        <w:spacing w:beforeLines="0" w:after="0" w:afterLines="0" w:line="240" w:lineRule="auto"/>
        <w:ind w:left="5720" w:leftChars="2600" w:firstLine="0" w:firstLineChars="0"/>
        <w:jc w:val="both"/>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муниципальной услуги</w:t>
      </w:r>
    </w:p>
    <w:p>
      <w:pPr>
        <w:suppressAutoHyphens w:val="0"/>
        <w:autoSpaceDE w:val="0"/>
        <w:autoSpaceDN w:val="0"/>
        <w:adjustRightInd w:val="0"/>
        <w:spacing w:beforeLines="0" w:after="0" w:afterLines="0" w:line="240" w:lineRule="auto"/>
        <w:ind w:left="5720" w:leftChars="2600" w:firstLine="0" w:firstLineChars="0"/>
        <w:jc w:val="both"/>
        <w:rPr>
          <w:rFonts w:hint="default" w:ascii="Times New Roman" w:hAnsi="Times New Roman" w:eastAsia="Calibri" w:cs="Times New Roman"/>
          <w:color w:val="auto"/>
          <w:kern w:val="0"/>
          <w:sz w:val="24"/>
          <w:szCs w:val="24"/>
          <w:lang w:eastAsia="en-US"/>
        </w:rPr>
      </w:pPr>
      <w:r>
        <w:rPr>
          <w:rFonts w:hint="default" w:ascii="Times New Roman" w:hAnsi="Times New Roman" w:cs="Times New Roman"/>
          <w:color w:val="auto"/>
          <w:sz w:val="24"/>
          <w:szCs w:val="24"/>
        </w:rPr>
        <w:t>«</w:t>
      </w:r>
      <w:r>
        <w:rPr>
          <w:rFonts w:hint="default" w:ascii="Times New Roman" w:hAnsi="Times New Roman" w:eastAsia="Calibri" w:cs="Times New Roman"/>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hint="default" w:ascii="Times New Roman" w:hAnsi="Times New Roman" w:eastAsia="Calibri" w:cs="Times New Roman"/>
          <w:color w:val="auto"/>
          <w:kern w:val="0"/>
          <w:sz w:val="24"/>
          <w:szCs w:val="24"/>
          <w:lang w:val="ru-RU" w:eastAsia="en-US"/>
        </w:rPr>
        <w:t>города Обояни Курской области</w:t>
      </w:r>
      <w:r>
        <w:rPr>
          <w:rFonts w:hint="default" w:ascii="Times New Roman" w:hAnsi="Times New Roman" w:eastAsia="Calibri" w:cs="Times New Roman"/>
          <w:color w:val="auto"/>
          <w:kern w:val="0"/>
          <w:sz w:val="24"/>
          <w:szCs w:val="24"/>
          <w:lang w:eastAsia="en-US"/>
        </w:rPr>
        <w:t>, отдельным категориям граждан в собственность бесплатно</w:t>
      </w:r>
      <w:r>
        <w:rPr>
          <w:rFonts w:hint="default" w:ascii="Times New Roman" w:hAnsi="Times New Roman" w:cs="Times New Roman"/>
          <w:color w:val="auto"/>
          <w:sz w:val="24"/>
          <w:szCs w:val="24"/>
        </w:rPr>
        <w:t>»</w:t>
      </w:r>
      <w:r>
        <w:rPr>
          <w:rFonts w:hint="default" w:ascii="Times New Roman" w:hAnsi="Times New Roman" w:eastAsia="Calibri" w:cs="Times New Roman"/>
          <w:color w:val="auto"/>
          <w:kern w:val="0"/>
          <w:sz w:val="24"/>
          <w:szCs w:val="24"/>
          <w:lang w:eastAsia="en-US"/>
        </w:rPr>
        <w:t xml:space="preserve"> </w:t>
      </w:r>
    </w:p>
    <w:p>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lang w:eastAsia="en-US"/>
        </w:rPr>
      </w:pPr>
    </w:p>
    <w:p>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 xml:space="preserve">               В Администрацию </w:t>
      </w:r>
      <w:r>
        <w:rPr>
          <w:rFonts w:hint="default" w:ascii="Times New Roman" w:hAnsi="Times New Roman" w:eastAsia="Calibri" w:cs="Times New Roman"/>
          <w:color w:val="auto"/>
          <w:kern w:val="0"/>
          <w:sz w:val="24"/>
          <w:szCs w:val="24"/>
          <w:lang w:val="ru-RU" w:eastAsia="en-US"/>
        </w:rPr>
        <w:t>города Обояни</w:t>
      </w:r>
      <w:r>
        <w:rPr>
          <w:rFonts w:hint="default" w:ascii="Times New Roman" w:hAnsi="Times New Roman" w:eastAsia="Calibri" w:cs="Times New Roman"/>
          <w:color w:val="auto"/>
          <w:kern w:val="0"/>
          <w:sz w:val="24"/>
          <w:szCs w:val="24"/>
          <w:lang w:eastAsia="en-US"/>
        </w:rPr>
        <w:t xml:space="preserve"> Курской области</w:t>
      </w:r>
    </w:p>
    <w:p>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___________________________________________</w:t>
      </w:r>
    </w:p>
    <w:p>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 xml:space="preserve">                                от ________________________________________</w:t>
      </w:r>
    </w:p>
    <w:p>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 xml:space="preserve">                                ___________________________________________</w:t>
      </w:r>
    </w:p>
    <w:p>
      <w:pPr>
        <w:suppressAutoHyphens w:val="0"/>
        <w:autoSpaceDE w:val="0"/>
        <w:autoSpaceDN w:val="0"/>
        <w:adjustRightInd w:val="0"/>
        <w:spacing w:beforeLines="0" w:after="0" w:afterLines="0" w:line="240" w:lineRule="auto"/>
        <w:jc w:val="right"/>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 xml:space="preserve">                                ___________________________________________</w:t>
      </w:r>
    </w:p>
    <w:p>
      <w:pPr>
        <w:suppressAutoHyphens w:val="0"/>
        <w:autoSpaceDE w:val="0"/>
        <w:autoSpaceDN w:val="0"/>
        <w:adjustRightInd w:val="0"/>
        <w:spacing w:beforeLines="0" w:after="0" w:afterLines="0" w:line="240" w:lineRule="auto"/>
        <w:jc w:val="right"/>
        <w:rPr>
          <w:rFonts w:hint="default" w:ascii="Times New Roman" w:hAnsi="Times New Roman" w:eastAsia="Calibri" w:cs="Times New Roman"/>
          <w:color w:val="auto"/>
          <w:kern w:val="0"/>
          <w:sz w:val="18"/>
          <w:szCs w:val="18"/>
          <w:lang w:eastAsia="en-US"/>
        </w:rPr>
      </w:pPr>
      <w:r>
        <w:rPr>
          <w:rFonts w:hint="default" w:ascii="Times New Roman" w:hAnsi="Times New Roman" w:eastAsia="Calibri" w:cs="Times New Roman"/>
          <w:color w:val="auto"/>
          <w:kern w:val="0"/>
          <w:sz w:val="18"/>
          <w:szCs w:val="18"/>
          <w:lang w:eastAsia="en-US"/>
        </w:rPr>
        <w:t xml:space="preserve"> (Ф.И.О., паспортные данные,  регистрация по месту жительства, </w:t>
      </w:r>
    </w:p>
    <w:p>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__________________________________________</w:t>
      </w:r>
    </w:p>
    <w:p>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16"/>
          <w:szCs w:val="16"/>
          <w:lang w:eastAsia="en-US"/>
        </w:rPr>
      </w:pPr>
      <w:r>
        <w:rPr>
          <w:rFonts w:hint="default" w:ascii="Times New Roman" w:hAnsi="Times New Roman" w:eastAsia="Calibri" w:cs="Times New Roman"/>
          <w:color w:val="auto"/>
          <w:kern w:val="0"/>
          <w:sz w:val="16"/>
          <w:szCs w:val="16"/>
          <w:lang w:eastAsia="en-US"/>
        </w:rPr>
        <w:t>(контактный телефон)</w:t>
      </w:r>
    </w:p>
    <w:p>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__________________________________________</w:t>
      </w:r>
    </w:p>
    <w:p>
      <w:pPr>
        <w:suppressAutoHyphens w:val="0"/>
        <w:autoSpaceDE w:val="0"/>
        <w:autoSpaceDN w:val="0"/>
        <w:adjustRightInd w:val="0"/>
        <w:spacing w:beforeLines="0" w:afterLines="0" w:line="240" w:lineRule="auto"/>
        <w:jc w:val="right"/>
        <w:rPr>
          <w:rFonts w:hint="default" w:ascii="Times New Roman" w:hAnsi="Times New Roman" w:eastAsia="Calibri" w:cs="Times New Roman"/>
          <w:color w:val="auto"/>
          <w:kern w:val="0"/>
          <w:sz w:val="18"/>
          <w:szCs w:val="18"/>
          <w:lang w:eastAsia="en-US"/>
        </w:rPr>
      </w:pPr>
    </w:p>
    <w:p>
      <w:pPr>
        <w:tabs>
          <w:tab w:val="left" w:pos="709"/>
        </w:tabs>
        <w:spacing w:beforeLines="0" w:afterLines="0"/>
        <w:rPr>
          <w:rFonts w:hint="default" w:eastAsia="Calibri"/>
          <w:sz w:val="22"/>
          <w:szCs w:val="22"/>
          <w:lang w:eastAsia="en-US"/>
        </w:rPr>
      </w:pPr>
    </w:p>
    <w:p>
      <w:pPr>
        <w:suppressAutoHyphens w:val="0"/>
        <w:autoSpaceDE w:val="0"/>
        <w:autoSpaceDN w:val="0"/>
        <w:adjustRightInd w:val="0"/>
        <w:spacing w:beforeLines="0" w:after="0" w:afterLines="0" w:line="240" w:lineRule="auto"/>
        <w:jc w:val="center"/>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ЗАЯВЛЕНИЕ</w:t>
      </w:r>
    </w:p>
    <w:p>
      <w:pPr>
        <w:suppressAutoHyphens w:val="0"/>
        <w:autoSpaceDE w:val="0"/>
        <w:autoSpaceDN w:val="0"/>
        <w:adjustRightInd w:val="0"/>
        <w:spacing w:beforeLines="0" w:after="0" w:afterLines="0" w:line="240" w:lineRule="auto"/>
        <w:jc w:val="center"/>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о предоставлении предложенного земельного</w:t>
      </w:r>
    </w:p>
    <w:p>
      <w:pPr>
        <w:suppressAutoHyphens w:val="0"/>
        <w:autoSpaceDE w:val="0"/>
        <w:autoSpaceDN w:val="0"/>
        <w:adjustRightInd w:val="0"/>
        <w:spacing w:beforeLines="0" w:after="0" w:afterLines="0" w:line="240" w:lineRule="auto"/>
        <w:jc w:val="center"/>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участка в собственность бесплатно</w:t>
      </w:r>
    </w:p>
    <w:p>
      <w:pPr>
        <w:suppressAutoHyphens w:val="0"/>
        <w:autoSpaceDE w:val="0"/>
        <w:autoSpaceDN w:val="0"/>
        <w:adjustRightInd w:val="0"/>
        <w:spacing w:beforeLines="0" w:after="0" w:afterLines="0" w:line="240" w:lineRule="auto"/>
        <w:jc w:val="center"/>
        <w:rPr>
          <w:rFonts w:hint="default" w:ascii="Times New Roman" w:hAnsi="Times New Roman" w:eastAsia="Calibri" w:cs="Times New Roman"/>
          <w:color w:val="auto"/>
          <w:kern w:val="0"/>
          <w:sz w:val="24"/>
          <w:szCs w:val="24"/>
          <w:lang w:eastAsia="en-US"/>
        </w:rPr>
      </w:pPr>
    </w:p>
    <w:p>
      <w:pPr>
        <w:suppressAutoHyphens w:val="0"/>
        <w:autoSpaceDE w:val="0"/>
        <w:autoSpaceDN w:val="0"/>
        <w:adjustRightInd w:val="0"/>
        <w:spacing w:beforeLines="0" w:after="0" w:afterLines="0" w:line="240" w:lineRule="auto"/>
        <w:jc w:val="both"/>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Я, _________________________________________________________________________,</w:t>
      </w:r>
    </w:p>
    <w:p>
      <w:pPr>
        <w:suppressAutoHyphens w:val="0"/>
        <w:autoSpaceDE w:val="0"/>
        <w:autoSpaceDN w:val="0"/>
        <w:adjustRightInd w:val="0"/>
        <w:spacing w:beforeLines="0" w:after="0" w:afterLines="0" w:line="240" w:lineRule="auto"/>
        <w:jc w:val="center"/>
        <w:rPr>
          <w:rFonts w:hint="default" w:ascii="Times New Roman" w:hAnsi="Times New Roman" w:eastAsia="Calibri" w:cs="Times New Roman"/>
          <w:color w:val="auto"/>
          <w:kern w:val="0"/>
          <w:sz w:val="16"/>
          <w:szCs w:val="16"/>
          <w:lang w:eastAsia="en-US"/>
        </w:rPr>
      </w:pPr>
      <w:r>
        <w:rPr>
          <w:rFonts w:hint="default" w:ascii="Times New Roman" w:hAnsi="Times New Roman" w:eastAsia="Calibri" w:cs="Times New Roman"/>
          <w:color w:val="auto"/>
          <w:kern w:val="0"/>
          <w:sz w:val="18"/>
          <w:szCs w:val="18"/>
          <w:lang w:eastAsia="en-US"/>
        </w:rPr>
        <w:t>(</w:t>
      </w:r>
      <w:r>
        <w:rPr>
          <w:rFonts w:hint="default" w:ascii="Times New Roman" w:hAnsi="Times New Roman" w:eastAsia="Calibri" w:cs="Times New Roman"/>
          <w:color w:val="auto"/>
          <w:kern w:val="0"/>
          <w:sz w:val="16"/>
          <w:szCs w:val="16"/>
          <w:lang w:eastAsia="en-US"/>
        </w:rPr>
        <w:t>Ф.И.О. гражданина)</w:t>
      </w:r>
    </w:p>
    <w:p>
      <w:pPr>
        <w:suppressAutoHyphens w:val="0"/>
        <w:autoSpaceDE w:val="0"/>
        <w:autoSpaceDN w:val="0"/>
        <w:adjustRightInd w:val="0"/>
        <w:spacing w:beforeLines="0" w:after="0" w:afterLines="0" w:line="240" w:lineRule="auto"/>
        <w:jc w:val="both"/>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 xml:space="preserve">в соответствии  с Законом  Курской области от 21.09.2011 </w:t>
      </w:r>
      <w:r>
        <w:rPr>
          <w:rFonts w:hint="default" w:ascii="Times New Roman" w:hAnsi="Times New Roman" w:eastAsia="Calibri" w:cs="Times New Roman"/>
          <w:color w:val="auto"/>
          <w:kern w:val="0"/>
          <w:sz w:val="24"/>
          <w:szCs w:val="24"/>
          <w:lang w:val="ru-RU" w:eastAsia="en-US"/>
        </w:rPr>
        <w:t>№</w:t>
      </w:r>
      <w:r>
        <w:rPr>
          <w:rFonts w:hint="default" w:ascii="Times New Roman" w:hAnsi="Times New Roman" w:eastAsia="Calibri" w:cs="Times New Roman"/>
          <w:color w:val="auto"/>
          <w:kern w:val="0"/>
          <w:sz w:val="24"/>
          <w:szCs w:val="24"/>
          <w:lang w:eastAsia="en-US"/>
        </w:rPr>
        <w:t>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______________________________________________________,площадью ___________, местоположение которого: ____________________________________________________</w:t>
      </w:r>
    </w:p>
    <w:p>
      <w:pPr>
        <w:suppressAutoHyphens w:val="0"/>
        <w:autoSpaceDE w:val="0"/>
        <w:autoSpaceDN w:val="0"/>
        <w:adjustRightInd w:val="0"/>
        <w:spacing w:beforeLines="0" w:afterLines="0" w:line="240" w:lineRule="auto"/>
        <w:jc w:val="both"/>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___________________________________________________________________________,</w:t>
      </w:r>
    </w:p>
    <w:p>
      <w:pPr>
        <w:suppressAutoHyphens w:val="0"/>
        <w:autoSpaceDE w:val="0"/>
        <w:autoSpaceDN w:val="0"/>
        <w:adjustRightInd w:val="0"/>
        <w:spacing w:beforeLines="0" w:afterLines="0" w:line="240" w:lineRule="auto"/>
        <w:jc w:val="both"/>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вид разрешенного использования: _____________________________________________.</w:t>
      </w:r>
    </w:p>
    <w:p>
      <w:pPr>
        <w:suppressAutoHyphens w:val="0"/>
        <w:autoSpaceDE w:val="0"/>
        <w:autoSpaceDN w:val="0"/>
        <w:adjustRightInd w:val="0"/>
        <w:spacing w:beforeLines="0" w:afterLines="0" w:line="240" w:lineRule="auto"/>
        <w:jc w:val="both"/>
        <w:rPr>
          <w:rFonts w:hint="default" w:ascii="Times New Roman" w:hAnsi="Times New Roman" w:eastAsia="Calibri" w:cs="Times New Roman"/>
          <w:color w:val="auto"/>
          <w:kern w:val="0"/>
          <w:sz w:val="24"/>
          <w:szCs w:val="24"/>
          <w:lang w:eastAsia="en-US"/>
        </w:rPr>
      </w:pPr>
    </w:p>
    <w:p>
      <w:pPr>
        <w:suppressAutoHyphens w:val="0"/>
        <w:autoSpaceDE w:val="0"/>
        <w:autoSpaceDN w:val="0"/>
        <w:adjustRightInd w:val="0"/>
        <w:spacing w:beforeLines="0" w:afterLines="0" w:line="240" w:lineRule="auto"/>
        <w:jc w:val="both"/>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 xml:space="preserve">    К заявлению прилагаю следующие документы:</w:t>
      </w:r>
    </w:p>
    <w:p>
      <w:pPr>
        <w:suppressAutoHyphens w:val="0"/>
        <w:autoSpaceDE w:val="0"/>
        <w:autoSpaceDN w:val="0"/>
        <w:adjustRightInd w:val="0"/>
        <w:spacing w:beforeLines="0" w:afterLines="0" w:line="240" w:lineRule="auto"/>
        <w:jc w:val="both"/>
        <w:rPr>
          <w:rFonts w:hint="default" w:ascii="Times New Roman" w:hAnsi="Times New Roman" w:eastAsia="Calibri" w:cs="Times New Roman"/>
          <w:color w:val="auto"/>
          <w:kern w:val="0"/>
          <w:sz w:val="24"/>
          <w:szCs w:val="24"/>
          <w:lang w:eastAsia="en-US"/>
        </w:rPr>
      </w:pPr>
      <w:r>
        <w:rPr>
          <w:rFonts w:hint="default" w:ascii="Times New Roman" w:hAnsi="Times New Roman" w:eastAsia="Calibri" w:cs="Times New Roman"/>
          <w:color w:val="auto"/>
          <w:kern w:val="0"/>
          <w:sz w:val="24"/>
          <w:szCs w:val="24"/>
          <w:lang w:eastAsia="en-US"/>
        </w:rPr>
        <w:t>1.__________________________________________________________________________2.__________________________________________________________________________3.__________________________________________________________________________</w:t>
      </w:r>
    </w:p>
    <w:p>
      <w:pPr>
        <w:tabs>
          <w:tab w:val="left" w:pos="709"/>
        </w:tabs>
        <w:spacing w:beforeLines="0" w:after="0" w:afterLines="0" w:line="240"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4.________________________________________________________________________________</w:t>
      </w:r>
    </w:p>
    <w:p>
      <w:pPr>
        <w:tabs>
          <w:tab w:val="left" w:pos="709"/>
        </w:tabs>
        <w:spacing w:beforeLines="0" w:after="0" w:afterLines="0" w:line="240"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5.________________________________________________________________________________6._______________________________________________________________________________</w:t>
      </w:r>
    </w:p>
    <w:p>
      <w:pPr>
        <w:tabs>
          <w:tab w:val="left" w:pos="709"/>
        </w:tabs>
        <w:spacing w:beforeLines="0" w:after="0" w:afterLines="0" w:line="240"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7.________________________________________________________________________________</w:t>
      </w:r>
    </w:p>
    <w:p>
      <w:pPr>
        <w:tabs>
          <w:tab w:val="left" w:pos="709"/>
        </w:tabs>
        <w:spacing w:beforeLines="0" w:after="0" w:afterLines="0" w:line="240"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8.________________________________________________________________________________</w:t>
      </w:r>
    </w:p>
    <w:p>
      <w:pPr>
        <w:tabs>
          <w:tab w:val="left" w:pos="709"/>
        </w:tabs>
        <w:spacing w:beforeLines="0" w:after="0" w:afterLines="0" w:line="240" w:lineRule="auto"/>
        <w:rPr>
          <w:rFonts w:hint="default" w:ascii="Times New Roman" w:hAnsi="Times New Roman" w:eastAsia="Calibri" w:cs="Times New Roman"/>
          <w:sz w:val="22"/>
          <w:szCs w:val="22"/>
          <w:lang w:eastAsia="en-US"/>
        </w:rPr>
      </w:pP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FF0000"/>
          <w:kern w:val="0"/>
          <w:sz w:val="24"/>
          <w:szCs w:val="24"/>
          <w:lang w:eastAsia="ru-RU"/>
        </w:rPr>
      </w:pP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Результат предоставления муниципальной услуги прошу:</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i/>
          <w:color w:val="auto"/>
          <w:kern w:val="0"/>
          <w:sz w:val="22"/>
          <w:szCs w:val="22"/>
          <w:lang w:eastAsia="ru-RU"/>
        </w:rPr>
      </w:pPr>
      <w:r>
        <w:rPr>
          <w:rFonts w:hint="default" w:ascii="Times New Roman" w:hAnsi="Times New Roman" w:cs="Times New Roman"/>
          <w:i/>
          <w:color w:val="auto"/>
          <w:kern w:val="0"/>
          <w:sz w:val="22"/>
          <w:szCs w:val="22"/>
          <w:lang w:eastAsia="ru-RU"/>
        </w:rPr>
        <w:t>(нужное отметить в квадрате)</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151130</wp:posOffset>
                </wp:positionV>
                <wp:extent cx="241935" cy="226695"/>
                <wp:effectExtent l="5080" t="4445" r="19685" b="16510"/>
                <wp:wrapNone/>
                <wp:docPr id="2" name="Прямоугольник 2"/>
                <wp:cNvGraphicFramePr/>
                <a:graphic xmlns:a="http://schemas.openxmlformats.org/drawingml/2006/main">
                  <a:graphicData uri="http://schemas.microsoft.com/office/word/2010/wordprocessingShape">
                    <wps:wsp>
                      <wps:cNvSpPr/>
                      <wps:spPr>
                        <a:xfrm>
                          <a:off x="0" y="0"/>
                          <a:ext cx="241935" cy="22669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_x0000_s1026" o:spid="_x0000_s1026" o:spt="1" style="position:absolute;left:0pt;margin-left:-3.45pt;margin-top:11.9pt;height:17.85pt;width:19.05pt;z-index:251659264;mso-width-relative:page;mso-height-relative:page;" fillcolor="#FFFFFF" filled="t" stroked="t" coordsize="21600,21600" o:gfxdata="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DAMjWAAAABwEA&#10;AA8AAAAAAAAAAQAgAAAAIgAAAGRycy9kb3ducmV2LnhtbFBLAQIUABQAAAAIAIdO4kDci/VkHAIA&#10;AD8EAAAOAAAAAAAAAAEAIAAAACUBAABkcnMvZTJvRG9jLnhtbFBLBQYAAAAABgAGAFkBAACzBQAA&#10;AAA=&#10;">
                <v:fill on="t" focussize="0,0"/>
                <v:stroke color="#000000" joinstyle="miter"/>
                <v:imagedata o:title=""/>
                <o:lock v:ext="edit" aspectratio="f"/>
              </v:rect>
            </w:pict>
          </mc:Fallback>
        </mc:AlternateConten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xml:space="preserve">        выдать  при  личном  обращении в Администрацию </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64135</wp:posOffset>
                </wp:positionV>
                <wp:extent cx="241935" cy="205105"/>
                <wp:effectExtent l="4445" t="4445" r="20320" b="19050"/>
                <wp:wrapNone/>
                <wp:docPr id="3" name="Прямоугольник 3"/>
                <wp:cNvGraphicFramePr/>
                <a:graphic xmlns:a="http://schemas.openxmlformats.org/drawingml/2006/main">
                  <a:graphicData uri="http://schemas.microsoft.com/office/word/2010/wordprocessingShape">
                    <wps:wsp>
                      <wps:cNvSpPr/>
                      <wps:spPr>
                        <a:xfrm>
                          <a:off x="0" y="0"/>
                          <a:ext cx="241935" cy="20510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_x0000_s1026" o:spid="_x0000_s1026" o:spt="1" style="position:absolute;left:0pt;margin-left:-3.45pt;margin-top:5.05pt;height:16.15pt;width:19.05pt;z-index:251660288;mso-width-relative:page;mso-height-relative:page;" fillcolor="#FFFFFF" filled="t" stroked="t" coordsize="21600,21600" o:gfxdata="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akQidUAAAAHAQAA&#10;DwAAAAAAAAABACAAAAAiAAAAZHJzL2Rvd25yZXYueG1sUEsBAhQAFAAAAAgAh07iQNmOdyccAgAA&#10;PwQAAA4AAAAAAAAAAQAgAAAAJAEAAGRycy9lMm9Eb2MueG1sUEsFBgAAAAAGAAYAWQEAALIFAAAA&#10;AA==&#10;">
                <v:fill on="t" focussize="0,0"/>
                <v:stroke color="#000000" joinstyle="miter"/>
                <v:imagedata o:title=""/>
                <o:lock v:ext="edit" aspectratio="f"/>
              </v:rect>
            </w:pict>
          </mc:Fallback>
        </mc:AlternateContent>
      </w:r>
      <w:r>
        <w:rPr>
          <w:rFonts w:hint="default" w:ascii="Times New Roman" w:hAnsi="Times New Roman" w:cs="Times New Roman"/>
          <w:color w:val="auto"/>
          <w:kern w:val="0"/>
          <w:sz w:val="24"/>
          <w:szCs w:val="24"/>
          <w:lang w:eastAsia="ru-RU"/>
        </w:rPr>
        <w:t xml:space="preserve">        направить посредством почтового отправления по адресу:</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_</w:t>
      </w:r>
      <w:r>
        <w:rPr>
          <w:rFonts w:hint="default" w:ascii="Times New Roman" w:hAnsi="Times New Roman" w:cs="Times New Roman"/>
          <w:b/>
          <w:color w:val="auto"/>
          <w:kern w:val="0"/>
          <w:sz w:val="24"/>
          <w:szCs w:val="24"/>
          <w:lang w:eastAsia="ru-RU"/>
        </w:rPr>
        <w:t>_</w:t>
      </w:r>
      <w:r>
        <w:rPr>
          <w:rFonts w:hint="default" w:ascii="Times New Roman" w:hAnsi="Times New Roman" w:cs="Times New Roman"/>
          <w:color w:val="auto"/>
          <w:kern w:val="0"/>
          <w:sz w:val="24"/>
          <w:szCs w:val="24"/>
          <w:lang w:eastAsia="ru-RU"/>
        </w:rPr>
        <w:t>_________________________________________________________________________</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i/>
          <w:color w:val="auto"/>
          <w:kern w:val="0"/>
          <w:sz w:val="20"/>
          <w:szCs w:val="20"/>
          <w:lang w:eastAsia="ru-RU"/>
        </w:rPr>
      </w:pPr>
      <w:r>
        <w:rPr>
          <w:rFonts w:hint="default" w:ascii="Times New Roman" w:hAnsi="Times New Roman" w:cs="Times New Roman"/>
          <w:i/>
          <w:color w:val="auto"/>
          <w:kern w:val="0"/>
          <w:sz w:val="20"/>
          <w:szCs w:val="20"/>
          <w:lang w:eastAsia="ru-RU"/>
        </w:rPr>
        <w:t xml:space="preserve">                                                     (указывается почтовый адрес)</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0"/>
          <w:szCs w:val="20"/>
          <w:lang w:eastAsia="ru-RU"/>
        </w:rPr>
      </w:pP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_________________________________________________________________________</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p>
    <w:p>
      <w:pPr>
        <w:widowControl w:val="0"/>
        <w:suppressAutoHyphens w:val="0"/>
        <w:autoSpaceDE w:val="0"/>
        <w:autoSpaceDN w:val="0"/>
        <w:adjustRightInd w:val="0"/>
        <w:spacing w:beforeLines="0" w:after="0" w:afterLines="0" w:line="240" w:lineRule="auto"/>
        <w:ind w:firstLine="567"/>
        <w:jc w:val="both"/>
        <w:rPr>
          <w:rFonts w:hint="default" w:ascii="Times New Roman" w:hAnsi="Times New Roman" w:cs="Times New Roman"/>
          <w:color w:val="auto"/>
          <w:kern w:val="0"/>
          <w:sz w:val="24"/>
          <w:szCs w:val="24"/>
          <w:lang w:eastAsia="ru-RU"/>
        </w:rPr>
      </w:pP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ab/>
      </w:r>
      <w:r>
        <w:rPr>
          <w:rFonts w:hint="default" w:ascii="Times New Roman" w:hAnsi="Times New Roman" w:cs="Times New Roman"/>
          <w:color w:val="auto"/>
          <w:kern w:val="0"/>
          <w:sz w:val="24"/>
          <w:szCs w:val="24"/>
          <w:lang w:eastAsia="ru-RU"/>
        </w:rPr>
        <w:t>С обработкой, передачей и хранением персональных данных   в соответствии  с Федеральным  законом  от 27.07.2006 №152-ФЗ «О персональных данных»  в целях и объеме, необходимых для получения муниципальной услуги, согласен (согласна).</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xml:space="preserve">                                                                                                                    ________________                                              </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0"/>
          <w:szCs w:val="20"/>
          <w:lang w:eastAsia="ru-RU"/>
        </w:rPr>
      </w:pPr>
      <w:r>
        <w:rPr>
          <w:rFonts w:hint="default" w:ascii="Times New Roman" w:hAnsi="Times New Roman" w:cs="Times New Roman"/>
          <w:i/>
          <w:color w:val="auto"/>
          <w:kern w:val="0"/>
          <w:sz w:val="20"/>
          <w:szCs w:val="20"/>
          <w:lang w:eastAsia="ru-RU"/>
        </w:rPr>
        <w:t xml:space="preserve">                                                                                                                                                (подпись)                                                 </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 xml:space="preserve">«______»    ___________202___г.  </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r>
        <w:rPr>
          <w:rFonts w:hint="default" w:ascii="Times New Roman" w:hAnsi="Times New Roman" w:cs="Times New Roman"/>
          <w:color w:val="auto"/>
          <w:kern w:val="0"/>
          <w:sz w:val="24"/>
          <w:szCs w:val="24"/>
          <w:lang w:eastAsia="ru-RU"/>
        </w:rPr>
        <w:t>__________________________________________</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i/>
          <w:color w:val="auto"/>
          <w:kern w:val="0"/>
          <w:sz w:val="22"/>
          <w:szCs w:val="22"/>
          <w:lang w:eastAsia="ru-RU"/>
        </w:rPr>
      </w:pPr>
      <w:r>
        <w:rPr>
          <w:rFonts w:hint="default" w:ascii="Times New Roman" w:hAnsi="Times New Roman" w:cs="Times New Roman"/>
          <w:i/>
          <w:color w:val="auto"/>
          <w:kern w:val="0"/>
          <w:sz w:val="22"/>
          <w:szCs w:val="22"/>
          <w:lang w:eastAsia="ru-RU"/>
        </w:rPr>
        <w:t>________________________________________________                            ____________________</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2"/>
          <w:szCs w:val="22"/>
          <w:lang w:eastAsia="ru-RU"/>
        </w:rPr>
      </w:pPr>
      <w:r>
        <w:rPr>
          <w:rFonts w:hint="default" w:ascii="Times New Roman" w:hAnsi="Times New Roman" w:cs="Times New Roman"/>
          <w:i/>
          <w:color w:val="auto"/>
          <w:kern w:val="0"/>
          <w:sz w:val="22"/>
          <w:szCs w:val="22"/>
          <w:lang w:eastAsia="ru-RU"/>
        </w:rPr>
        <w:t>(Фамилия, имя, отчество (при наличии)                                                            (подпись)</w:t>
      </w:r>
    </w:p>
    <w:p>
      <w:pPr>
        <w:widowControl w:val="0"/>
        <w:suppressAutoHyphens w:val="0"/>
        <w:autoSpaceDE w:val="0"/>
        <w:autoSpaceDN w:val="0"/>
        <w:adjustRightInd w:val="0"/>
        <w:spacing w:beforeLines="0" w:after="0" w:afterLines="0" w:line="240" w:lineRule="auto"/>
        <w:jc w:val="both"/>
        <w:rPr>
          <w:rFonts w:hint="default" w:ascii="Times New Roman" w:hAnsi="Times New Roman" w:cs="Times New Roman"/>
          <w:color w:val="auto"/>
          <w:kern w:val="0"/>
          <w:sz w:val="24"/>
          <w:szCs w:val="24"/>
          <w:lang w:eastAsia="ru-RU"/>
        </w:rPr>
      </w:pPr>
    </w:p>
    <w:p>
      <w:pPr>
        <w:spacing w:beforeLines="0" w:after="0" w:afterLines="0" w:line="240" w:lineRule="auto"/>
        <w:jc w:val="center"/>
        <w:rPr>
          <w:rFonts w:hint="default" w:ascii="Times New Roman" w:hAnsi="Times New Roman" w:cs="Times New Roman"/>
          <w:color w:val="auto"/>
          <w:sz w:val="28"/>
          <w:szCs w:val="28"/>
        </w:rPr>
      </w:pPr>
    </w:p>
    <w:p>
      <w:pPr>
        <w:spacing w:beforeLines="0" w:after="0" w:afterLines="0" w:line="240" w:lineRule="auto"/>
        <w:jc w:val="center"/>
        <w:rPr>
          <w:rFonts w:hint="default" w:ascii="Times New Roman" w:hAnsi="Times New Roman" w:cs="Times New Roman"/>
          <w:color w:val="auto"/>
          <w:sz w:val="28"/>
          <w:szCs w:val="28"/>
        </w:rPr>
      </w:pPr>
    </w:p>
    <w:p>
      <w:pPr>
        <w:widowControl w:val="0"/>
        <w:suppressAutoHyphens w:val="0"/>
        <w:autoSpaceDE w:val="0"/>
        <w:autoSpaceDN w:val="0"/>
        <w:adjustRightInd w:val="0"/>
        <w:ind w:left="5812"/>
        <w:jc w:val="right"/>
        <w:rPr>
          <w:sz w:val="28"/>
          <w:szCs w:val="28"/>
          <w:lang w:eastAsia="ru-RU"/>
        </w:rPr>
      </w:pPr>
    </w:p>
    <w:sectPr>
      <w:headerReference r:id="rId5" w:type="default"/>
      <w:pgSz w:w="11910" w:h="16840"/>
      <w:pgMar w:top="850" w:right="567" w:bottom="850" w:left="1417" w:header="944" w:footer="0" w:gutter="0"/>
      <w:pgNumType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00"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8110"/>
    <w:multiLevelType w:val="singleLevel"/>
    <w:tmpl w:val="EA828110"/>
    <w:lvl w:ilvl="0" w:tentative="0">
      <w:start w:val="1"/>
      <w:numFmt w:val="decimal"/>
      <w:lvlText w:val="%1."/>
      <w:lvlJc w:val="left"/>
      <w:pPr>
        <w:tabs>
          <w:tab w:val="left" w:pos="312"/>
        </w:tabs>
      </w:pPr>
    </w:lvl>
  </w:abstractNum>
  <w:abstractNum w:abstractNumId="1">
    <w:nsid w:val="0AA9333F"/>
    <w:multiLevelType w:val="multilevel"/>
    <w:tmpl w:val="0AA9333F"/>
    <w:lvl w:ilvl="0" w:tentative="0">
      <w:start w:val="3"/>
      <w:numFmt w:val="decimal"/>
      <w:lvlText w:val="%1)"/>
      <w:lvlJc w:val="left"/>
      <w:pPr>
        <w:ind w:left="927" w:hanging="360"/>
      </w:pPr>
      <w:rPr>
        <w:rFonts w:hint="default"/>
        <w:sz w:val="28"/>
        <w:u w:val="none" w:color="auto"/>
      </w:rPr>
    </w:lvl>
    <w:lvl w:ilvl="1" w:tentative="0">
      <w:start w:val="0"/>
      <w:numFmt w:val="decimal"/>
      <w:lvlText w:val=""/>
      <w:lvlJc w:val="left"/>
      <w:rPr>
        <w:rFonts w:hint="default"/>
        <w:u w:val="none" w:color="auto"/>
      </w:rPr>
    </w:lvl>
    <w:lvl w:ilvl="2" w:tentative="0">
      <w:start w:val="0"/>
      <w:numFmt w:val="decimal"/>
      <w:lvlText w:val=""/>
      <w:lvlJc w:val="left"/>
      <w:rPr>
        <w:rFonts w:hint="default"/>
        <w:u w:val="none" w:color="auto"/>
      </w:rPr>
    </w:lvl>
    <w:lvl w:ilvl="3" w:tentative="0">
      <w:start w:val="0"/>
      <w:numFmt w:val="decimal"/>
      <w:lvlText w:val=""/>
      <w:lvlJc w:val="left"/>
      <w:rPr>
        <w:rFonts w:hint="default"/>
        <w:u w:val="none" w:color="auto"/>
      </w:rPr>
    </w:lvl>
    <w:lvl w:ilvl="4" w:tentative="0">
      <w:start w:val="0"/>
      <w:numFmt w:val="decimal"/>
      <w:lvlText w:val=""/>
      <w:lvlJc w:val="left"/>
      <w:rPr>
        <w:rFonts w:hint="default"/>
        <w:u w:val="none" w:color="auto"/>
      </w:rPr>
    </w:lvl>
    <w:lvl w:ilvl="5" w:tentative="0">
      <w:start w:val="0"/>
      <w:numFmt w:val="decimal"/>
      <w:lvlText w:val=""/>
      <w:lvlJc w:val="left"/>
      <w:rPr>
        <w:rFonts w:hint="default"/>
        <w:u w:val="none" w:color="auto"/>
      </w:rPr>
    </w:lvl>
    <w:lvl w:ilvl="6" w:tentative="0">
      <w:start w:val="0"/>
      <w:numFmt w:val="decimal"/>
      <w:lvlText w:val=""/>
      <w:lvlJc w:val="left"/>
      <w:rPr>
        <w:rFonts w:hint="default"/>
        <w:u w:val="none" w:color="auto"/>
      </w:rPr>
    </w:lvl>
    <w:lvl w:ilvl="7" w:tentative="0">
      <w:start w:val="0"/>
      <w:numFmt w:val="decimal"/>
      <w:lvlText w:val=""/>
      <w:lvlJc w:val="left"/>
      <w:rPr>
        <w:rFonts w:hint="default"/>
        <w:u w:val="none" w:color="auto"/>
      </w:rPr>
    </w:lvl>
    <w:lvl w:ilvl="8" w:tentative="0">
      <w:start w:val="0"/>
      <w:numFmt w:val="decimal"/>
      <w:lvlText w:val=""/>
      <w:lvlJc w:val="left"/>
      <w:rPr>
        <w:rFonts w:hint="default"/>
        <w:u w:val="none" w:color="auto"/>
      </w:rPr>
    </w:lvl>
  </w:abstractNum>
  <w:abstractNum w:abstractNumId="2">
    <w:nsid w:val="7A4629E5"/>
    <w:multiLevelType w:val="multilevel"/>
    <w:tmpl w:val="7A4629E5"/>
    <w:lvl w:ilvl="0" w:tentative="0">
      <w:start w:val="1"/>
      <w:numFmt w:val="decimal"/>
      <w:lvlText w:val="%1)"/>
      <w:lvlJc w:val="left"/>
      <w:pPr>
        <w:ind w:left="1461" w:hanging="1035"/>
      </w:pPr>
      <w:rPr>
        <w:rFonts w:hint="default"/>
        <w:u w:val="none" w:color="auto"/>
      </w:rPr>
    </w:lvl>
    <w:lvl w:ilvl="1" w:tentative="0">
      <w:start w:val="1"/>
      <w:numFmt w:val="lowerLetter"/>
      <w:lvlText w:val="%2."/>
      <w:lvlJc w:val="left"/>
      <w:pPr>
        <w:ind w:left="1506" w:hanging="360"/>
      </w:pPr>
      <w:rPr>
        <w:rFonts w:hint="default"/>
        <w:u w:val="none" w:color="auto"/>
      </w:rPr>
    </w:lvl>
    <w:lvl w:ilvl="2" w:tentative="0">
      <w:start w:val="1"/>
      <w:numFmt w:val="lowerRoman"/>
      <w:lvlText w:val="%3."/>
      <w:lvlJc w:val="right"/>
      <w:pPr>
        <w:ind w:left="2226" w:hanging="180"/>
      </w:pPr>
      <w:rPr>
        <w:rFonts w:hint="default"/>
        <w:u w:val="none" w:color="auto"/>
      </w:rPr>
    </w:lvl>
    <w:lvl w:ilvl="3" w:tentative="0">
      <w:start w:val="1"/>
      <w:numFmt w:val="decimal"/>
      <w:lvlText w:val="%4."/>
      <w:lvlJc w:val="left"/>
      <w:pPr>
        <w:ind w:left="2946" w:hanging="360"/>
      </w:pPr>
      <w:rPr>
        <w:rFonts w:hint="default"/>
        <w:u w:val="none" w:color="auto"/>
      </w:rPr>
    </w:lvl>
    <w:lvl w:ilvl="4" w:tentative="0">
      <w:start w:val="1"/>
      <w:numFmt w:val="lowerLetter"/>
      <w:lvlText w:val="%5."/>
      <w:lvlJc w:val="left"/>
      <w:pPr>
        <w:ind w:left="3666" w:hanging="360"/>
      </w:pPr>
      <w:rPr>
        <w:rFonts w:hint="default"/>
        <w:u w:val="none" w:color="auto"/>
      </w:rPr>
    </w:lvl>
    <w:lvl w:ilvl="5" w:tentative="0">
      <w:start w:val="1"/>
      <w:numFmt w:val="lowerRoman"/>
      <w:lvlText w:val="%6."/>
      <w:lvlJc w:val="right"/>
      <w:pPr>
        <w:ind w:left="4386" w:hanging="180"/>
      </w:pPr>
      <w:rPr>
        <w:rFonts w:hint="default"/>
        <w:u w:val="none" w:color="auto"/>
      </w:rPr>
    </w:lvl>
    <w:lvl w:ilvl="6" w:tentative="0">
      <w:start w:val="1"/>
      <w:numFmt w:val="decimal"/>
      <w:lvlText w:val="%7."/>
      <w:lvlJc w:val="left"/>
      <w:pPr>
        <w:ind w:left="5106" w:hanging="360"/>
      </w:pPr>
      <w:rPr>
        <w:rFonts w:hint="default"/>
        <w:u w:val="none" w:color="auto"/>
      </w:rPr>
    </w:lvl>
    <w:lvl w:ilvl="7" w:tentative="0">
      <w:start w:val="1"/>
      <w:numFmt w:val="lowerLetter"/>
      <w:lvlText w:val="%8."/>
      <w:lvlJc w:val="left"/>
      <w:pPr>
        <w:ind w:left="5826" w:hanging="360"/>
      </w:pPr>
      <w:rPr>
        <w:rFonts w:hint="default"/>
        <w:u w:val="none" w:color="auto"/>
      </w:rPr>
    </w:lvl>
    <w:lvl w:ilvl="8" w:tentative="0">
      <w:start w:val="1"/>
      <w:numFmt w:val="lowerRoman"/>
      <w:lvlText w:val="%9."/>
      <w:lvlJc w:val="right"/>
      <w:pPr>
        <w:ind w:left="6546" w:hanging="180"/>
      </w:pPr>
      <w:rPr>
        <w:rFonts w:hint="default"/>
        <w:u w:val="none" w:color="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C7B"/>
    <w:rsid w:val="00075131"/>
    <w:rsid w:val="0009003C"/>
    <w:rsid w:val="000B7852"/>
    <w:rsid w:val="000C00D8"/>
    <w:rsid w:val="001F66FF"/>
    <w:rsid w:val="00323E1B"/>
    <w:rsid w:val="003A7738"/>
    <w:rsid w:val="004202F4"/>
    <w:rsid w:val="00530024"/>
    <w:rsid w:val="00553B9B"/>
    <w:rsid w:val="00650184"/>
    <w:rsid w:val="006560D9"/>
    <w:rsid w:val="00664DCB"/>
    <w:rsid w:val="00667512"/>
    <w:rsid w:val="006C74AC"/>
    <w:rsid w:val="007176C0"/>
    <w:rsid w:val="007410EF"/>
    <w:rsid w:val="00772CC2"/>
    <w:rsid w:val="008146E3"/>
    <w:rsid w:val="0081683E"/>
    <w:rsid w:val="00822F52"/>
    <w:rsid w:val="0089709C"/>
    <w:rsid w:val="008F2DFF"/>
    <w:rsid w:val="00907CDD"/>
    <w:rsid w:val="00932592"/>
    <w:rsid w:val="00997D73"/>
    <w:rsid w:val="00AD693A"/>
    <w:rsid w:val="00AE18C3"/>
    <w:rsid w:val="00B14BF0"/>
    <w:rsid w:val="00B44769"/>
    <w:rsid w:val="00B61F01"/>
    <w:rsid w:val="00B71D05"/>
    <w:rsid w:val="00C50F0A"/>
    <w:rsid w:val="00D67951"/>
    <w:rsid w:val="00D759E2"/>
    <w:rsid w:val="00DA7418"/>
    <w:rsid w:val="00E16452"/>
    <w:rsid w:val="00EF4D65"/>
    <w:rsid w:val="00EF600A"/>
    <w:rsid w:val="00F4087B"/>
    <w:rsid w:val="00F62820"/>
    <w:rsid w:val="00F63594"/>
    <w:rsid w:val="00F712AF"/>
    <w:rsid w:val="02F66679"/>
    <w:rsid w:val="053567B9"/>
    <w:rsid w:val="075C1326"/>
    <w:rsid w:val="0A2A5709"/>
    <w:rsid w:val="0A652A31"/>
    <w:rsid w:val="0E9E5C95"/>
    <w:rsid w:val="101E0DC6"/>
    <w:rsid w:val="116D280E"/>
    <w:rsid w:val="11BE0C18"/>
    <w:rsid w:val="17BA6121"/>
    <w:rsid w:val="18E832D7"/>
    <w:rsid w:val="19137AFC"/>
    <w:rsid w:val="1C33786A"/>
    <w:rsid w:val="1D0D31E0"/>
    <w:rsid w:val="1DC31760"/>
    <w:rsid w:val="1ED854BC"/>
    <w:rsid w:val="25E33DC9"/>
    <w:rsid w:val="286134FB"/>
    <w:rsid w:val="2BF71874"/>
    <w:rsid w:val="33314249"/>
    <w:rsid w:val="34AE5530"/>
    <w:rsid w:val="389B15F6"/>
    <w:rsid w:val="398B2B49"/>
    <w:rsid w:val="3E23236A"/>
    <w:rsid w:val="3E4140A1"/>
    <w:rsid w:val="437E6337"/>
    <w:rsid w:val="46A8104E"/>
    <w:rsid w:val="481A49D1"/>
    <w:rsid w:val="4890603C"/>
    <w:rsid w:val="491C00A6"/>
    <w:rsid w:val="4AFC06E2"/>
    <w:rsid w:val="4C0F03C6"/>
    <w:rsid w:val="4CC82E1E"/>
    <w:rsid w:val="500F0A42"/>
    <w:rsid w:val="52104C64"/>
    <w:rsid w:val="524A0DA7"/>
    <w:rsid w:val="54FC63FB"/>
    <w:rsid w:val="5B8372ED"/>
    <w:rsid w:val="610766A6"/>
    <w:rsid w:val="621B6E01"/>
    <w:rsid w:val="64A312F4"/>
    <w:rsid w:val="662419FE"/>
    <w:rsid w:val="67201922"/>
    <w:rsid w:val="67885DE5"/>
    <w:rsid w:val="6A363131"/>
    <w:rsid w:val="6A4E4EEE"/>
    <w:rsid w:val="6DCE3893"/>
    <w:rsid w:val="6DF176F6"/>
    <w:rsid w:val="6DF40FBC"/>
    <w:rsid w:val="6EE645DB"/>
    <w:rsid w:val="6EFA2DDC"/>
    <w:rsid w:val="6FA7439C"/>
    <w:rsid w:val="6FBD3BBF"/>
    <w:rsid w:val="73C95DAB"/>
    <w:rsid w:val="75D5208F"/>
    <w:rsid w:val="77D3573F"/>
    <w:rsid w:val="7AF933EF"/>
    <w:rsid w:val="7B4746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next w:val="1"/>
    <w:qFormat/>
    <w:uiPriority w:val="9"/>
    <w:pPr>
      <w:keepNext/>
      <w:spacing w:before="0" w:beforeAutospacing="1" w:after="0" w:afterAutospacing="1"/>
      <w:jc w:val="center"/>
    </w:pPr>
    <w:rPr>
      <w:rFonts w:hint="eastAsia" w:ascii="SimSun" w:hAnsi="SimSun" w:eastAsia="SimSun" w:cs="SimSun"/>
      <w:b/>
      <w:bCs/>
      <w:color w:val="00000A"/>
      <w:kern w:val="32"/>
      <w:sz w:val="48"/>
      <w:szCs w:val="48"/>
      <w:lang w:val="en-US" w:eastAsia="zh-CN" w:bidi="ar"/>
    </w:rPr>
  </w:style>
  <w:style w:type="paragraph" w:styleId="3">
    <w:name w:val="heading 2"/>
    <w:basedOn w:val="1"/>
    <w:next w:val="1"/>
    <w:link w:val="23"/>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page number"/>
    <w:basedOn w:val="4"/>
    <w:qFormat/>
    <w:uiPriority w:val="0"/>
  </w:style>
  <w:style w:type="character" w:styleId="8">
    <w:name w:val="Strong"/>
    <w:basedOn w:val="4"/>
    <w:qFormat/>
    <w:uiPriority w:val="22"/>
    <w:rPr>
      <w:b/>
      <w:bCs/>
    </w:rPr>
  </w:style>
  <w:style w:type="paragraph" w:styleId="9">
    <w:name w:val="Balloon Text"/>
    <w:basedOn w:val="1"/>
    <w:link w:val="24"/>
    <w:semiHidden/>
    <w:unhideWhenUsed/>
    <w:qFormat/>
    <w:uiPriority w:val="99"/>
    <w:rPr>
      <w:rFonts w:ascii="Tahoma" w:hAnsi="Tahoma" w:cs="Tahoma"/>
      <w:sz w:val="16"/>
      <w:szCs w:val="16"/>
    </w:rPr>
  </w:style>
  <w:style w:type="paragraph" w:styleId="10">
    <w:name w:val="Body Text 2"/>
    <w:basedOn w:val="1"/>
    <w:qFormat/>
    <w:uiPriority w:val="99"/>
    <w:pPr>
      <w:suppressAutoHyphens w:val="0"/>
      <w:ind w:firstLine="709"/>
    </w:pPr>
    <w:rPr>
      <w:lang w:eastAsia="ru-RU"/>
    </w:rPr>
  </w:style>
  <w:style w:type="paragraph" w:styleId="11">
    <w:name w:val="header"/>
    <w:basedOn w:val="1"/>
    <w:link w:val="21"/>
    <w:unhideWhenUsed/>
    <w:qFormat/>
    <w:uiPriority w:val="99"/>
    <w:pPr>
      <w:tabs>
        <w:tab w:val="center" w:pos="4677"/>
        <w:tab w:val="right" w:pos="9355"/>
      </w:tabs>
    </w:pPr>
  </w:style>
  <w:style w:type="paragraph" w:styleId="12">
    <w:name w:val="Body Text"/>
    <w:basedOn w:val="1"/>
    <w:qFormat/>
    <w:uiPriority w:val="1"/>
    <w:rPr>
      <w:sz w:val="24"/>
      <w:szCs w:val="24"/>
    </w:rPr>
  </w:style>
  <w:style w:type="paragraph" w:styleId="13">
    <w:name w:val="footer"/>
    <w:basedOn w:val="1"/>
    <w:link w:val="22"/>
    <w:unhideWhenUsed/>
    <w:qFormat/>
    <w:uiPriority w:val="99"/>
    <w:pPr>
      <w:tabs>
        <w:tab w:val="center" w:pos="4677"/>
        <w:tab w:val="right" w:pos="9355"/>
      </w:tabs>
    </w:pPr>
  </w:style>
  <w:style w:type="paragraph" w:styleId="14">
    <w:name w:val="Normal (Web)"/>
    <w:semiHidden/>
    <w:unhideWhenUsed/>
    <w:qFormat/>
    <w:uiPriority w:val="99"/>
    <w:pPr>
      <w:spacing w:before="0" w:beforeAutospacing="1" w:after="0" w:afterAutospacing="0" w:line="288" w:lineRule="auto"/>
      <w:ind w:left="0" w:right="0"/>
      <w:jc w:val="left"/>
    </w:pPr>
    <w:rPr>
      <w:rFonts w:ascii="Times New Roman" w:hAnsi="Times New Roman" w:eastAsia="SimSun" w:cs="Times New Roman"/>
      <w:color w:val="00000A"/>
      <w:kern w:val="0"/>
      <w:sz w:val="24"/>
      <w:szCs w:val="24"/>
      <w:lang w:val="en-US" w:eastAsia="zh-CN" w:bidi="ar"/>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Заголовок 11"/>
    <w:basedOn w:val="1"/>
    <w:qFormat/>
    <w:uiPriority w:val="1"/>
    <w:pPr>
      <w:ind w:left="31" w:right="81"/>
      <w:outlineLvl w:val="1"/>
    </w:pPr>
    <w:rPr>
      <w:b/>
      <w:bCs/>
      <w:sz w:val="28"/>
      <w:szCs w:val="28"/>
    </w:rPr>
  </w:style>
  <w:style w:type="paragraph" w:customStyle="1" w:styleId="17">
    <w:name w:val="Заголовок 21"/>
    <w:basedOn w:val="1"/>
    <w:qFormat/>
    <w:uiPriority w:val="1"/>
    <w:pPr>
      <w:ind w:left="31" w:right="82"/>
      <w:jc w:val="center"/>
      <w:outlineLvl w:val="2"/>
    </w:pPr>
    <w:rPr>
      <w:b/>
      <w:bCs/>
      <w:sz w:val="26"/>
      <w:szCs w:val="26"/>
    </w:rPr>
  </w:style>
  <w:style w:type="paragraph" w:customStyle="1" w:styleId="18">
    <w:name w:val="Заголовок 31"/>
    <w:basedOn w:val="1"/>
    <w:qFormat/>
    <w:uiPriority w:val="1"/>
    <w:pPr>
      <w:ind w:left="31" w:right="81"/>
      <w:jc w:val="center"/>
      <w:outlineLvl w:val="3"/>
    </w:pPr>
    <w:rPr>
      <w:b/>
      <w:bCs/>
      <w:sz w:val="24"/>
      <w:szCs w:val="24"/>
    </w:rPr>
  </w:style>
  <w:style w:type="paragraph" w:styleId="19">
    <w:name w:val="List Paragraph"/>
    <w:basedOn w:val="1"/>
    <w:qFormat/>
    <w:uiPriority w:val="1"/>
    <w:pPr>
      <w:ind w:left="133" w:firstLine="540"/>
      <w:jc w:val="both"/>
    </w:pPr>
  </w:style>
  <w:style w:type="paragraph" w:customStyle="1" w:styleId="20">
    <w:name w:val="Table Paragraph"/>
    <w:basedOn w:val="1"/>
    <w:qFormat/>
    <w:uiPriority w:val="1"/>
  </w:style>
  <w:style w:type="character" w:customStyle="1" w:styleId="21">
    <w:name w:val="Верхний колонтитул Знак"/>
    <w:basedOn w:val="4"/>
    <w:link w:val="11"/>
    <w:qFormat/>
    <w:uiPriority w:val="99"/>
    <w:rPr>
      <w:rFonts w:ascii="Times New Roman" w:hAnsi="Times New Roman" w:eastAsia="Times New Roman" w:cs="Times New Roman"/>
      <w:lang w:val="ru-RU"/>
    </w:rPr>
  </w:style>
  <w:style w:type="character" w:customStyle="1" w:styleId="22">
    <w:name w:val="Нижний колонтитул Знак"/>
    <w:basedOn w:val="4"/>
    <w:link w:val="13"/>
    <w:qFormat/>
    <w:uiPriority w:val="99"/>
    <w:rPr>
      <w:rFonts w:ascii="Times New Roman" w:hAnsi="Times New Roman" w:eastAsia="Times New Roman" w:cs="Times New Roman"/>
      <w:lang w:val="ru-RU"/>
    </w:rPr>
  </w:style>
  <w:style w:type="character" w:customStyle="1" w:styleId="23">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lang w:val="ru-RU"/>
      <w14:textFill>
        <w14:solidFill>
          <w14:schemeClr w14:val="accent1"/>
        </w14:solidFill>
      </w14:textFill>
    </w:rPr>
  </w:style>
  <w:style w:type="character" w:customStyle="1" w:styleId="24">
    <w:name w:val="Текст выноски Знак"/>
    <w:basedOn w:val="4"/>
    <w:link w:val="9"/>
    <w:semiHidden/>
    <w:qFormat/>
    <w:uiPriority w:val="99"/>
    <w:rPr>
      <w:rFonts w:ascii="Tahoma" w:hAnsi="Tahoma" w:eastAsia="Times New Roman" w:cs="Tahoma"/>
      <w:sz w:val="16"/>
      <w:szCs w:val="16"/>
      <w:lang w:val="ru-RU"/>
    </w:rPr>
  </w:style>
  <w:style w:type="paragraph" w:customStyle="1" w:styleId="25">
    <w:name w:val="western"/>
    <w:qFormat/>
    <w:uiPriority w:val="0"/>
    <w:pPr>
      <w:jc w:val="left"/>
    </w:pPr>
    <w:rPr>
      <w:rFonts w:ascii="Arial" w:hAnsi="Arial" w:eastAsia="SimSun" w:cs="Arial"/>
      <w:kern w:val="0"/>
      <w:lang w:val="en-US" w:eastAsia="zh-CN" w:bidi="ar"/>
    </w:rPr>
  </w:style>
  <w:style w:type="paragraph" w:customStyle="1" w:styleId="26">
    <w:name w:val="p6"/>
    <w:basedOn w:val="1"/>
    <w:qFormat/>
    <w:uiPriority w:val="0"/>
    <w:pPr>
      <w:tabs>
        <w:tab w:val="left" w:pos="709"/>
      </w:tabs>
    </w:pPr>
  </w:style>
  <w:style w:type="paragraph" w:customStyle="1" w:styleId="27">
    <w:name w:val="p7"/>
    <w:basedOn w:val="1"/>
    <w:qFormat/>
    <w:uiPriority w:val="0"/>
    <w:pPr>
      <w:tabs>
        <w:tab w:val="left" w:pos="709"/>
      </w:tabs>
    </w:pPr>
  </w:style>
  <w:style w:type="paragraph" w:styleId="28">
    <w:name w:val="No Spacing"/>
    <w:qFormat/>
    <w:uiPriority w:val="0"/>
    <w:pPr>
      <w:tabs>
        <w:tab w:val="left" w:pos="709"/>
      </w:tabs>
      <w:suppressAutoHyphens/>
    </w:pPr>
    <w:rPr>
      <w:rFonts w:ascii="Calibri" w:hAnsi="Calibri" w:eastAsia="Arial" w:cs="Calibri"/>
      <w:color w:val="00000A"/>
      <w:kern w:val="1"/>
      <w:sz w:val="22"/>
      <w:szCs w:val="22"/>
      <w:lang w:val="ru-RU" w:eastAsia="ar-SA" w:bidi="ar-SA"/>
    </w:rPr>
  </w:style>
  <w:style w:type="paragraph" w:customStyle="1" w:styleId="29">
    <w:name w:val="ConsPlusNormal"/>
    <w:qFormat/>
    <w:uiPriority w:val="0"/>
    <w:pPr>
      <w:widowControl w:val="0"/>
      <w:suppressAutoHyphens/>
    </w:pPr>
    <w:rPr>
      <w:rFonts w:ascii="Calibri" w:hAnsi="Calibri" w:eastAsia="Arial" w:cs="Calibri"/>
      <w:kern w:val="1"/>
      <w:lang w:val="ru-RU" w:eastAsia="ar-SA" w:bidi="ar-SA"/>
    </w:rPr>
  </w:style>
  <w:style w:type="paragraph" w:customStyle="1" w:styleId="30">
    <w:name w:val="p5"/>
    <w:basedOn w:val="1"/>
    <w:qFormat/>
    <w:uiPriority w:val="0"/>
    <w:pPr>
      <w:tabs>
        <w:tab w:val="left" w:pos="709"/>
      </w:tabs>
    </w:pPr>
  </w:style>
  <w:style w:type="character" w:customStyle="1" w:styleId="31">
    <w:name w:val="s2"/>
    <w:basedOn w:val="4"/>
    <w:qFormat/>
    <w:uiPriority w:val="0"/>
  </w:style>
  <w:style w:type="character" w:customStyle="1" w:styleId="32">
    <w:name w:val="Default Paragraph Font"/>
    <w:qFormat/>
    <w:uiPriority w:val="0"/>
  </w:style>
  <w:style w:type="paragraph" w:customStyle="1" w:styleId="33">
    <w:name w:val="ConsPlusNonformat"/>
    <w:qFormat/>
    <w:uiPriority w:val="99"/>
    <w:pPr>
      <w:widowControl w:val="0"/>
      <w:suppressAutoHyphens/>
    </w:pPr>
    <w:rPr>
      <w:rFonts w:ascii="Calibri" w:hAnsi="Calibri" w:eastAsia="Arial" w:cs="Calibri"/>
      <w:kern w:val="1"/>
      <w:lang w:val="ru-RU" w:eastAsia="ar-SA" w:bidi="ar-SA"/>
    </w:rPr>
  </w:style>
  <w:style w:type="paragraph" w:customStyle="1" w:styleId="34">
    <w:name w:val="ConsPlusDocList"/>
    <w:qFormat/>
    <w:uiPriority w:val="0"/>
    <w:pPr>
      <w:widowControl w:val="0"/>
      <w:suppressAutoHyphens/>
    </w:pPr>
    <w:rPr>
      <w:rFonts w:ascii="Calibri" w:hAnsi="Calibri" w:eastAsia="Arial" w:cs="Calibri"/>
      <w:kern w:val="1"/>
      <w:lang w:val="ru-RU" w:eastAsia="ar-SA" w:bidi="ar-SA"/>
    </w:rPr>
  </w:style>
  <w:style w:type="character" w:customStyle="1" w:styleId="35">
    <w:name w:val="apple-converted-space"/>
    <w:basedOn w:val="32"/>
    <w:qFormat/>
    <w:uiPriority w:val="0"/>
  </w:style>
  <w:style w:type="character" w:customStyle="1" w:styleId="36">
    <w:name w:val="s8"/>
    <w:basedOn w:val="32"/>
    <w:qFormat/>
    <w:uiPriority w:val="0"/>
  </w:style>
  <w:style w:type="paragraph" w:customStyle="1" w:styleId="37">
    <w:name w:val="p17"/>
    <w:basedOn w:val="1"/>
    <w:qFormat/>
    <w:uiPriority w:val="0"/>
    <w:pPr>
      <w:tabs>
        <w:tab w:val="left" w:pos="709"/>
      </w:tabs>
    </w:pPr>
  </w:style>
  <w:style w:type="character" w:customStyle="1" w:styleId="38">
    <w:name w:val="s1"/>
    <w:basedOn w:val="32"/>
    <w:qFormat/>
    <w:uiPriority w:val="0"/>
  </w:style>
  <w:style w:type="paragraph" w:customStyle="1" w:styleId="39">
    <w:name w:val="Базовый"/>
    <w:qFormat/>
    <w:uiPriority w:val="0"/>
    <w:pPr>
      <w:tabs>
        <w:tab w:val="left" w:pos="709"/>
      </w:tabs>
      <w:suppressAutoHyphens/>
      <w:spacing w:after="200" w:line="276" w:lineRule="atLeast"/>
    </w:pPr>
    <w:rPr>
      <w:rFonts w:ascii="Calibri" w:hAnsi="Calibri" w:eastAsia="Times New Roman" w:cs="Calibri"/>
      <w:color w:val="00000A"/>
      <w:sz w:val="22"/>
      <w:szCs w:val="22"/>
      <w:lang w:val="ru-RU" w:eastAsia="ru-RU" w:bidi="ar-SA"/>
    </w:rPr>
  </w:style>
  <w:style w:type="paragraph" w:customStyle="1" w:styleId="40">
    <w:name w:val="Знак Знак"/>
    <w:basedOn w:val="1"/>
    <w:qFormat/>
    <w:uiPriority w:val="0"/>
    <w:pPr>
      <w:suppressAutoHyphens w:val="0"/>
      <w:spacing w:after="160" w:line="240" w:lineRule="exact"/>
    </w:pPr>
    <w:rPr>
      <w:rFonts w:ascii="Verdana" w:hAnsi="Verdana" w:cs="Times New Roman"/>
      <w:color w:val="auto"/>
      <w:kern w:val="0"/>
      <w:sz w:val="20"/>
      <w:szCs w:val="20"/>
      <w:lang w:val="en-US" w:eastAsia="en-US"/>
    </w:rPr>
  </w:style>
  <w:style w:type="paragraph" w:customStyle="1" w:styleId="41">
    <w:name w:val="Абзац списка1"/>
    <w:qFormat/>
    <w:uiPriority w:val="99"/>
    <w:pPr>
      <w:widowControl w:val="0"/>
      <w:suppressAutoHyphens/>
      <w:spacing w:line="100" w:lineRule="atLeast"/>
      <w:ind w:left="720"/>
    </w:pPr>
    <w:rPr>
      <w:rFonts w:ascii="Calibri" w:hAnsi="Calibri" w:eastAsia="Times New Roman" w:cs="Calibri"/>
      <w:kern w:val="1"/>
      <w:sz w:val="24"/>
      <w:szCs w:val="24"/>
      <w:lang w:val="ru-RU" w:eastAsia="ar-SA" w:bidi="ar-SA"/>
    </w:rPr>
  </w:style>
  <w:style w:type="paragraph" w:customStyle="1" w:styleId="42">
    <w:name w:val="Основной текст 31"/>
    <w:basedOn w:val="1"/>
    <w:qFormat/>
    <w:uiPriority w:val="99"/>
    <w:pPr>
      <w:suppressAutoHyphens w:val="0"/>
      <w:spacing w:after="120"/>
    </w:pPr>
    <w:rPr>
      <w:sz w:val="16"/>
      <w:szCs w:val="16"/>
      <w:lang w:eastAsia="ar-SA"/>
    </w:rPr>
  </w:style>
  <w:style w:type="paragraph" w:customStyle="1" w:styleId="43">
    <w:name w:val="ConsPlu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44">
    <w:name w:val="Прижатый влево"/>
    <w:basedOn w:val="1"/>
    <w:next w:val="1"/>
    <w:qFormat/>
    <w:uiPriority w:val="99"/>
    <w:pPr>
      <w:suppressAutoHyphens w:val="0"/>
      <w:autoSpaceDE w:val="0"/>
      <w:autoSpaceDN w:val="0"/>
      <w:adjustRightInd w:val="0"/>
    </w:pPr>
    <w:rPr>
      <w:rFonts w:ascii="Arial" w:hAnsi="Arial" w:eastAsia="Calibri" w:cs="Arial"/>
      <w:sz w:val="20"/>
      <w:szCs w:val="20"/>
      <w:lang w:eastAsia="ru-RU"/>
    </w:rPr>
  </w:style>
  <w:style w:type="character" w:customStyle="1" w:styleId="45">
    <w:name w:val="Internet Link"/>
    <w:unhideWhenUsed/>
    <w:qFormat/>
    <w:uiPriority w:val="0"/>
    <w:rPr>
      <w:rFonts w:hint="default"/>
      <w:color w:val="0000FF"/>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13109</Words>
  <Characters>74726</Characters>
  <Lines>622</Lines>
  <Paragraphs>175</Paragraphs>
  <TotalTime>4</TotalTime>
  <ScaleCrop>false</ScaleCrop>
  <LinksUpToDate>false</LinksUpToDate>
  <CharactersWithSpaces>87660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2021-12-27T06:44:00Z</dcterms:created>
  <dc:creator>Рожкова Елена Анатольевна</dc:creator>
  <cp:lastModifiedBy>Земля_отдел</cp:lastModifiedBy>
  <dcterms:modified xsi:type="dcterms:W3CDTF">2023-01-24T13:52:44Z</dcterms:modified>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Office Word</vt:lpwstr>
  </property>
  <property fmtid="{D5CDD505-2E9C-101B-9397-08002B2CF9AE}" pid="4" name="LastSaved">
    <vt:filetime>2021-12-27T00:00:00Z</vt:filetime>
  </property>
  <property fmtid="{D5CDD505-2E9C-101B-9397-08002B2CF9AE}" pid="5" name="KSOProductBuildVer">
    <vt:lpwstr>1049-11.2.0.11440</vt:lpwstr>
  </property>
  <property fmtid="{D5CDD505-2E9C-101B-9397-08002B2CF9AE}" pid="6" name="ICV">
    <vt:lpwstr>368DD91EBDC440D2B545E5B81AB391AF</vt:lpwstr>
  </property>
</Properties>
</file>