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ind w:left="0" w:leftChars="0" w:firstLine="0" w:firstLineChars="0"/>
        <w:jc w:val="center"/>
        <w:rPr>
          <w:rFonts w:hint="default" w:ascii="Times New Roman" w:hAnsi="Times New Roman" w:cs="Times New Roman"/>
          <w:b/>
          <w:bCs/>
          <w:color w:val="00000A"/>
          <w:sz w:val="36"/>
          <w:szCs w:val="36"/>
          <w:lang w:val="ru"/>
        </w:rPr>
      </w:pPr>
      <w:r>
        <w:rPr>
          <w:rFonts w:ascii="Times New Roman" w:hAnsi="Times New Roman" w:cs="Times New Roman"/>
          <w:lang w:val="en-US" w:eastAsia="ru-RU" w:bidi="ar-SA"/>
        </w:rPr>
        <w:drawing>
          <wp:inline distT="0" distB="0" distL="114300" distR="114300">
            <wp:extent cx="634365" cy="928370"/>
            <wp:effectExtent l="0" t="0" r="13335" b="5080"/>
            <wp:docPr id="1" name="Изображение 1" descr="Герб(4) цв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Герб(4) цв с короной"/>
                    <pic:cNvPicPr>
                      <a:picLocks noChangeAspect="1"/>
                    </pic:cNvPicPr>
                  </pic:nvPicPr>
                  <pic:blipFill>
                    <a:blip r:embed="rId7"/>
                    <a:stretch>
                      <a:fillRect/>
                    </a:stretch>
                  </pic:blipFill>
                  <pic:spPr>
                    <a:xfrm>
                      <a:off x="0" y="0"/>
                      <a:ext cx="634365" cy="928370"/>
                    </a:xfrm>
                    <a:prstGeom prst="rect">
                      <a:avLst/>
                    </a:prstGeom>
                    <a:noFill/>
                    <a:ln>
                      <a:noFill/>
                    </a:ln>
                  </pic:spPr>
                </pic:pic>
              </a:graphicData>
            </a:graphic>
          </wp:inline>
        </w:drawing>
      </w:r>
    </w:p>
    <w:p>
      <w:pPr>
        <w:pStyle w:val="3"/>
        <w:keepNext w:val="0"/>
        <w:keepLines w:val="0"/>
        <w:pageBreakBefore w:val="0"/>
        <w:widowControl/>
        <w:suppressLineNumbers w:val="0"/>
        <w:kinsoku/>
        <w:wordWrap/>
        <w:overflowPunct/>
        <w:topLinePunct w:val="0"/>
        <w:bidi w:val="0"/>
        <w:adjustRightInd/>
        <w:snapToGrid/>
        <w:spacing w:before="0" w:beforeAutospacing="0" w:afterAutospacing="0"/>
        <w:ind w:left="0" w:leftChars="0" w:firstLine="0" w:firstLineChars="0"/>
        <w:jc w:val="center"/>
        <w:textAlignment w:val="auto"/>
        <w:rPr>
          <w:rFonts w:hint="default" w:ascii="Times New Roman" w:hAnsi="Times New Roman" w:cs="Times New Roman"/>
          <w:b/>
          <w:bCs/>
          <w:sz w:val="32"/>
          <w:szCs w:val="32"/>
        </w:rPr>
      </w:pPr>
      <w:r>
        <w:rPr>
          <w:rFonts w:hint="default" w:ascii="Times New Roman" w:hAnsi="Times New Roman" w:cs="Times New Roman"/>
          <w:b/>
          <w:bCs/>
          <w:color w:val="00000A"/>
          <w:sz w:val="36"/>
          <w:szCs w:val="36"/>
          <w:lang w:val="ru"/>
        </w:rPr>
        <w:t>АДМИНИСТРАЦИЯ</w:t>
      </w:r>
    </w:p>
    <w:p>
      <w:pPr>
        <w:pStyle w:val="3"/>
        <w:keepNext w:val="0"/>
        <w:keepLines w:val="0"/>
        <w:pageBreakBefore w:val="0"/>
        <w:widowControl/>
        <w:suppressLineNumbers w:val="0"/>
        <w:kinsoku/>
        <w:wordWrap/>
        <w:overflowPunct/>
        <w:topLinePunct w:val="0"/>
        <w:bidi w:val="0"/>
        <w:adjustRightInd/>
        <w:snapToGrid/>
        <w:spacing w:before="0" w:beforeAutospacing="0" w:afterAutospacing="0"/>
        <w:ind w:left="0" w:leftChars="0" w:firstLine="0" w:firstLineChars="0"/>
        <w:jc w:val="center"/>
        <w:textAlignment w:val="auto"/>
        <w:rPr>
          <w:color w:val="00000A"/>
        </w:rPr>
      </w:pPr>
      <w:r>
        <w:rPr>
          <w:rFonts w:hint="default" w:ascii="Times New Roman" w:hAnsi="Times New Roman" w:cs="Times New Roman"/>
          <w:b/>
          <w:bCs/>
          <w:color w:val="00000A"/>
          <w:sz w:val="36"/>
          <w:szCs w:val="36"/>
          <w:lang w:val="ru"/>
        </w:rPr>
        <w:t>ГОРОДА ОБОЯНИ КУРСКОЙ ОБЛАСТИ</w:t>
      </w:r>
    </w:p>
    <w:p>
      <w:pPr>
        <w:pStyle w:val="2"/>
        <w:keepNext w:val="0"/>
        <w:keepLines w:val="0"/>
        <w:pageBreakBefore w:val="0"/>
        <w:widowControl/>
        <w:suppressLineNumbers w:val="0"/>
        <w:kinsoku/>
        <w:wordWrap/>
        <w:overflowPunct/>
        <w:topLinePunct w:val="0"/>
        <w:bidi w:val="0"/>
        <w:adjustRightInd/>
        <w:snapToGrid/>
        <w:spacing w:before="0" w:beforeAutospacing="0" w:afterAutospacing="0"/>
        <w:ind w:left="0" w:leftChars="0" w:firstLine="0" w:firstLineChars="0"/>
        <w:textAlignment w:val="auto"/>
        <w:rPr>
          <w:rFonts w:hint="default" w:ascii="Times New Roman" w:hAnsi="Times New Roman" w:cs="Times New Roman"/>
          <w:sz w:val="40"/>
          <w:szCs w:val="40"/>
        </w:rPr>
      </w:pPr>
      <w:r>
        <w:rPr>
          <w:rFonts w:hint="default" w:ascii="Times New Roman" w:hAnsi="Times New Roman" w:cs="Times New Roman"/>
          <w:b/>
          <w:bCs/>
          <w:color w:val="00000A"/>
          <w:sz w:val="36"/>
          <w:szCs w:val="36"/>
          <w:lang w:val="ru"/>
        </w:rPr>
        <w:t>ПОСТАНОВЛЕНИЕ</w:t>
      </w:r>
    </w:p>
    <w:p>
      <w:pPr>
        <w:pStyle w:val="14"/>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jc w:val="left"/>
        <w:textAlignment w:val="auto"/>
        <w:rPr>
          <w:rFonts w:hint="default" w:ascii="Times New Roman" w:hAnsi="Times New Roman" w:cs="Times New Roman"/>
          <w:color w:val="00000A"/>
          <w:sz w:val="28"/>
          <w:szCs w:val="28"/>
          <w:u w:val="single"/>
          <w:lang w:val="ru-RU"/>
        </w:rPr>
      </w:pPr>
      <w:r>
        <w:rPr>
          <w:rFonts w:hint="default" w:ascii="Times New Roman" w:hAnsi="Times New Roman" w:cs="Times New Roman"/>
          <w:color w:val="00000A"/>
          <w:sz w:val="28"/>
          <w:szCs w:val="28"/>
          <w:u w:val="single"/>
          <w:lang w:val="ru"/>
        </w:rPr>
        <w:t>16.05.2022 г.</w:t>
      </w:r>
      <w:r>
        <w:rPr>
          <w:rFonts w:hint="default" w:ascii="Times New Roman" w:hAnsi="Times New Roman" w:cs="Times New Roman"/>
          <w:color w:val="00000A"/>
          <w:sz w:val="28"/>
          <w:szCs w:val="28"/>
          <w:lang w:val="ru"/>
        </w:rPr>
        <w:t xml:space="preserve"> </w:t>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u w:val="single"/>
          <w:lang w:val="ru"/>
        </w:rPr>
        <w:t xml:space="preserve">№ </w:t>
      </w:r>
      <w:r>
        <w:rPr>
          <w:rFonts w:hint="default" w:cs="Times New Roman"/>
          <w:color w:val="00000A"/>
          <w:sz w:val="28"/>
          <w:szCs w:val="28"/>
          <w:u w:val="single"/>
          <w:lang w:val="ru-RU"/>
        </w:rPr>
        <w:t>258</w:t>
      </w:r>
    </w:p>
    <w:p>
      <w:pPr>
        <w:pStyle w:val="14"/>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jc w:val="center"/>
        <w:textAlignment w:val="auto"/>
      </w:pPr>
      <w:r>
        <w:rPr>
          <w:rFonts w:hint="default" w:ascii="Times New Roman" w:hAnsi="Times New Roman" w:cs="Times New Roman"/>
          <w:color w:val="00000A"/>
          <w:sz w:val="28"/>
          <w:szCs w:val="28"/>
          <w:lang w:val="ru"/>
        </w:rPr>
        <w:t>Обоянь</w:t>
      </w:r>
    </w:p>
    <w:p>
      <w:pPr>
        <w:pStyle w:val="17"/>
        <w:keepNext w:val="0"/>
        <w:keepLines w:val="0"/>
        <w:pageBreakBefore w:val="0"/>
        <w:kinsoku/>
        <w:wordWrap/>
        <w:overflowPunct/>
        <w:topLinePunct w:val="0"/>
        <w:bidi w:val="0"/>
        <w:adjustRightInd/>
        <w:snapToGrid/>
        <w:spacing w:beforeAutospacing="0" w:after="0" w:afterAutospacing="0" w:line="100" w:lineRule="atLeast"/>
        <w:jc w:val="center"/>
        <w:textAlignment w:val="auto"/>
        <w:rPr>
          <w:rFonts w:hint="default" w:ascii="Times New Roman" w:hAnsi="Times New Roman" w:cs="Times New Roman"/>
          <w:color w:val="auto"/>
          <w:sz w:val="28"/>
          <w:szCs w:val="28"/>
          <w:lang w:val="ru-RU"/>
        </w:rPr>
      </w:pPr>
      <w:r>
        <w:rPr>
          <w:rFonts w:hint="default" w:ascii="Times New Roman" w:hAnsi="Times New Roman" w:cs="Times New Roman"/>
          <w:b/>
          <w:bCs/>
          <w:color w:val="000000"/>
          <w:sz w:val="28"/>
          <w:szCs w:val="28"/>
          <w:lang w:val="ru"/>
        </w:rPr>
        <w:t xml:space="preserve">О внесении изменений в Постановление Администрации города Обояни от </w:t>
      </w:r>
      <w:r>
        <w:rPr>
          <w:rFonts w:hint="default" w:ascii="Times New Roman" w:hAnsi="Times New Roman" w:cs="Times New Roman"/>
          <w:b/>
          <w:bCs/>
          <w:i w:val="0"/>
          <w:iCs w:val="0"/>
          <w:caps w:val="0"/>
          <w:color w:val="000000"/>
          <w:spacing w:val="0"/>
          <w:sz w:val="28"/>
          <w:szCs w:val="28"/>
          <w:shd w:val="clear" w:fill="FFFFFF"/>
        </w:rPr>
        <w:t>13.06.2018г. №448"</w:t>
      </w:r>
      <w:r>
        <w:rPr>
          <w:rFonts w:hint="default" w:ascii="Times New Roman" w:hAnsi="Times New Roman" w:cs="Times New Roman"/>
          <w:b/>
          <w:bCs/>
          <w:i w:val="0"/>
          <w:iCs w:val="0"/>
          <w:caps w:val="0"/>
          <w:color w:val="000000"/>
          <w:spacing w:val="0"/>
          <w:sz w:val="28"/>
          <w:szCs w:val="28"/>
          <w:shd w:val="clear" w:fill="FFFFFF"/>
          <w:lang w:val="ru-RU"/>
        </w:rPr>
        <w:t xml:space="preserve"> Об утверждении административного регламента</w:t>
      </w:r>
    </w:p>
    <w:p>
      <w:pPr>
        <w:pStyle w:val="17"/>
        <w:keepNext w:val="0"/>
        <w:keepLines w:val="0"/>
        <w:pageBreakBefore w:val="0"/>
        <w:kinsoku/>
        <w:wordWrap/>
        <w:overflowPunct/>
        <w:topLinePunct w:val="0"/>
        <w:bidi w:val="0"/>
        <w:adjustRightInd/>
        <w:snapToGrid/>
        <w:spacing w:beforeAutospacing="0" w:after="0" w:afterAutospacing="0" w:line="100" w:lineRule="atLeast"/>
        <w:jc w:val="center"/>
        <w:textAlignment w:val="auto"/>
        <w:rPr>
          <w:rFonts w:hint="default" w:ascii="Times New Roman" w:hAnsi="Times New Roman" w:cs="Times New Roman"/>
          <w:b/>
          <w:bCs/>
          <w:i w:val="0"/>
          <w:iCs w:val="0"/>
          <w:caps w:val="0"/>
          <w:color w:val="000000"/>
          <w:spacing w:val="0"/>
          <w:sz w:val="28"/>
          <w:szCs w:val="28"/>
          <w:shd w:val="clear" w:fill="FFFFFF"/>
          <w:lang w:val="ru-RU"/>
        </w:rPr>
      </w:pPr>
      <w:r>
        <w:rPr>
          <w:rFonts w:ascii="Times New Roman" w:hAnsi="Times New Roman" w:cs="Times New Roman"/>
          <w:b/>
          <w:bCs/>
          <w:color w:val="auto"/>
          <w:sz w:val="28"/>
          <w:szCs w:val="28"/>
        </w:rPr>
        <w:t>предоставления Администрацией города Обояни</w:t>
      </w:r>
      <w:r>
        <w:rPr>
          <w:rFonts w:ascii="Times New Roman" w:hAnsi="Times New Roman" w:cs="Times New Roman"/>
          <w:b/>
          <w:bCs/>
          <w:color w:val="FF0000"/>
          <w:sz w:val="28"/>
          <w:szCs w:val="28"/>
        </w:rPr>
        <w:t xml:space="preserve"> </w:t>
      </w:r>
      <w:r>
        <w:rPr>
          <w:rFonts w:ascii="Times New Roman" w:hAnsi="Times New Roman" w:cs="Times New Roman"/>
          <w:b/>
          <w:bCs/>
          <w:color w:val="auto"/>
          <w:sz w:val="28"/>
          <w:szCs w:val="28"/>
        </w:rPr>
        <w:t xml:space="preserve">Курской области  муниципальной услуги </w:t>
      </w:r>
      <w:r>
        <w:rPr>
          <w:rFonts w:ascii="Times New Roman" w:hAnsi="Times New Roman" w:cs="Times New Roman"/>
          <w:color w:val="auto"/>
          <w:sz w:val="28"/>
          <w:szCs w:val="28"/>
        </w:rPr>
        <w:t xml:space="preserve"> </w:t>
      </w:r>
      <w:r>
        <w:rPr>
          <w:rFonts w:ascii="Times New Roman" w:hAnsi="Times New Roman" w:cs="Times New Roman"/>
          <w:b/>
          <w:bCs/>
          <w:color w:val="auto"/>
          <w:sz w:val="28"/>
          <w:szCs w:val="28"/>
        </w:rPr>
        <w:t>«Утверждение схемы расположения земельного участка на кадастровом плане территории»</w:t>
      </w:r>
      <w:r>
        <w:rPr>
          <w:rFonts w:hint="default" w:ascii="Times New Roman" w:hAnsi="Times New Roman" w:cs="Times New Roman"/>
          <w:b/>
          <w:bCs/>
          <w:i w:val="0"/>
          <w:iCs w:val="0"/>
          <w:caps w:val="0"/>
          <w:color w:val="000000"/>
          <w:spacing w:val="0"/>
          <w:sz w:val="28"/>
          <w:szCs w:val="28"/>
          <w:shd w:val="clear" w:fill="FFFFFF"/>
        </w:rPr>
        <w:t xml:space="preserve"> </w:t>
      </w:r>
      <w:r>
        <w:rPr>
          <w:rFonts w:hint="default" w:ascii="Times New Roman" w:hAnsi="Times New Roman" w:cs="Times New Roman"/>
          <w:b/>
          <w:bCs/>
          <w:i w:val="0"/>
          <w:iCs w:val="0"/>
          <w:caps w:val="0"/>
          <w:color w:val="000000"/>
          <w:spacing w:val="0"/>
          <w:sz w:val="28"/>
          <w:szCs w:val="28"/>
          <w:shd w:val="clear" w:fill="FFFFFF"/>
          <w:lang w:val="ru-RU"/>
        </w:rPr>
        <w:t>в новой редакции.</w:t>
      </w:r>
    </w:p>
    <w:p>
      <w:pPr>
        <w:keepNext w:val="0"/>
        <w:keepLines w:val="0"/>
        <w:pageBreakBefore w:val="0"/>
        <w:kinsoku/>
        <w:wordWrap/>
        <w:overflowPunct/>
        <w:topLinePunct w:val="0"/>
        <w:bidi w:val="0"/>
        <w:adjustRightInd/>
        <w:snapToGrid/>
        <w:spacing w:beforeAutospacing="0" w:after="0" w:afterAutospacing="0"/>
        <w:ind w:right="142" w:firstLine="567"/>
        <w:jc w:val="both"/>
        <w:textAlignment w:val="auto"/>
        <w:rPr>
          <w:rFonts w:hint="default" w:ascii="Times New Roman" w:hAnsi="Times New Roman" w:cs="Times New Roman"/>
          <w:color w:val="000000"/>
          <w:sz w:val="28"/>
          <w:szCs w:val="28"/>
          <w:lang w:val="ru"/>
        </w:rPr>
      </w:pPr>
    </w:p>
    <w:p>
      <w:pPr>
        <w:keepNext w:val="0"/>
        <w:keepLines w:val="0"/>
        <w:pageBreakBefore w:val="0"/>
        <w:kinsoku/>
        <w:wordWrap/>
        <w:overflowPunct/>
        <w:topLinePunct w:val="0"/>
        <w:bidi w:val="0"/>
        <w:adjustRightInd/>
        <w:snapToGrid/>
        <w:spacing w:beforeAutospacing="0" w:after="0" w:afterAutospacing="0"/>
        <w:ind w:right="142" w:firstLine="567"/>
        <w:jc w:val="both"/>
        <w:textAlignment w:val="auto"/>
        <w:rPr>
          <w:rFonts w:ascii="Times New Roman" w:hAnsi="Times New Roman" w:cs="Times New Roman"/>
          <w:sz w:val="28"/>
          <w:szCs w:val="28"/>
        </w:rPr>
      </w:pPr>
      <w:r>
        <w:rPr>
          <w:rFonts w:hint="default" w:ascii="Times New Roman" w:hAnsi="Times New Roman" w:cs="Times New Roman"/>
          <w:color w:val="000000"/>
          <w:sz w:val="28"/>
          <w:szCs w:val="28"/>
          <w:lang w:val="ru"/>
        </w:rPr>
        <w:t xml:space="preserve">В целях повышения качества оказания и доступности предоставления муниципальных услуг, </w:t>
      </w:r>
      <w:r>
        <w:rPr>
          <w:rFonts w:ascii="Times New Roman" w:hAnsi="Times New Roman" w:cs="Times New Roman"/>
          <w:sz w:val="28"/>
          <w:szCs w:val="28"/>
        </w:rPr>
        <w:t>Руководствуясь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Администрация города Обояни</w:t>
      </w:r>
    </w:p>
    <w:p>
      <w:pPr>
        <w:pStyle w:val="14"/>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jc w:val="center"/>
        <w:textAlignment w:val="auto"/>
        <w:rPr>
          <w:rFonts w:hint="default" w:ascii="Times New Roman" w:hAnsi="Times New Roman" w:cs="Times New Roman"/>
          <w:color w:val="000000"/>
          <w:sz w:val="28"/>
          <w:szCs w:val="28"/>
          <w:lang w:val="ru"/>
        </w:rPr>
      </w:pPr>
      <w:r>
        <w:rPr>
          <w:rFonts w:hint="default" w:ascii="Times New Roman" w:hAnsi="Times New Roman" w:cs="Times New Roman"/>
          <w:color w:val="000000"/>
          <w:sz w:val="28"/>
          <w:szCs w:val="28"/>
          <w:lang w:val="ru"/>
        </w:rPr>
        <w:t>ПОСТАНОВЛЯЕТ</w:t>
      </w:r>
    </w:p>
    <w:p>
      <w:pPr>
        <w:pStyle w:val="17"/>
        <w:keepNext w:val="0"/>
        <w:keepLines w:val="0"/>
        <w:pageBreakBefore w:val="0"/>
        <w:numPr>
          <w:ilvl w:val="0"/>
          <w:numId w:val="1"/>
        </w:numPr>
        <w:kinsoku/>
        <w:wordWrap/>
        <w:overflowPunct/>
        <w:topLinePunct w:val="0"/>
        <w:bidi w:val="0"/>
        <w:adjustRightInd/>
        <w:snapToGrid/>
        <w:spacing w:beforeAutospacing="0" w:after="0" w:afterAutospacing="0" w:line="100" w:lineRule="atLeast"/>
        <w:ind w:firstLine="420" w:firstLineChars="150"/>
        <w:jc w:val="both"/>
        <w:textAlignment w:val="auto"/>
        <w:rPr>
          <w:rFonts w:hint="default" w:ascii="Times New Roman" w:hAnsi="Times New Roman" w:cs="Times New Roman"/>
          <w:b w:val="0"/>
          <w:bCs w:val="0"/>
          <w:i w:val="0"/>
          <w:iCs w:val="0"/>
          <w:caps w:val="0"/>
          <w:color w:val="000000"/>
          <w:spacing w:val="0"/>
          <w:sz w:val="28"/>
          <w:szCs w:val="28"/>
          <w:shd w:val="clear" w:fill="FFFFFF"/>
        </w:rPr>
      </w:pPr>
      <w:r>
        <w:rPr>
          <w:rFonts w:hint="default" w:ascii="Times New Roman" w:hAnsi="Times New Roman" w:cs="Times New Roman"/>
          <w:color w:val="000000"/>
          <w:sz w:val="28"/>
          <w:szCs w:val="28"/>
          <w:lang w:val="ru"/>
        </w:rPr>
        <w:t xml:space="preserve">Внести </w:t>
      </w:r>
      <w:r>
        <w:rPr>
          <w:rFonts w:hint="default" w:ascii="Times New Roman" w:hAnsi="Times New Roman" w:cs="Times New Roman"/>
          <w:color w:val="000000"/>
          <w:sz w:val="28"/>
          <w:szCs w:val="28"/>
          <w:lang w:val="ru-RU"/>
        </w:rPr>
        <w:t>редакционно - технические</w:t>
      </w:r>
      <w:r>
        <w:rPr>
          <w:rFonts w:hint="default" w:cs="Times New Roman"/>
          <w:color w:val="000000"/>
          <w:sz w:val="28"/>
          <w:szCs w:val="28"/>
          <w:lang w:val="ru-RU"/>
        </w:rPr>
        <w:t xml:space="preserve"> </w:t>
      </w:r>
      <w:r>
        <w:rPr>
          <w:rFonts w:hint="default" w:ascii="Times New Roman" w:hAnsi="Times New Roman" w:cs="Times New Roman"/>
          <w:color w:val="000000"/>
          <w:sz w:val="28"/>
          <w:szCs w:val="28"/>
          <w:lang w:val="ru"/>
        </w:rPr>
        <w:t>изменени</w:t>
      </w:r>
      <w:r>
        <w:rPr>
          <w:rFonts w:hint="default" w:cs="Times New Roman"/>
          <w:color w:val="000000"/>
          <w:sz w:val="28"/>
          <w:szCs w:val="28"/>
          <w:lang w:val="ru-RU"/>
        </w:rPr>
        <w:t>я</w:t>
      </w:r>
      <w:r>
        <w:rPr>
          <w:rFonts w:hint="default" w:ascii="Times New Roman" w:hAnsi="Times New Roman" w:cs="Times New Roman"/>
          <w:color w:val="000000"/>
          <w:sz w:val="28"/>
          <w:szCs w:val="28"/>
          <w:lang w:val="ru"/>
        </w:rPr>
        <w:t xml:space="preserve"> в Постановление Администрации города Обояни от </w:t>
      </w:r>
      <w:r>
        <w:rPr>
          <w:rFonts w:hint="default" w:ascii="Times New Roman" w:hAnsi="Times New Roman" w:cs="Times New Roman"/>
          <w:color w:val="000000"/>
          <w:sz w:val="28"/>
          <w:szCs w:val="28"/>
          <w:lang w:val="ru-RU"/>
        </w:rPr>
        <w:t>0</w:t>
      </w:r>
      <w:r>
        <w:rPr>
          <w:rFonts w:hint="default" w:ascii="Times New Roman" w:hAnsi="Times New Roman" w:cs="Times New Roman"/>
          <w:b w:val="0"/>
          <w:bCs w:val="0"/>
          <w:i w:val="0"/>
          <w:iCs w:val="0"/>
          <w:caps w:val="0"/>
          <w:color w:val="000000"/>
          <w:spacing w:val="0"/>
          <w:sz w:val="28"/>
          <w:szCs w:val="28"/>
          <w:shd w:val="clear" w:fill="FFFFFF"/>
        </w:rPr>
        <w:t>3.06.2018г</w:t>
      </w:r>
      <w:r>
        <w:rPr>
          <w:rFonts w:hint="default" w:ascii="Times New Roman" w:hAnsi="Times New Roman" w:cs="Times New Roman"/>
          <w:b/>
          <w:bCs/>
          <w:i w:val="0"/>
          <w:iCs w:val="0"/>
          <w:caps w:val="0"/>
          <w:color w:val="000000"/>
          <w:spacing w:val="0"/>
          <w:sz w:val="28"/>
          <w:szCs w:val="28"/>
          <w:shd w:val="clear" w:fill="FFFFFF"/>
        </w:rPr>
        <w:t xml:space="preserve">. </w:t>
      </w:r>
      <w:r>
        <w:rPr>
          <w:rFonts w:hint="default" w:ascii="Times New Roman" w:hAnsi="Times New Roman" w:cs="Times New Roman"/>
          <w:b w:val="0"/>
          <w:bCs w:val="0"/>
          <w:i w:val="0"/>
          <w:iCs w:val="0"/>
          <w:caps w:val="0"/>
          <w:color w:val="000000"/>
          <w:spacing w:val="0"/>
          <w:sz w:val="28"/>
          <w:szCs w:val="28"/>
          <w:shd w:val="clear" w:fill="FFFFFF"/>
        </w:rPr>
        <w:t>№448"</w:t>
      </w:r>
      <w:r>
        <w:rPr>
          <w:rFonts w:hint="default" w:ascii="Times New Roman" w:hAnsi="Times New Roman" w:cs="Times New Roman"/>
          <w:b w:val="0"/>
          <w:bCs w:val="0"/>
          <w:i w:val="0"/>
          <w:iCs w:val="0"/>
          <w:caps w:val="0"/>
          <w:color w:val="000000"/>
          <w:spacing w:val="0"/>
          <w:sz w:val="28"/>
          <w:szCs w:val="28"/>
          <w:shd w:val="clear" w:fill="FFFFFF"/>
          <w:lang w:val="ru-RU"/>
        </w:rPr>
        <w:t xml:space="preserve"> Об утверждении административного регламента </w:t>
      </w:r>
      <w:r>
        <w:rPr>
          <w:rFonts w:ascii="Times New Roman" w:hAnsi="Times New Roman" w:cs="Times New Roman"/>
          <w:b w:val="0"/>
          <w:bCs w:val="0"/>
          <w:color w:val="auto"/>
          <w:sz w:val="28"/>
          <w:szCs w:val="28"/>
        </w:rPr>
        <w:t>предоставления Администрацией города Обояни</w:t>
      </w:r>
      <w:r>
        <w:rPr>
          <w:rFonts w:ascii="Times New Roman" w:hAnsi="Times New Roman" w:cs="Times New Roman"/>
          <w:b w:val="0"/>
          <w:bCs w:val="0"/>
          <w:color w:val="FF0000"/>
          <w:sz w:val="28"/>
          <w:szCs w:val="28"/>
        </w:rPr>
        <w:t xml:space="preserve"> </w:t>
      </w:r>
      <w:r>
        <w:rPr>
          <w:rFonts w:ascii="Times New Roman" w:hAnsi="Times New Roman" w:cs="Times New Roman"/>
          <w:b w:val="0"/>
          <w:bCs w:val="0"/>
          <w:color w:val="auto"/>
          <w:sz w:val="28"/>
          <w:szCs w:val="28"/>
        </w:rPr>
        <w:t>Курской области  муниципальной услуги  «Утверждение схемы расположения земельного участка на кадастровом плане территории»</w:t>
      </w:r>
      <w:r>
        <w:rPr>
          <w:rFonts w:hint="default" w:ascii="Times New Roman" w:hAnsi="Times New Roman" w:cs="Times New Roman"/>
          <w:b w:val="0"/>
          <w:bCs w:val="0"/>
          <w:i w:val="0"/>
          <w:iCs w:val="0"/>
          <w:caps w:val="0"/>
          <w:color w:val="000000"/>
          <w:spacing w:val="0"/>
          <w:sz w:val="28"/>
          <w:szCs w:val="28"/>
          <w:shd w:val="clear" w:fill="FFFFFF"/>
          <w:lang w:val="ru-RU"/>
        </w:rPr>
        <w:t xml:space="preserve"> в новой редакции</w:t>
      </w:r>
      <w:r>
        <w:rPr>
          <w:rFonts w:hint="default" w:cs="Times New Roman"/>
          <w:b w:val="0"/>
          <w:bCs w:val="0"/>
          <w:i w:val="0"/>
          <w:iCs w:val="0"/>
          <w:caps w:val="0"/>
          <w:color w:val="000000"/>
          <w:spacing w:val="0"/>
          <w:sz w:val="28"/>
          <w:szCs w:val="28"/>
          <w:shd w:val="clear" w:fill="FFFFFF"/>
          <w:lang w:val="ru-RU"/>
        </w:rPr>
        <w:t>.</w:t>
      </w:r>
      <w:r>
        <w:rPr>
          <w:rFonts w:hint="default" w:ascii="Times New Roman" w:hAnsi="Times New Roman" w:cs="Times New Roman"/>
          <w:b w:val="0"/>
          <w:bCs w:val="0"/>
          <w:i w:val="0"/>
          <w:iCs w:val="0"/>
          <w:caps w:val="0"/>
          <w:color w:val="000000"/>
          <w:spacing w:val="0"/>
          <w:sz w:val="28"/>
          <w:szCs w:val="28"/>
          <w:shd w:val="clear" w:fill="FFFFFF"/>
        </w:rPr>
        <w:t xml:space="preserve"> </w:t>
      </w:r>
    </w:p>
    <w:p>
      <w:pPr>
        <w:keepNext w:val="0"/>
        <w:keepLines w:val="0"/>
        <w:pageBreakBefore w:val="0"/>
        <w:tabs>
          <w:tab w:val="left" w:pos="709"/>
        </w:tabs>
        <w:kinsoku/>
        <w:wordWrap/>
        <w:overflowPunct/>
        <w:topLinePunct w:val="0"/>
        <w:bidi w:val="0"/>
        <w:adjustRightInd/>
        <w:snapToGrid/>
        <w:spacing w:beforeAutospacing="0" w:after="0" w:afterAutospacing="0" w:line="100" w:lineRule="atLeast"/>
        <w:ind w:firstLine="560" w:firstLineChars="200"/>
        <w:jc w:val="both"/>
        <w:textAlignment w:val="auto"/>
        <w:rPr>
          <w:rFonts w:hint="default" w:ascii="Times New Roman" w:hAnsi="Times New Roman" w:cs="Times New Roman"/>
          <w:color w:val="262626"/>
          <w:sz w:val="28"/>
          <w:szCs w:val="28"/>
          <w:shd w:val="clear" w:fill="FFFFFF"/>
          <w:lang w:val="ru"/>
        </w:rPr>
      </w:pPr>
      <w:r>
        <w:rPr>
          <w:rFonts w:hint="default" w:ascii="Times New Roman" w:hAnsi="Times New Roman" w:cs="Times New Roman"/>
          <w:b w:val="0"/>
          <w:bCs w:val="0"/>
          <w:color w:val="262626"/>
          <w:sz w:val="28"/>
          <w:szCs w:val="28"/>
          <w:shd w:val="clear" w:fill="FFFFFF"/>
          <w:lang w:val="ru"/>
        </w:rPr>
        <w:t xml:space="preserve">-изложив </w:t>
      </w:r>
      <w:r>
        <w:rPr>
          <w:rFonts w:ascii="Times New Roman" w:hAnsi="Times New Roman" w:cs="Times New Roman"/>
          <w:b w:val="0"/>
          <w:bCs w:val="0"/>
          <w:color w:val="auto"/>
          <w:sz w:val="28"/>
          <w:szCs w:val="28"/>
          <w:lang w:val="ru-RU"/>
        </w:rPr>
        <w:t>административный</w:t>
      </w:r>
      <w:r>
        <w:rPr>
          <w:rFonts w:hint="default" w:ascii="Times New Roman" w:hAnsi="Times New Roman" w:cs="Times New Roman"/>
          <w:b w:val="0"/>
          <w:bCs w:val="0"/>
          <w:color w:val="auto"/>
          <w:sz w:val="28"/>
          <w:szCs w:val="28"/>
          <w:lang w:val="ru-RU"/>
        </w:rPr>
        <w:t xml:space="preserve"> регламент </w:t>
      </w:r>
      <w:r>
        <w:rPr>
          <w:rFonts w:ascii="Times New Roman" w:hAnsi="Times New Roman" w:cs="Times New Roman"/>
          <w:b w:val="0"/>
          <w:bCs w:val="0"/>
          <w:color w:val="auto"/>
          <w:sz w:val="28"/>
          <w:szCs w:val="28"/>
        </w:rPr>
        <w:t xml:space="preserve">предоставления муниципальной услуги </w:t>
      </w:r>
      <w:r>
        <w:rPr>
          <w:rFonts w:hint="default" w:ascii="Times New Roman" w:hAnsi="Times New Roman" w:cs="Times New Roman"/>
          <w:b w:val="0"/>
          <w:bCs w:val="0"/>
          <w:i w:val="0"/>
          <w:iCs w:val="0"/>
          <w:caps w:val="0"/>
          <w:color w:val="000000"/>
          <w:spacing w:val="0"/>
          <w:sz w:val="28"/>
          <w:szCs w:val="28"/>
          <w:shd w:val="clear" w:fill="FFFFFF"/>
        </w:rPr>
        <w:t>«Утверждение схемы расположения земельного участка на кадастровом плане территории»</w:t>
      </w:r>
      <w:r>
        <w:rPr>
          <w:rFonts w:hint="default" w:ascii="Times New Roman" w:hAnsi="Times New Roman" w:cs="Times New Roman"/>
          <w:b w:val="0"/>
          <w:bCs w:val="0"/>
          <w:color w:val="auto"/>
          <w:sz w:val="28"/>
          <w:szCs w:val="28"/>
          <w:lang w:val="ru-RU"/>
        </w:rPr>
        <w:t xml:space="preserve"> </w:t>
      </w:r>
      <w:r>
        <w:rPr>
          <w:rFonts w:hint="default" w:ascii="Times New Roman" w:hAnsi="Times New Roman" w:cs="Times New Roman"/>
          <w:color w:val="262626"/>
          <w:sz w:val="28"/>
          <w:szCs w:val="28"/>
          <w:shd w:val="clear" w:fill="FFFFFF"/>
          <w:lang w:val="ru"/>
        </w:rPr>
        <w:t>в новой редакции (Приложение 1).</w:t>
      </w:r>
    </w:p>
    <w:p>
      <w:pPr>
        <w:keepNext w:val="0"/>
        <w:keepLines w:val="0"/>
        <w:pageBreakBefore w:val="0"/>
        <w:tabs>
          <w:tab w:val="left" w:pos="709"/>
        </w:tabs>
        <w:kinsoku/>
        <w:wordWrap/>
        <w:overflowPunct/>
        <w:topLinePunct w:val="0"/>
        <w:bidi w:val="0"/>
        <w:adjustRightInd/>
        <w:snapToGrid/>
        <w:spacing w:beforeAutospacing="0" w:after="0" w:afterAutospacing="0" w:line="100" w:lineRule="atLeast"/>
        <w:ind w:firstLine="280" w:firstLineChars="100"/>
        <w:jc w:val="both"/>
        <w:textAlignment w:val="auto"/>
      </w:pPr>
      <w:r>
        <w:rPr>
          <w:rFonts w:hint="default" w:ascii="Times New Roman" w:hAnsi="Times New Roman" w:cs="Times New Roman"/>
          <w:color w:val="000000"/>
          <w:spacing w:val="0"/>
          <w:sz w:val="28"/>
          <w:szCs w:val="28"/>
          <w:shd w:val="clear" w:fill="FFFFFF"/>
          <w:lang w:val="ru"/>
        </w:rPr>
        <w:t xml:space="preserve">2. Контроль за исполнением настоящего постановления возложить </w:t>
      </w:r>
      <w:r>
        <w:rPr>
          <w:rFonts w:hint="default" w:cs="Times New Roman"/>
          <w:color w:val="000000"/>
          <w:spacing w:val="0"/>
          <w:sz w:val="28"/>
          <w:szCs w:val="28"/>
          <w:shd w:val="clear" w:fill="FFFFFF"/>
          <w:lang w:val="ru-RU"/>
        </w:rPr>
        <w:t xml:space="preserve"> и.о. заместителя Главы Администрации города Обояни по экономике Е.Ю.Бочарову</w:t>
      </w:r>
      <w:r>
        <w:rPr>
          <w:rFonts w:hint="default" w:ascii="Times New Roman" w:hAnsi="Times New Roman" w:cs="Times New Roman"/>
          <w:color w:val="000000"/>
          <w:spacing w:val="0"/>
          <w:sz w:val="28"/>
          <w:szCs w:val="28"/>
          <w:shd w:val="clear" w:fill="FFFFFF"/>
          <w:lang w:val="ru"/>
        </w:rPr>
        <w:t xml:space="preserve"> .</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adjustRightInd/>
        <w:snapToGrid/>
        <w:spacing w:before="0" w:beforeAutospacing="0" w:after="0" w:afterAutospacing="0" w:line="285" w:lineRule="atLeast"/>
        <w:ind w:left="0" w:right="0" w:firstLine="300"/>
        <w:jc w:val="both"/>
        <w:textAlignment w:val="auto"/>
        <w:rPr>
          <w:rFonts w:hint="default" w:ascii="Times New Roman" w:hAnsi="Times New Roman" w:cs="Times New Roman"/>
          <w:i w:val="0"/>
          <w:iCs w:val="0"/>
          <w:caps w:val="0"/>
          <w:color w:val="000000"/>
          <w:spacing w:val="0"/>
          <w:sz w:val="28"/>
          <w:szCs w:val="28"/>
        </w:rPr>
      </w:pPr>
      <w:r>
        <w:rPr>
          <w:rFonts w:hint="default" w:cs="Times New Roman"/>
          <w:color w:val="00000A"/>
          <w:sz w:val="28"/>
          <w:szCs w:val="28"/>
          <w:lang w:val="ru-RU"/>
        </w:rPr>
        <w:t>3</w:t>
      </w:r>
      <w:r>
        <w:rPr>
          <w:rFonts w:hint="default" w:ascii="Times New Roman" w:hAnsi="Times New Roman" w:cs="Times New Roman"/>
          <w:color w:val="00000A"/>
          <w:sz w:val="28"/>
          <w:szCs w:val="28"/>
          <w:lang w:val="ru"/>
        </w:rPr>
        <w:t xml:space="preserve">. </w:t>
      </w:r>
      <w:r>
        <w:rPr>
          <w:rFonts w:hint="default" w:cs="Times New Roman"/>
          <w:color w:val="00000A"/>
          <w:sz w:val="28"/>
          <w:szCs w:val="28"/>
          <w:lang w:val="ru-RU"/>
        </w:rPr>
        <w:t xml:space="preserve">Настоящее </w:t>
      </w:r>
      <w:r>
        <w:rPr>
          <w:rFonts w:hint="default" w:ascii="Times New Roman" w:hAnsi="Times New Roman" w:cs="Times New Roman"/>
          <w:i w:val="0"/>
          <w:iCs w:val="0"/>
          <w:caps w:val="0"/>
          <w:color w:val="000000"/>
          <w:spacing w:val="0"/>
          <w:sz w:val="28"/>
          <w:szCs w:val="28"/>
          <w:shd w:val="clear" w:fill="FFFFFF"/>
        </w:rPr>
        <w:t>Постановление вступает в силу со дня его официального о</w:t>
      </w:r>
      <w:r>
        <w:rPr>
          <w:rFonts w:hint="default" w:cs="Times New Roman"/>
          <w:i w:val="0"/>
          <w:iCs w:val="0"/>
          <w:caps w:val="0"/>
          <w:color w:val="000000"/>
          <w:spacing w:val="0"/>
          <w:sz w:val="28"/>
          <w:szCs w:val="28"/>
          <w:shd w:val="clear" w:fill="FFFFFF"/>
          <w:lang w:val="ru-RU"/>
        </w:rPr>
        <w:t>публикования</w:t>
      </w:r>
      <w:r>
        <w:rPr>
          <w:rFonts w:hint="default" w:ascii="Times New Roman" w:hAnsi="Times New Roman" w:cs="Times New Roman"/>
          <w:i w:val="0"/>
          <w:iCs w:val="0"/>
          <w:caps w:val="0"/>
          <w:color w:val="000000"/>
          <w:spacing w:val="0"/>
          <w:sz w:val="28"/>
          <w:szCs w:val="28"/>
          <w:shd w:val="clear" w:fill="FFFFFF"/>
        </w:rPr>
        <w:t xml:space="preserve"> </w:t>
      </w:r>
      <w:r>
        <w:rPr>
          <w:rFonts w:hint="default" w:cs="Times New Roman"/>
          <w:i w:val="0"/>
          <w:iCs w:val="0"/>
          <w:caps w:val="0"/>
          <w:color w:val="000000"/>
          <w:spacing w:val="0"/>
          <w:sz w:val="28"/>
          <w:szCs w:val="28"/>
          <w:shd w:val="clear" w:fill="FFFFFF"/>
          <w:lang w:val="ru-RU"/>
        </w:rPr>
        <w:t xml:space="preserve"> в порядке, предусмотренном Уставом </w:t>
      </w:r>
      <w:r>
        <w:rPr>
          <w:rFonts w:hint="default" w:ascii="Times New Roman" w:hAnsi="Times New Roman" w:cs="Times New Roman"/>
          <w:i w:val="0"/>
          <w:iCs w:val="0"/>
          <w:caps w:val="0"/>
          <w:color w:val="000000"/>
          <w:spacing w:val="0"/>
          <w:sz w:val="28"/>
          <w:szCs w:val="28"/>
          <w:shd w:val="clear" w:fill="FFFFFF"/>
        </w:rPr>
        <w:t>муниципального образования "город Обоянь" Обоянского района Курской области.</w:t>
      </w:r>
    </w:p>
    <w:p>
      <w:pPr>
        <w:pStyle w:val="14"/>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jc w:val="center"/>
        <w:textAlignment w:val="auto"/>
      </w:pPr>
    </w:p>
    <w:p>
      <w:pPr>
        <w:pStyle w:val="14"/>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jc w:val="center"/>
        <w:textAlignment w:val="auto"/>
      </w:pPr>
    </w:p>
    <w:p>
      <w:pPr>
        <w:pStyle w:val="14"/>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jc w:val="center"/>
        <w:textAlignment w:val="auto"/>
      </w:pPr>
    </w:p>
    <w:p>
      <w:pPr>
        <w:pStyle w:val="14"/>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jc w:val="center"/>
        <w:textAlignment w:val="auto"/>
      </w:pPr>
    </w:p>
    <w:p>
      <w:pPr>
        <w:pStyle w:val="14"/>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jc w:val="left"/>
        <w:textAlignment w:val="auto"/>
      </w:pPr>
      <w:r>
        <w:rPr>
          <w:rFonts w:hint="default" w:ascii="Times New Roman" w:hAnsi="Times New Roman" w:cs="Times New Roman"/>
          <w:color w:val="00000A"/>
          <w:sz w:val="28"/>
          <w:szCs w:val="28"/>
          <w:lang w:val="ru"/>
        </w:rPr>
        <w:t>И.о. Главы города Обояни</w:t>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ab/>
      </w:r>
      <w:r>
        <w:rPr>
          <w:rFonts w:hint="default" w:ascii="Times New Roman" w:hAnsi="Times New Roman" w:cs="Times New Roman"/>
          <w:color w:val="00000A"/>
          <w:sz w:val="28"/>
          <w:szCs w:val="28"/>
          <w:lang w:val="ru-RU"/>
        </w:rPr>
        <w:t xml:space="preserve">          </w:t>
      </w:r>
      <w:r>
        <w:rPr>
          <w:rFonts w:hint="default" w:ascii="Times New Roman" w:hAnsi="Times New Roman" w:cs="Times New Roman"/>
          <w:color w:val="00000A"/>
          <w:sz w:val="28"/>
          <w:szCs w:val="28"/>
          <w:lang w:val="ru"/>
        </w:rPr>
        <w:t xml:space="preserve"> Е.Ю. Бочарова</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cs="Times New Roman"/>
          <w:color w:val="00000A"/>
          <w:sz w:val="24"/>
          <w:szCs w:val="24"/>
          <w:lang w:val="ru-RU"/>
        </w:rPr>
      </w:pP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cs="Times New Roman"/>
          <w:color w:val="00000A"/>
          <w:sz w:val="24"/>
          <w:szCs w:val="24"/>
          <w:lang w:val="ru-RU"/>
        </w:rPr>
      </w:pP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cs="Times New Roman"/>
          <w:color w:val="00000A"/>
          <w:sz w:val="24"/>
          <w:szCs w:val="24"/>
          <w:lang w:val="ru-RU"/>
        </w:rPr>
      </w:pP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cs="Times New Roman"/>
          <w:color w:val="00000A"/>
          <w:sz w:val="24"/>
          <w:szCs w:val="24"/>
          <w:lang w:val="ru-RU"/>
        </w:rPr>
      </w:pPr>
      <w:r>
        <w:rPr>
          <w:rFonts w:hint="default" w:cs="Times New Roman"/>
          <w:color w:val="00000A"/>
          <w:sz w:val="24"/>
          <w:szCs w:val="24"/>
          <w:lang w:val="ru-RU"/>
        </w:rPr>
        <w:t>А.Н.Мороз</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jc w:val="both"/>
        <w:textAlignment w:val="auto"/>
        <w:rPr>
          <w:rFonts w:hint="default"/>
          <w:lang w:val="ru-RU"/>
        </w:rPr>
      </w:pPr>
      <w:r>
        <w:rPr>
          <w:rFonts w:hint="default" w:ascii="Times New Roman" w:hAnsi="Times New Roman" w:cs="Times New Roman"/>
          <w:color w:val="00000A"/>
          <w:sz w:val="24"/>
          <w:szCs w:val="24"/>
          <w:lang w:val="ru"/>
        </w:rPr>
        <w:t>8(47141)2-</w:t>
      </w:r>
      <w:r>
        <w:rPr>
          <w:rFonts w:hint="default" w:cs="Times New Roman"/>
          <w:color w:val="00000A"/>
          <w:sz w:val="24"/>
          <w:szCs w:val="24"/>
          <w:lang w:val="ru-RU"/>
        </w:rPr>
        <w:t>27-82</w:t>
      </w:r>
    </w:p>
    <w:p>
      <w:pPr>
        <w:spacing w:after="0" w:line="240" w:lineRule="auto"/>
        <w:ind w:left="720" w:firstLine="0"/>
        <w:rPr>
          <w:rFonts w:ascii="Times New Roman" w:hAnsi="Times New Roman" w:cs="Times New Roman"/>
          <w:bCs/>
          <w:color w:val="FF0000"/>
          <w:sz w:val="28"/>
          <w:szCs w:val="28"/>
        </w:rPr>
        <w:sectPr>
          <w:headerReference r:id="rId3" w:type="default"/>
          <w:footerReference r:id="rId4" w:type="default"/>
          <w:pgSz w:w="11910" w:h="16840"/>
          <w:pgMar w:top="850" w:right="567" w:bottom="850" w:left="1417" w:header="944" w:footer="0" w:gutter="0"/>
          <w:pgBorders>
            <w:top w:val="none" w:sz="0" w:space="0"/>
            <w:left w:val="none" w:sz="0" w:space="0"/>
            <w:bottom w:val="none" w:sz="0" w:space="0"/>
            <w:right w:val="none" w:sz="0" w:space="0"/>
          </w:pgBorders>
          <w:cols w:space="720" w:num="1"/>
        </w:sectPr>
      </w:pPr>
    </w:p>
    <w:p>
      <w:pPr>
        <w:widowControl w:val="0"/>
        <w:autoSpaceDE w:val="0"/>
        <w:autoSpaceDN w:val="0"/>
        <w:adjustRightInd w:val="0"/>
        <w:spacing w:after="0" w:line="240" w:lineRule="auto"/>
        <w:ind w:left="3969" w:firstLine="0"/>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УТВЕРЖДЕН </w:t>
      </w:r>
    </w:p>
    <w:p>
      <w:pPr>
        <w:widowControl w:val="0"/>
        <w:autoSpaceDE w:val="0"/>
        <w:autoSpaceDN w:val="0"/>
        <w:adjustRightInd w:val="0"/>
        <w:spacing w:after="0" w:line="240" w:lineRule="auto"/>
        <w:ind w:left="3969" w:firstLine="0"/>
        <w:jc w:val="center"/>
        <w:rPr>
          <w:rFonts w:ascii="Times New Roman" w:hAnsi="Times New Roman" w:cs="Times New Roman"/>
          <w:sz w:val="28"/>
          <w:szCs w:val="28"/>
          <w:lang w:eastAsia="ru-RU"/>
        </w:rPr>
      </w:pPr>
      <w:r>
        <w:rPr>
          <w:rFonts w:hint="default" w:cs="Times New Roman"/>
          <w:sz w:val="28"/>
          <w:szCs w:val="28"/>
          <w:lang w:val="en-US" w:eastAsia="ru-RU"/>
        </w:rPr>
        <w:t xml:space="preserve">  </w:t>
      </w:r>
      <w:r>
        <w:rPr>
          <w:rFonts w:ascii="Times New Roman" w:hAnsi="Times New Roman" w:cs="Times New Roman"/>
          <w:sz w:val="28"/>
          <w:szCs w:val="28"/>
          <w:lang w:eastAsia="ru-RU"/>
        </w:rPr>
        <w:t xml:space="preserve">постановлением Администрации </w:t>
      </w:r>
    </w:p>
    <w:p>
      <w:pPr>
        <w:widowControl w:val="0"/>
        <w:autoSpaceDE w:val="0"/>
        <w:autoSpaceDN w:val="0"/>
        <w:adjustRightInd w:val="0"/>
        <w:spacing w:after="0" w:line="240" w:lineRule="auto"/>
        <w:ind w:left="3969" w:firstLine="0"/>
        <w:jc w:val="center"/>
        <w:rPr>
          <w:rFonts w:ascii="Times New Roman" w:hAnsi="Times New Roman" w:cs="Times New Roman"/>
          <w:sz w:val="28"/>
          <w:szCs w:val="28"/>
          <w:lang w:eastAsia="ru-RU"/>
        </w:rPr>
      </w:pPr>
      <w:r>
        <w:rPr>
          <w:rFonts w:hint="default" w:cs="Times New Roman"/>
          <w:sz w:val="28"/>
          <w:szCs w:val="28"/>
          <w:lang w:val="ru-RU"/>
        </w:rPr>
        <w:t xml:space="preserve"> </w:t>
      </w:r>
      <w:r>
        <w:rPr>
          <w:rFonts w:ascii="Times New Roman" w:hAnsi="Times New Roman" w:cs="Times New Roman"/>
          <w:sz w:val="28"/>
          <w:szCs w:val="28"/>
        </w:rPr>
        <w:t>города Обояни</w:t>
      </w:r>
      <w:r>
        <w:rPr>
          <w:rFonts w:ascii="Times New Roman" w:hAnsi="Times New Roman" w:cs="Times New Roman"/>
          <w:sz w:val="28"/>
          <w:szCs w:val="28"/>
          <w:lang w:eastAsia="ru-RU"/>
        </w:rPr>
        <w:t xml:space="preserve"> Курской области</w:t>
      </w:r>
    </w:p>
    <w:p>
      <w:pPr>
        <w:widowControl w:val="0"/>
        <w:autoSpaceDE w:val="0"/>
        <w:autoSpaceDN w:val="0"/>
        <w:adjustRightInd w:val="0"/>
        <w:spacing w:after="0" w:line="240" w:lineRule="auto"/>
        <w:ind w:left="3969" w:firstLine="0"/>
        <w:rPr>
          <w:rFonts w:hint="default" w:cs="Times New Roman"/>
          <w:sz w:val="28"/>
          <w:szCs w:val="28"/>
          <w:lang w:val="en-US" w:eastAsia="ru-RU"/>
        </w:rPr>
      </w:pPr>
      <w:r>
        <w:rPr>
          <w:rFonts w:ascii="Times New Roman" w:hAnsi="Times New Roman" w:cs="Times New Roman"/>
          <w:sz w:val="28"/>
          <w:szCs w:val="28"/>
          <w:lang w:eastAsia="ru-RU"/>
        </w:rPr>
        <w:t xml:space="preserve">                от 13.06.2018 № 448</w:t>
      </w:r>
      <w:r>
        <w:rPr>
          <w:rFonts w:hint="default" w:cs="Times New Roman"/>
          <w:sz w:val="28"/>
          <w:szCs w:val="28"/>
          <w:lang w:val="en-US" w:eastAsia="ru-RU"/>
        </w:rPr>
        <w:t xml:space="preserve"> (В новой редакции</w:t>
      </w:r>
    </w:p>
    <w:p>
      <w:pPr>
        <w:widowControl w:val="0"/>
        <w:autoSpaceDE w:val="0"/>
        <w:autoSpaceDN w:val="0"/>
        <w:adjustRightInd w:val="0"/>
        <w:spacing w:after="0" w:line="240" w:lineRule="auto"/>
        <w:ind w:left="5089" w:leftChars="1804" w:hanging="1120" w:hangingChars="400"/>
        <w:rPr>
          <w:rFonts w:hint="default" w:cs="Times New Roman"/>
          <w:sz w:val="28"/>
          <w:szCs w:val="28"/>
          <w:lang w:val="en-US" w:eastAsia="ru-RU"/>
        </w:rPr>
      </w:pPr>
      <w:r>
        <w:rPr>
          <w:rFonts w:hint="default" w:cs="Times New Roman"/>
          <w:sz w:val="28"/>
          <w:szCs w:val="28"/>
          <w:lang w:val="en-US" w:eastAsia="ru-RU"/>
        </w:rPr>
        <w:t xml:space="preserve">                Постановления Администрации города Обояни от 16.05.2022 №258)</w:t>
      </w:r>
    </w:p>
    <w:p>
      <w:pPr>
        <w:spacing w:after="0" w:line="240" w:lineRule="auto"/>
        <w:ind w:left="720" w:firstLine="0"/>
        <w:rPr>
          <w:rFonts w:ascii="Times New Roman" w:hAnsi="Times New Roman" w:cs="Times New Roman"/>
          <w:bCs/>
          <w:color w:val="FF0000"/>
          <w:sz w:val="28"/>
          <w:szCs w:val="28"/>
        </w:rPr>
      </w:pPr>
    </w:p>
    <w:p>
      <w:pPr>
        <w:spacing w:after="0" w:line="240" w:lineRule="auto"/>
        <w:ind w:firstLine="0"/>
        <w:rPr>
          <w:rFonts w:ascii="Times New Roman" w:hAnsi="Times New Roman" w:cs="Times New Roman"/>
          <w:bCs/>
          <w:color w:val="FF0000"/>
          <w:sz w:val="28"/>
          <w:szCs w:val="28"/>
        </w:rPr>
      </w:pPr>
    </w:p>
    <w:p>
      <w:pPr>
        <w:spacing w:after="0" w:line="240" w:lineRule="auto"/>
        <w:ind w:left="720" w:firstLine="0"/>
        <w:rPr>
          <w:rFonts w:ascii="Times New Roman" w:hAnsi="Times New Roman" w:cs="Times New Roman"/>
          <w:bCs/>
          <w:color w:val="FF0000"/>
          <w:sz w:val="28"/>
          <w:szCs w:val="28"/>
        </w:rPr>
      </w:pPr>
    </w:p>
    <w:p>
      <w:pPr>
        <w:pStyle w:val="17"/>
        <w:spacing w:beforeLines="0" w:after="0" w:afterLines="0" w:line="240" w:lineRule="auto"/>
        <w:jc w:val="center"/>
        <w:rPr>
          <w:rFonts w:hint="default" w:ascii="Times New Roman" w:hAnsi="Times New Roman" w:cs="Times New Roman"/>
          <w:color w:val="auto"/>
          <w:sz w:val="28"/>
          <w:szCs w:val="28"/>
        </w:rPr>
      </w:pPr>
      <w:r>
        <w:rPr>
          <w:rFonts w:hint="default" w:ascii="Times New Roman" w:hAnsi="Times New Roman" w:cs="Times New Roman"/>
          <w:b/>
          <w:color w:val="auto"/>
          <w:sz w:val="28"/>
          <w:szCs w:val="28"/>
        </w:rPr>
        <w:t>АДМИНИСТРАТИВНЫЙ РЕГЛАМЕНТ</w:t>
      </w:r>
    </w:p>
    <w:p>
      <w:pPr>
        <w:pStyle w:val="17"/>
        <w:spacing w:beforeLines="0" w:after="0" w:afterLines="0" w:line="240" w:lineRule="auto"/>
        <w:jc w:val="center"/>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rPr>
        <w:t xml:space="preserve">предоставления Администрацией </w:t>
      </w:r>
      <w:r>
        <w:rPr>
          <w:rFonts w:hint="default" w:ascii="Times New Roman" w:hAnsi="Times New Roman" w:cs="Times New Roman"/>
          <w:color w:val="auto"/>
          <w:sz w:val="28"/>
          <w:szCs w:val="28"/>
          <w:lang w:val="ru-RU"/>
        </w:rPr>
        <w:t>города Обояни Курской области</w:t>
      </w:r>
    </w:p>
    <w:p>
      <w:pPr>
        <w:pStyle w:val="17"/>
        <w:spacing w:beforeLines="0" w:after="0" w:afterLines="0" w:line="24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муниципальной услуги</w:t>
      </w:r>
    </w:p>
    <w:p>
      <w:pPr>
        <w:pStyle w:val="17"/>
        <w:spacing w:beforeLines="0" w:after="0" w:afterLines="0" w:line="240" w:lineRule="auto"/>
        <w:jc w:val="center"/>
        <w:rPr>
          <w:rFonts w:hint="default" w:ascii="Times New Roman" w:hAnsi="Times New Roman" w:cs="Times New Roman"/>
          <w:color w:val="auto"/>
          <w:sz w:val="28"/>
          <w:szCs w:val="28"/>
        </w:rPr>
      </w:pPr>
      <w:r>
        <w:rPr>
          <w:rFonts w:hint="default" w:ascii="Times New Roman" w:hAnsi="Times New Roman" w:cs="Times New Roman"/>
          <w:b/>
          <w:color w:val="auto"/>
          <w:sz w:val="28"/>
          <w:szCs w:val="28"/>
        </w:rPr>
        <w:t>«Утверждение схемы расположения земельного участка</w:t>
      </w:r>
    </w:p>
    <w:p>
      <w:pPr>
        <w:pStyle w:val="17"/>
        <w:spacing w:beforeLines="0" w:after="0" w:afterLines="0" w:line="240" w:lineRule="auto"/>
        <w:jc w:val="center"/>
        <w:rPr>
          <w:rFonts w:hint="default" w:ascii="Times New Roman" w:hAnsi="Times New Roman" w:cs="Times New Roman"/>
          <w:color w:val="auto"/>
          <w:sz w:val="28"/>
          <w:szCs w:val="28"/>
        </w:rPr>
      </w:pPr>
      <w:r>
        <w:rPr>
          <w:rFonts w:hint="default" w:ascii="Times New Roman" w:hAnsi="Times New Roman" w:cs="Times New Roman"/>
          <w:b/>
          <w:color w:val="auto"/>
          <w:sz w:val="28"/>
          <w:szCs w:val="28"/>
        </w:rPr>
        <w:t>на кадастровом плане территории»</w:t>
      </w:r>
    </w:p>
    <w:p>
      <w:pPr>
        <w:pStyle w:val="17"/>
        <w:spacing w:beforeLines="0" w:after="0" w:afterLines="0" w:line="240" w:lineRule="auto"/>
        <w:jc w:val="right"/>
        <w:rPr>
          <w:rFonts w:hint="default" w:ascii="Times New Roman" w:hAnsi="Times New Roman" w:cs="Times New Roman"/>
          <w:color w:val="00B050"/>
          <w:sz w:val="24"/>
          <w:szCs w:val="24"/>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b/>
          <w:color w:val="auto"/>
          <w:sz w:val="28"/>
          <w:szCs w:val="28"/>
        </w:rPr>
        <w:t>I. Общие положения</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b/>
          <w:color w:val="auto"/>
          <w:sz w:val="28"/>
          <w:szCs w:val="28"/>
        </w:rPr>
        <w:t>1.1. Предмет регулиро</w:t>
      </w:r>
      <w:bookmarkStart w:id="4" w:name="_GoBack"/>
      <w:bookmarkEnd w:id="4"/>
      <w:r>
        <w:rPr>
          <w:rFonts w:hint="default" w:ascii="Times New Roman" w:hAnsi="Times New Roman" w:cs="Times New Roman"/>
          <w:b/>
          <w:color w:val="auto"/>
          <w:sz w:val="28"/>
          <w:szCs w:val="28"/>
        </w:rPr>
        <w:t>вания административного регламента</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lang w:val="ru-RU"/>
        </w:rPr>
        <w:t xml:space="preserve"> </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Административный</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регламент предоставления</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 xml:space="preserve">Администрацией </w:t>
      </w:r>
      <w:r>
        <w:rPr>
          <w:rFonts w:hint="default" w:ascii="Times New Roman" w:hAnsi="Times New Roman" w:cs="Times New Roman"/>
          <w:color w:val="auto"/>
          <w:sz w:val="28"/>
          <w:szCs w:val="28"/>
          <w:lang w:val="ru-RU"/>
        </w:rPr>
        <w:t>города Обояни Курской области</w:t>
      </w:r>
      <w:r>
        <w:rPr>
          <w:rFonts w:hint="default" w:ascii="Times New Roman" w:hAnsi="Times New Roman" w:cs="Times New Roman"/>
          <w:color w:val="auto"/>
          <w:sz w:val="28"/>
          <w:szCs w:val="28"/>
        </w:rPr>
        <w:t xml:space="preserve"> муниципальной услуги «Утверждение схемы расположения земельного участка на кадастровом плане территории» (далее - Административный регламент)</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определяет</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стандарт предоставления муниципальной услуги, состав, последовательность и сроки выполнения административных процедур (действий),</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1.2. Круг заявителей</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p>
    <w:p>
      <w:pPr>
        <w:pStyle w:val="32"/>
        <w:keepNext w:val="0"/>
        <w:keepLines w:val="0"/>
        <w:pageBreakBefore w:val="0"/>
        <w:kinsoku/>
        <w:wordWrap/>
        <w:overflowPunct/>
        <w:topLinePunct w:val="0"/>
        <w:bidi w:val="0"/>
        <w:snapToGrid/>
        <w:spacing w:beforeLines="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Заявителями являются физические </w:t>
      </w:r>
      <w:r>
        <w:rPr>
          <w:rFonts w:hint="default" w:ascii="Times New Roman" w:hAnsi="Times New Roman" w:cs="Times New Roman"/>
          <w:sz w:val="28"/>
          <w:szCs w:val="28"/>
          <w:lang w:eastAsia="ar-SA"/>
        </w:rPr>
        <w:t xml:space="preserve">и юридические лица </w:t>
      </w:r>
      <w:r>
        <w:rPr>
          <w:rFonts w:hint="default" w:ascii="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Pr>
          <w:rFonts w:hint="default" w:ascii="Times New Roman" w:hAnsi="Times New Roman" w:cs="Times New Roman"/>
          <w:sz w:val="28"/>
          <w:szCs w:val="28"/>
          <w:lang w:eastAsia="ar-SA"/>
        </w:rPr>
        <w:t>,</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rPr>
        <w:t xml:space="preserve">заинтересованные в образовании путем раздела земельного участка, находящегося в муниципальной собственности, предоставленного им на праве постоянного (бессрочного) пользования, аренды или безвозмездного пользования, а также в предоставлении земельного участка путем проведения аукциона по продаже земельного участка, на право заключения договора аренды, собственники земельного участка, </w:t>
      </w:r>
      <w:r>
        <w:rPr>
          <w:rFonts w:hint="default" w:ascii="Times New Roman" w:hAnsi="Times New Roman" w:cs="Times New Roman"/>
          <w:sz w:val="28"/>
          <w:szCs w:val="28"/>
          <w:lang w:eastAsia="ar-SA"/>
        </w:rPr>
        <w:t>либо их уполномоченные</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 xml:space="preserve">представители </w:t>
      </w:r>
      <w:r>
        <w:rPr>
          <w:rFonts w:hint="default" w:ascii="Times New Roman" w:hAnsi="Times New Roman" w:cs="Times New Roman"/>
          <w:sz w:val="28"/>
          <w:szCs w:val="28"/>
        </w:rPr>
        <w:t>(далее - заявители).</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lang w:eastAsia="ar-SA"/>
        </w:rPr>
      </w:pPr>
    </w:p>
    <w:p>
      <w:pPr>
        <w:keepNext w:val="0"/>
        <w:keepLines w:val="0"/>
        <w:pageBreakBefore w:val="0"/>
        <w:widowControl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kern w:val="1"/>
          <w:sz w:val="28"/>
          <w:szCs w:val="28"/>
          <w:lang w:eastAsia="ar-SA"/>
        </w:rPr>
      </w:pPr>
      <w:r>
        <w:rPr>
          <w:rFonts w:hint="default" w:ascii="Times New Roman" w:hAnsi="Times New Roman" w:cs="Times New Roman"/>
          <w:b/>
          <w:kern w:val="1"/>
          <w:sz w:val="28"/>
          <w:szCs w:val="28"/>
          <w:lang w:eastAsia="ar-SA"/>
        </w:rPr>
        <w:t>1.3. Требования к порядку информирования о предоставлении муниципальной услуги</w:t>
      </w:r>
    </w:p>
    <w:p>
      <w:pPr>
        <w:keepNext w:val="0"/>
        <w:keepLines w:val="0"/>
        <w:pageBreakBefore w:val="0"/>
        <w:widowControl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kern w:val="1"/>
          <w:sz w:val="28"/>
          <w:szCs w:val="28"/>
          <w:lang w:eastAsia="ar-SA"/>
        </w:rPr>
      </w:pPr>
    </w:p>
    <w:p>
      <w:pPr>
        <w:keepNext w:val="0"/>
        <w:keepLines w:val="0"/>
        <w:pageBreakBefore w:val="0"/>
        <w:widowControl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8"/>
          <w:lang w:eastAsia="zh-CN"/>
        </w:rPr>
      </w:pPr>
      <w:r>
        <w:rPr>
          <w:rFonts w:hint="default" w:ascii="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Pr>
          <w:rFonts w:hint="default" w:ascii="Times New Roman" w:hAnsi="Times New Roman" w:cs="Times New Roman"/>
          <w:b/>
          <w:sz w:val="28"/>
          <w:szCs w:val="28"/>
          <w:lang w:eastAsia="zh-CN"/>
        </w:rPr>
        <w:t>в том числе на официальном сайте органа местного самоуправления, являющегося разработчиком административного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pPr>
        <w:keepNext w:val="0"/>
        <w:keepLines w:val="0"/>
        <w:pageBreakBefore w:val="0"/>
        <w:widowControl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FF0000"/>
          <w:kern w:val="1"/>
          <w:sz w:val="28"/>
          <w:szCs w:val="28"/>
          <w:lang w:eastAsia="ar-SA"/>
        </w:rPr>
      </w:pP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Информирование заявителей организуется следующим образом:</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индивидуальное информирование (устное, письменное);</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публичное информирование (средства массовой информации, сеть «Интернет»).</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Индивидуальное устное информирование осуществляется специалистами Администрации города Обояни Курской области (далее-Администрация) при обращении заявителей за информацией лично (в том числе по телефону).</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Время индивидуального устного информирования (в том числе по телефону) заявителя не может превышать 10 минут. </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Ответ на телефонный звонок содержит</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Во время разговора специалисты четко произносят слова, избегают</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«параллельных разговоров» с окружающими людьми и не прерывают</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разговор, в том числе по причине поступления звонка на другой аппарат.</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При ответах на телефонные звонки и устные обращения специалисты соблюдают правила служебной этики.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Письменное, индивидуальное информирование осуществляется в письменной форме </w:t>
      </w:r>
      <w:r>
        <w:rPr>
          <w:rFonts w:hint="default" w:ascii="Times New Roman" w:hAnsi="Times New Roman" w:cs="Times New Roman"/>
          <w:sz w:val="28"/>
          <w:szCs w:val="28"/>
        </w:rPr>
        <w:t xml:space="preserve">за подписью главы </w:t>
      </w:r>
      <w:r>
        <w:rPr>
          <w:rFonts w:hint="default" w:cs="Times New Roman"/>
          <w:sz w:val="28"/>
          <w:szCs w:val="28"/>
          <w:lang w:val="ru-RU"/>
        </w:rPr>
        <w:t xml:space="preserve">города </w:t>
      </w:r>
      <w:r>
        <w:rPr>
          <w:rFonts w:hint="default" w:ascii="Times New Roman" w:hAnsi="Times New Roman" w:cs="Times New Roman"/>
          <w:sz w:val="28"/>
          <w:szCs w:val="28"/>
        </w:rPr>
        <w:t>или его заместителя курирующего данные вопросы</w:t>
      </w:r>
      <w:r>
        <w:rPr>
          <w:rFonts w:hint="default" w:ascii="Times New Roman" w:hAnsi="Times New Roman" w:cs="Times New Roman"/>
          <w:sz w:val="28"/>
          <w:szCs w:val="28"/>
          <w:lang w:eastAsia="ru-RU"/>
        </w:rPr>
        <w:t xml:space="preserve">.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rPr>
        <w:t>Ответ на обращение направляется в форме электронного документа по адресу электронной почты, указанному в обращении, поступившем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Администрацию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или должностному лицу в форме электронного документа, и в письменной форме по почтовому адресу, указанному в обращении, поступившем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 consultantplus://offline/ref=78BB5B24DA4F142279297AC06C8398D7A116A63EA5309510C585E8890F4010AF696579FC21ABDBFB4816849EE80D182A068917DDCD262D39D7tFL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части 2 статьи 6</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Федерального закона «О порядке рассмотрения обращений граждан Российской Федерации» на официальном сайте Администрации.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На Едином</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портале можно получить информацию о (об)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8"/>
        </w:rPr>
      </w:pP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круге заявителей;</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сроке предоставления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исчерпывающем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перечне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оснований для приостановления предоставления муниципальной услуги или отказа в предоставлении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формы заявлений (уведомлений, сообщений), используемые при предоставлении муниципальной услуги.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образцы заполнения электронной формы запроса.</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Информация об услуге предоставляется бесплатно.</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8"/>
          <w:lang w:eastAsia="ru-RU"/>
        </w:rPr>
      </w:pPr>
      <w:r>
        <w:rPr>
          <w:rFonts w:hint="default" w:ascii="Times New Roman" w:hAnsi="Times New Roman" w:cs="Times New Roman"/>
          <w:b/>
          <w:sz w:val="28"/>
          <w:szCs w:val="28"/>
          <w:lang w:eastAsia="ru-RU"/>
        </w:rPr>
        <w:t>1.3.2.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w:t>
      </w:r>
    </w:p>
    <w:p>
      <w:pPr>
        <w:keepNext w:val="0"/>
        <w:keepLines w:val="0"/>
        <w:pageBreakBefore w:val="0"/>
        <w:tabs>
          <w:tab w:val="left" w:pos="156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 </w:t>
      </w:r>
      <w:r>
        <w:rPr>
          <w:rFonts w:hint="default" w:ascii="Times New Roman" w:hAnsi="Times New Roman" w:cs="Times New Roman"/>
          <w:sz w:val="28"/>
          <w:szCs w:val="28"/>
          <w:lang w:eastAsia="ru-RU"/>
        </w:rPr>
        <w:tab/>
      </w:r>
    </w:p>
    <w:p>
      <w:pPr>
        <w:keepNext w:val="0"/>
        <w:keepLines w:val="0"/>
        <w:pageBreakBefore w:val="0"/>
        <w:tabs>
          <w:tab w:val="left" w:pos="156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На информационных стендах в помещении, предназначенном для предоставления муниципальной услуги,</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размещается следующая информация: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перечни документов, необходимых для предоставления муниципальной услуги, и требования, предъявляемые</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к этим документам;</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ru-RU"/>
        </w:rPr>
        <w:t>порядок обжалования решения, действий или бездействия должностных лиц, предоставляющих муниципальную услугу;</w:t>
      </w:r>
    </w:p>
    <w:p>
      <w:pPr>
        <w:keepNext w:val="0"/>
        <w:keepLines w:val="0"/>
        <w:pageBreakBefore w:val="0"/>
        <w:tabs>
          <w:tab w:val="left" w:pos="72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основания отказа в предоставлении муниципальной услуги;</w:t>
      </w:r>
    </w:p>
    <w:p>
      <w:pPr>
        <w:keepNext w:val="0"/>
        <w:keepLines w:val="0"/>
        <w:pageBreakBefore w:val="0"/>
        <w:tabs>
          <w:tab w:val="left" w:pos="72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основания приостановления предоставления муниципальной услуги;</w:t>
      </w:r>
    </w:p>
    <w:p>
      <w:pPr>
        <w:keepNext w:val="0"/>
        <w:keepLines w:val="0"/>
        <w:pageBreakBefore w:val="0"/>
        <w:tabs>
          <w:tab w:val="left" w:pos="72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порядок информирования о ходе предоставления муниципальной услуги;</w:t>
      </w:r>
    </w:p>
    <w:p>
      <w:pPr>
        <w:keepNext w:val="0"/>
        <w:keepLines w:val="0"/>
        <w:pageBreakBefore w:val="0"/>
        <w:tabs>
          <w:tab w:val="left" w:pos="720"/>
          <w:tab w:val="left" w:pos="156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порядок получения консультаций;</w:t>
      </w:r>
    </w:p>
    <w:p>
      <w:pPr>
        <w:keepNext w:val="0"/>
        <w:keepLines w:val="0"/>
        <w:pageBreakBefore w:val="0"/>
        <w:tabs>
          <w:tab w:val="left" w:pos="72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образцы оформления документов, необходимых для предоставления муниципальной услуги, и требования к ним.</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pPr>
        <w:keepNext w:val="0"/>
        <w:keepLines w:val="0"/>
        <w:pageBreakBefore w:val="0"/>
        <w:widowControl w:val="0"/>
        <w:kinsoku/>
        <w:wordWrap/>
        <w:overflowPunct/>
        <w:topLinePunct w:val="0"/>
        <w:autoSpaceDE w:val="0"/>
        <w:autoSpaceDN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Справочная информация </w:t>
      </w:r>
      <w:r>
        <w:rPr>
          <w:rFonts w:hint="default" w:ascii="Times New Roman" w:hAnsi="Times New Roman" w:cs="Times New Roman"/>
          <w:sz w:val="28"/>
          <w:szCs w:val="28"/>
          <w:lang w:eastAsia="zh-CN"/>
        </w:rPr>
        <w:t>(местонахождение и графики работы Администрации,</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услуги, в том числе номер телефона-автоинформатора, а также многофункциональных центров предоставления государственных и муниципальных услуг</w:t>
      </w:r>
      <w:r>
        <w:rPr>
          <w:rFonts w:hint="default" w:ascii="Times New Roman" w:hAnsi="Times New Roman" w:cs="Times New Roman"/>
          <w:b/>
          <w:sz w:val="28"/>
          <w:szCs w:val="28"/>
          <w:lang w:eastAsia="zh-CN"/>
        </w:rPr>
        <w:t>;</w:t>
      </w:r>
      <w:r>
        <w:rPr>
          <w:rFonts w:hint="default" w:ascii="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муниципальную услугу, в сети «Интернет») размещена на</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 xml:space="preserve">официальном сайте Администрации </w:t>
      </w:r>
      <w:r>
        <w:rPr>
          <w:rFonts w:hint="default" w:ascii="Times New Roman" w:hAnsi="Times New Roman" w:cs="Times New Roman"/>
          <w:sz w:val="28"/>
          <w:szCs w:val="28"/>
          <w:lang w:val="ru-RU" w:eastAsia="zh-CN"/>
        </w:rPr>
        <w:t>города Обояни Курской области</w:t>
      </w:r>
      <w:r>
        <w:rPr>
          <w:rFonts w:hint="default" w:ascii="Times New Roman" w:hAnsi="Times New Roman" w:cs="Times New Roman"/>
          <w:sz w:val="28"/>
          <w:szCs w:val="28"/>
          <w:lang w:eastAsia="zh-CN"/>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"http://kurskr.rkursk.ru" </w:instrText>
      </w:r>
      <w:r>
        <w:rPr>
          <w:rFonts w:hint="default" w:ascii="Times New Roman" w:hAnsi="Times New Roman" w:cs="Times New Roman"/>
          <w:sz w:val="28"/>
          <w:szCs w:val="28"/>
        </w:rPr>
        <w:fldChar w:fldCharType="separate"/>
      </w:r>
      <w:r>
        <w:rPr>
          <w:rStyle w:val="6"/>
          <w:rFonts w:hint="default" w:ascii="Times New Roman" w:hAnsi="Times New Roman" w:cs="Times New Roman"/>
          <w:color w:val="auto"/>
          <w:sz w:val="28"/>
          <w:szCs w:val="28"/>
        </w:rPr>
        <w:t>http://</w:t>
      </w:r>
      <w:r>
        <w:rPr>
          <w:rFonts w:hint="default" w:ascii="Times New Roman" w:hAnsi="Times New Roman" w:cs="Times New Roman"/>
          <w:sz w:val="28"/>
          <w:szCs w:val="28"/>
        </w:rPr>
        <w:t xml:space="preserve"> </w:t>
      </w:r>
      <w:r>
        <w:rPr>
          <w:rStyle w:val="6"/>
          <w:rFonts w:hint="default" w:ascii="Times New Roman" w:hAnsi="Times New Roman" w:cs="Times New Roman"/>
          <w:color w:val="auto"/>
          <w:sz w:val="28"/>
          <w:szCs w:val="28"/>
        </w:rPr>
        <w:t>www.</w:t>
      </w:r>
      <w:r>
        <w:rPr>
          <w:rStyle w:val="6"/>
          <w:rFonts w:hint="default" w:cs="Times New Roman"/>
          <w:color w:val="auto"/>
          <w:sz w:val="28"/>
          <w:szCs w:val="28"/>
          <w:lang w:val="en-US"/>
        </w:rPr>
        <w:t>o</w:t>
      </w:r>
      <w:r>
        <w:rPr>
          <w:rStyle w:val="6"/>
          <w:rFonts w:hint="default" w:ascii="Times New Roman" w:hAnsi="Times New Roman" w:cs="Times New Roman"/>
          <w:color w:val="auto"/>
          <w:sz w:val="28"/>
          <w:szCs w:val="28"/>
        </w:rPr>
        <w:fldChar w:fldCharType="end"/>
      </w:r>
      <w:r>
        <w:rPr>
          <w:rStyle w:val="6"/>
          <w:rFonts w:hint="default" w:cs="Times New Roman"/>
          <w:color w:val="auto"/>
          <w:sz w:val="28"/>
          <w:szCs w:val="28"/>
          <w:lang w:val="en-US"/>
        </w:rPr>
        <w:t>boyan.org</w:t>
      </w:r>
      <w:r>
        <w:rPr>
          <w:rFonts w:hint="default" w:ascii="Times New Roman" w:hAnsi="Times New Roman" w:cs="Times New Roman"/>
          <w:sz w:val="28"/>
          <w:szCs w:val="28"/>
        </w:rPr>
        <w:t xml:space="preserve"> </w:t>
      </w:r>
      <w:r>
        <w:rPr>
          <w:rFonts w:hint="default" w:ascii="Times New Roman" w:hAnsi="Times New Roman" w:cs="Times New Roman"/>
          <w:sz w:val="28"/>
          <w:szCs w:val="28"/>
          <w:lang w:eastAsia="ru-RU"/>
        </w:rPr>
        <w:t xml:space="preserve">и </w:t>
      </w:r>
      <w:r>
        <w:rPr>
          <w:rFonts w:hint="default" w:ascii="Times New Roman" w:hAnsi="Times New Roman" w:cs="Times New Roman"/>
          <w:sz w:val="28"/>
          <w:szCs w:val="28"/>
          <w:lang w:eastAsia="zh-CN"/>
        </w:rPr>
        <w:t xml:space="preserve">на Едином портале </w:t>
      </w:r>
      <w:r>
        <w:rPr>
          <w:rFonts w:hint="default" w:ascii="Times New Roman" w:hAnsi="Times New Roman" w:cs="Times New Roman"/>
          <w:sz w:val="28"/>
          <w:szCs w:val="28"/>
          <w:u w:val="single"/>
          <w:lang w:eastAsia="zh-CN"/>
        </w:rPr>
        <w:fldChar w:fldCharType="begin"/>
      </w:r>
      <w:r>
        <w:rPr>
          <w:rFonts w:hint="default" w:ascii="Times New Roman" w:hAnsi="Times New Roman" w:cs="Times New Roman"/>
          <w:sz w:val="28"/>
          <w:szCs w:val="28"/>
          <w:u w:val="single"/>
          <w:lang w:eastAsia="zh-CN"/>
        </w:rPr>
        <w:instrText xml:space="preserve"> HYPERLINK "https://www.gosuslugi.ru</w:instrText>
      </w:r>
      <w:r>
        <w:rPr>
          <w:rFonts w:hint="default" w:ascii="Times New Roman" w:hAnsi="Times New Roman" w:cs="Times New Roman"/>
          <w:sz w:val="28"/>
          <w:szCs w:val="28"/>
          <w:lang w:eastAsia="zh-CN"/>
        </w:rPr>
        <w:instrText xml:space="preserve">.»</w:instrText>
      </w:r>
      <w:r>
        <w:rPr>
          <w:rFonts w:hint="default" w:ascii="Times New Roman" w:hAnsi="Times New Roman" w:cs="Times New Roman"/>
          <w:sz w:val="28"/>
          <w:szCs w:val="28"/>
          <w:u w:val="single"/>
          <w:lang w:eastAsia="zh-CN"/>
        </w:rPr>
        <w:instrText xml:space="preserve">" </w:instrText>
      </w:r>
      <w:r>
        <w:rPr>
          <w:rFonts w:hint="default" w:ascii="Times New Roman" w:hAnsi="Times New Roman" w:cs="Times New Roman"/>
          <w:sz w:val="28"/>
          <w:szCs w:val="28"/>
          <w:u w:val="single"/>
          <w:lang w:eastAsia="zh-CN"/>
        </w:rPr>
        <w:fldChar w:fldCharType="separate"/>
      </w:r>
      <w:r>
        <w:rPr>
          <w:rFonts w:hint="default" w:ascii="Times New Roman" w:hAnsi="Times New Roman" w:cs="Times New Roman"/>
          <w:sz w:val="28"/>
          <w:szCs w:val="28"/>
          <w:u w:val="single"/>
          <w:lang w:eastAsia="zh-CN"/>
        </w:rPr>
        <w:t>https://www.gosuslugi.ru.</w:t>
      </w:r>
      <w:r>
        <w:rPr>
          <w:rFonts w:hint="default" w:ascii="Times New Roman" w:hAnsi="Times New Roman" w:cs="Times New Roman"/>
          <w:sz w:val="28"/>
          <w:szCs w:val="28"/>
          <w:u w:val="single"/>
          <w:lang w:eastAsia="zh-CN"/>
        </w:rPr>
        <w:fldChar w:fldCharType="end"/>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1"/>
          <w:sz w:val="28"/>
          <w:szCs w:val="28"/>
          <w:lang w:eastAsia="zh-CN"/>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b/>
          <w:color w:val="auto"/>
          <w:sz w:val="28"/>
          <w:szCs w:val="28"/>
        </w:rPr>
        <w:t>II. Стандарт предоставления муниципальной услуги</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2.1. Наименование муниципальной услуги</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Утверждение схемы расположения земельного участка на кадастровом плане территории.</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2.2. Наименование органа местного самоуправления, предоставляющего муниципальную услугу</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p>
    <w:p>
      <w:pPr>
        <w:pStyle w:val="30"/>
        <w:keepNext w:val="0"/>
        <w:keepLines w:val="0"/>
        <w:pageBreakBefore w:val="0"/>
        <w:shd w:val="clear" w:color="auto" w:fill="FFFFFF"/>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2.2.1. Муниципальная услуга предоставляется Администрацией</w:t>
      </w:r>
      <w:r>
        <w:rPr>
          <w:rFonts w:hint="default" w:ascii="Times New Roman" w:hAnsi="Times New Roman" w:cs="Times New Roman"/>
          <w:color w:val="auto"/>
          <w:sz w:val="28"/>
          <w:szCs w:val="28"/>
          <w:lang w:val="ru-RU"/>
        </w:rPr>
        <w:t xml:space="preserve"> города Обояни Курской области</w:t>
      </w:r>
      <w:r>
        <w:rPr>
          <w:rFonts w:hint="default" w:ascii="Times New Roman" w:hAnsi="Times New Roman" w:cs="Times New Roman"/>
          <w:color w:val="auto"/>
          <w:sz w:val="28"/>
          <w:szCs w:val="28"/>
        </w:rPr>
        <w:t>.</w:t>
      </w:r>
    </w:p>
    <w:p>
      <w:pPr>
        <w:pStyle w:val="30"/>
        <w:keepNext w:val="0"/>
        <w:keepLines w:val="0"/>
        <w:pageBreakBefore w:val="0"/>
        <w:shd w:val="clear" w:color="auto" w:fill="FFFFFF"/>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sz w:val="28"/>
          <w:szCs w:val="28"/>
        </w:rPr>
        <w:t>Непосредственно услугу предоставляет структурное подразделение Администрации</w:t>
      </w:r>
      <w:r>
        <w:rPr>
          <w:rFonts w:hint="default" w:ascii="Times New Roman" w:hAnsi="Times New Roman" w:cs="Times New Roman"/>
          <w:color w:val="auto"/>
          <w:sz w:val="28"/>
          <w:szCs w:val="28"/>
        </w:rPr>
        <w:t xml:space="preserve"> отдел</w:t>
      </w:r>
      <w:r>
        <w:rPr>
          <w:rFonts w:hint="default" w:ascii="Times New Roman" w:hAnsi="Times New Roman" w:cs="Times New Roman"/>
          <w:sz w:val="28"/>
          <w:szCs w:val="28"/>
        </w:rPr>
        <w:t xml:space="preserve"> по земельным правоотношениям и инвестиционной деятельности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Администрации</w:t>
      </w:r>
      <w:r>
        <w:rPr>
          <w:rFonts w:hint="default" w:ascii="Times New Roman" w:hAnsi="Times New Roman" w:cs="Times New Roman"/>
          <w:sz w:val="28"/>
          <w:szCs w:val="28"/>
          <w:lang w:val="ru-RU"/>
        </w:rPr>
        <w:t xml:space="preserve"> города Обояни Курской области</w:t>
      </w:r>
      <w:r>
        <w:rPr>
          <w:rFonts w:hint="default" w:ascii="Times New Roman" w:hAnsi="Times New Roman" w:cs="Times New Roman"/>
          <w:sz w:val="28"/>
          <w:szCs w:val="28"/>
        </w:rPr>
        <w:t>.</w:t>
      </w:r>
    </w:p>
    <w:p>
      <w:pPr>
        <w:pStyle w:val="45"/>
        <w:keepNext w:val="0"/>
        <w:keepLines w:val="0"/>
        <w:pageBreakBefore w:val="0"/>
        <w:shd w:val="clear" w:color="auto" w:fill="FFFFFF"/>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2.2.2. В предоставлении муниципальной услуги участвуют:</w:t>
      </w:r>
    </w:p>
    <w:p>
      <w:pPr>
        <w:pStyle w:val="45"/>
        <w:keepNext w:val="0"/>
        <w:keepLines w:val="0"/>
        <w:pageBreakBefore w:val="0"/>
        <w:shd w:val="clear" w:color="auto" w:fill="FFFFFF"/>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филиал автономного учреждения Курской области «Многофункциональный центр по предоставлению государственных и муниципальных услуг» (далее - МФЦ);</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rPr>
        <w:t>Управление Федеральной службы государственной регистрации, кадастра и картографии по Курской области.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2.2.3. </w:t>
      </w:r>
      <w:r>
        <w:rPr>
          <w:rFonts w:hint="default" w:ascii="Times New Roman" w:hAnsi="Times New Roman" w:cs="Times New Roman"/>
          <w:color w:val="000000"/>
          <w:sz w:val="28"/>
          <w:szCs w:val="28"/>
          <w:lang w:eastAsia="ru-RU"/>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w:t>
      </w:r>
      <w:r>
        <w:rPr>
          <w:rFonts w:hint="default" w:ascii="Times New Roman" w:hAnsi="Times New Roman" w:cs="Times New Roman"/>
          <w:sz w:val="28"/>
          <w:szCs w:val="28"/>
          <w:lang w:eastAsia="ru-RU"/>
        </w:rPr>
        <w:t>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r>
        <w:rPr>
          <w:rFonts w:hint="default" w:ascii="Times New Roman" w:hAnsi="Times New Roman" w:cs="Times New Roman"/>
          <w:color w:val="000000"/>
          <w:sz w:val="28"/>
          <w:szCs w:val="28"/>
          <w:lang w:eastAsia="ru-RU"/>
        </w:rPr>
        <w:t>.</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2.3. Описание результата предоставления муниципальной услуги</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Результатом предоставления муниципальной услуги является: </w:t>
      </w:r>
    </w:p>
    <w:p>
      <w:pPr>
        <w:pStyle w:val="17"/>
        <w:keepNext w:val="0"/>
        <w:keepLines w:val="0"/>
        <w:pageBreakBefore w:val="0"/>
        <w:tabs>
          <w:tab w:val="left" w:pos="40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lang w:val="ru-RU"/>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 решение Администрации об утверждении схемы расположения земельного участка на кадастровом плане территории;</w:t>
      </w:r>
      <w:r>
        <w:rPr>
          <w:rFonts w:hint="default" w:ascii="Times New Roman" w:hAnsi="Times New Roman" w:cs="Times New Roman"/>
          <w:color w:val="auto"/>
          <w:sz w:val="28"/>
          <w:szCs w:val="28"/>
          <w:lang w:val="ru-RU"/>
        </w:rPr>
        <w:t xml:space="preserve">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 решение об отказе в утверждении схемы расположения земельного участка на кадастровом плане территории.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2.4. Срок предоставления муниципальной услуги,</w:t>
      </w:r>
      <w:r>
        <w:rPr>
          <w:rFonts w:hint="default" w:ascii="Times New Roman" w:hAnsi="Times New Roman" w:cs="Times New Roman"/>
          <w:b/>
          <w:color w:val="auto"/>
          <w:sz w:val="28"/>
          <w:szCs w:val="28"/>
          <w:lang w:val="ru-RU"/>
        </w:rPr>
        <w:t xml:space="preserve"> </w:t>
      </w:r>
      <w:r>
        <w:rPr>
          <w:rFonts w:hint="default" w:ascii="Times New Roman" w:hAnsi="Times New Roman" w:cs="Times New Roman"/>
          <w:b/>
          <w:color w:val="auto"/>
          <w:sz w:val="28"/>
          <w:szCs w:val="28"/>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p>
    <w:p>
      <w:pPr>
        <w:pStyle w:val="10"/>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2.4.1. Срок предоставления муниципальной услуги 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18 рабочих дней.</w:t>
      </w:r>
    </w:p>
    <w:p>
      <w:pPr>
        <w:pStyle w:val="32"/>
        <w:keepNext w:val="0"/>
        <w:keepLines w:val="0"/>
        <w:pageBreakBefore w:val="0"/>
        <w:kinsoku/>
        <w:wordWrap/>
        <w:overflowPunct/>
        <w:topLinePunct w:val="0"/>
        <w:bidi w:val="0"/>
        <w:snapToGrid/>
        <w:spacing w:beforeLines="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2.4.2.</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случае утверждения схемы расположения земельного участка или земельных участков на кадастровом плане территории в целях подготовки и организации аукциона по продаже земельного участка или аукциона на право заключения договора аренды земельного участка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максимальный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срок предоставления муниципальной услуги составляет два месяца.</w:t>
      </w:r>
    </w:p>
    <w:p>
      <w:pPr>
        <w:pStyle w:val="14"/>
        <w:keepNext w:val="0"/>
        <w:keepLines w:val="0"/>
        <w:pageBreakBefore w:val="0"/>
        <w:kinsoku/>
        <w:wordWrap/>
        <w:overflowPunct/>
        <w:topLinePunct w:val="0"/>
        <w:bidi w:val="0"/>
        <w:snapToGrid/>
        <w:spacing w:before="0" w:beforeLines="0" w:beforeAutospacing="0" w:after="0" w:afterLines="0" w:afterAutospacing="0" w:line="240" w:lineRule="auto"/>
        <w:ind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2.4.3. Срок выдачи (направления) документов, являющихся результатом предоставления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составляет 1 рабочий день со дня подписания одного из документов, указанных в подразделе 2.3. настоящего Административного регламента.</w:t>
      </w:r>
      <w:r>
        <w:rPr>
          <w:rFonts w:hint="default" w:ascii="Times New Roman" w:hAnsi="Times New Roman" w:cs="Times New Roman"/>
          <w:sz w:val="28"/>
          <w:szCs w:val="28"/>
          <w:lang w:val="ru-RU"/>
        </w:rPr>
        <w:t xml:space="preserve"> </w:t>
      </w:r>
    </w:p>
    <w:p>
      <w:pPr>
        <w:pStyle w:val="17"/>
        <w:keepNext w:val="0"/>
        <w:keepLines w:val="0"/>
        <w:pageBreakBefore w:val="0"/>
        <w:tabs>
          <w:tab w:val="left" w:pos="40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2.4.4. Срок приостановления муниципальной услуги: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pPr>
        <w:pStyle w:val="32"/>
        <w:keepNext w:val="0"/>
        <w:keepLines w:val="0"/>
        <w:pageBreakBefore w:val="0"/>
        <w:kinsoku/>
        <w:wordWrap/>
        <w:overflowPunct/>
        <w:topLinePunct w:val="0"/>
        <w:bidi w:val="0"/>
        <w:snapToGrid/>
        <w:spacing w:beforeLines="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2.4.5. 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pPr>
        <w:pStyle w:val="32"/>
        <w:keepNext w:val="0"/>
        <w:keepLines w:val="0"/>
        <w:pageBreakBefore w:val="0"/>
        <w:kinsoku/>
        <w:wordWrap/>
        <w:overflowPunct/>
        <w:topLinePunct w:val="0"/>
        <w:bidi w:val="0"/>
        <w:snapToGrid/>
        <w:spacing w:beforeLines="0" w:afterLines="0" w:line="240" w:lineRule="auto"/>
        <w:ind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8"/>
          <w:lang w:eastAsia="ru-RU"/>
        </w:rPr>
      </w:pPr>
      <w:r>
        <w:rPr>
          <w:rFonts w:hint="default" w:ascii="Times New Roman" w:hAnsi="Times New Roman" w:cs="Times New Roman"/>
          <w:b/>
          <w:sz w:val="28"/>
          <w:szCs w:val="28"/>
          <w:lang w:eastAsia="ru-RU"/>
        </w:rPr>
        <w:t xml:space="preserve">2.5. Нормативные правовые акты, регулирующие предоставление </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8"/>
          <w:lang w:eastAsia="ru-RU"/>
        </w:rPr>
      </w:pPr>
      <w:r>
        <w:rPr>
          <w:rFonts w:hint="default" w:ascii="Times New Roman" w:hAnsi="Times New Roman" w:cs="Times New Roman"/>
          <w:b/>
          <w:sz w:val="28"/>
          <w:szCs w:val="28"/>
          <w:lang w:eastAsia="ru-RU"/>
        </w:rPr>
        <w:t>муниципальной услуги</w:t>
      </w:r>
    </w:p>
    <w:p>
      <w:pPr>
        <w:keepNext w:val="0"/>
        <w:keepLines w:val="0"/>
        <w:pageBreakBefore w:val="0"/>
        <w:widowControl w:val="0"/>
        <w:kinsoku/>
        <w:wordWrap/>
        <w:overflowPunct/>
        <w:topLinePunct w:val="0"/>
        <w:autoSpaceDE w:val="0"/>
        <w:autoSpaceDN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"http://kurskr.rkursk.ru" </w:instrText>
      </w:r>
      <w:r>
        <w:rPr>
          <w:rFonts w:hint="default" w:ascii="Times New Roman" w:hAnsi="Times New Roman" w:cs="Times New Roman"/>
          <w:sz w:val="28"/>
          <w:szCs w:val="28"/>
        </w:rPr>
        <w:fldChar w:fldCharType="separate"/>
      </w:r>
      <w:r>
        <w:rPr>
          <w:rStyle w:val="6"/>
          <w:rFonts w:hint="default" w:ascii="Times New Roman" w:hAnsi="Times New Roman" w:cs="Times New Roman"/>
          <w:color w:val="auto"/>
          <w:sz w:val="28"/>
          <w:szCs w:val="28"/>
          <w:u w:val="none"/>
        </w:rPr>
        <w:t>http://</w:t>
      </w:r>
      <w:r>
        <w:rPr>
          <w:rFonts w:hint="default" w:ascii="Times New Roman" w:hAnsi="Times New Roman" w:cs="Times New Roman"/>
          <w:sz w:val="28"/>
          <w:szCs w:val="28"/>
          <w:lang w:eastAsia="ru-RU"/>
        </w:rPr>
        <w:t xml:space="preserve"> www.</w:t>
      </w:r>
      <w:r>
        <w:rPr>
          <w:rStyle w:val="6"/>
          <w:rFonts w:hint="default" w:ascii="Times New Roman" w:hAnsi="Times New Roman" w:cs="Times New Roman"/>
          <w:color w:val="auto"/>
          <w:sz w:val="28"/>
          <w:szCs w:val="28"/>
          <w:u w:val="none"/>
        </w:rPr>
        <w:t>kurskr.rkursk.ru</w:t>
      </w:r>
      <w:r>
        <w:rPr>
          <w:rStyle w:val="6"/>
          <w:rFonts w:hint="default" w:ascii="Times New Roman" w:hAnsi="Times New Roman" w:cs="Times New Roman"/>
          <w:color w:val="auto"/>
          <w:sz w:val="28"/>
          <w:szCs w:val="28"/>
          <w:u w:val="none"/>
        </w:rPr>
        <w:fldChar w:fldCharType="end"/>
      </w:r>
      <w:r>
        <w:rPr>
          <w:rFonts w:hint="default" w:ascii="Times New Roman" w:hAnsi="Times New Roman" w:cs="Times New Roman"/>
          <w:sz w:val="28"/>
          <w:szCs w:val="28"/>
          <w:lang w:eastAsia="ru-RU"/>
        </w:rPr>
        <w:t xml:space="preserve"> в сети «Интернет», а также на Едином портале </w:t>
      </w:r>
      <w:r>
        <w:rPr>
          <w:rFonts w:hint="default" w:ascii="Times New Roman" w:hAnsi="Times New Roman" w:cs="Times New Roman"/>
          <w:sz w:val="28"/>
          <w:szCs w:val="28"/>
          <w:lang w:eastAsia="ru-RU"/>
        </w:rPr>
        <w:fldChar w:fldCharType="begin"/>
      </w:r>
      <w:r>
        <w:rPr>
          <w:rFonts w:hint="default" w:ascii="Times New Roman" w:hAnsi="Times New Roman" w:cs="Times New Roman"/>
          <w:sz w:val="28"/>
          <w:szCs w:val="28"/>
          <w:lang w:eastAsia="ru-RU"/>
        </w:rPr>
        <w:instrText xml:space="preserve"> HYPERLINK "https://www.gosuslugi.ru" </w:instrText>
      </w:r>
      <w:r>
        <w:rPr>
          <w:rFonts w:hint="default" w:ascii="Times New Roman" w:hAnsi="Times New Roman" w:cs="Times New Roman"/>
          <w:sz w:val="28"/>
          <w:szCs w:val="28"/>
          <w:lang w:eastAsia="ru-RU"/>
        </w:rPr>
        <w:fldChar w:fldCharType="separate"/>
      </w:r>
      <w:r>
        <w:rPr>
          <w:rStyle w:val="6"/>
          <w:rFonts w:hint="default" w:ascii="Times New Roman" w:hAnsi="Times New Roman" w:cs="Times New Roman"/>
          <w:color w:val="auto"/>
          <w:sz w:val="28"/>
          <w:szCs w:val="28"/>
          <w:u w:val="none"/>
          <w:lang w:eastAsia="ru-RU"/>
        </w:rPr>
        <w:t>https://www.gosuslugi.ru</w:t>
      </w:r>
      <w:r>
        <w:rPr>
          <w:rStyle w:val="6"/>
          <w:rFonts w:hint="default" w:ascii="Times New Roman" w:hAnsi="Times New Roman" w:cs="Times New Roman"/>
          <w:color w:val="auto"/>
          <w:sz w:val="28"/>
          <w:szCs w:val="28"/>
          <w:u w:val="none"/>
          <w:lang w:eastAsia="ru-RU"/>
        </w:rPr>
        <w:fldChar w:fldCharType="end"/>
      </w:r>
      <w:r>
        <w:rPr>
          <w:rFonts w:hint="default" w:ascii="Times New Roman" w:hAnsi="Times New Roman" w:cs="Times New Roman"/>
          <w:sz w:val="28"/>
          <w:szCs w:val="28"/>
          <w:lang w:eastAsia="ru-RU"/>
        </w:rPr>
        <w:t>.</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2.6. Исчерпывающий перечень документов, необходимых в соответствии с нормативными правовыми актами для предоставления муниципальной</w:t>
      </w:r>
      <w:r>
        <w:rPr>
          <w:rFonts w:hint="default" w:ascii="Times New Roman" w:hAnsi="Times New Roman" w:cs="Times New Roman"/>
          <w:b/>
          <w:color w:val="auto"/>
          <w:sz w:val="28"/>
          <w:szCs w:val="28"/>
          <w:lang w:val="ru-RU"/>
        </w:rPr>
        <w:t xml:space="preserve"> </w:t>
      </w:r>
      <w:r>
        <w:rPr>
          <w:rFonts w:hint="default" w:ascii="Times New Roman" w:hAnsi="Times New Roman" w:cs="Times New Roman"/>
          <w:b/>
          <w:color w:val="auto"/>
          <w:sz w:val="28"/>
          <w:szCs w:val="28"/>
        </w:rPr>
        <w:t>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p>
    <w:p>
      <w:pPr>
        <w:pStyle w:val="17"/>
        <w:keepNext w:val="0"/>
        <w:keepLines w:val="0"/>
        <w:pageBreakBefore w:val="0"/>
        <w:tabs>
          <w:tab w:val="left" w:pos="40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2.6.1. Для получения муниципальной услуги заявитель обращается в Администрацию с заявлением, составленным</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по форме, согласно приложению №1 к настоящему Административному регламенту.</w:t>
      </w:r>
    </w:p>
    <w:p>
      <w:pPr>
        <w:pStyle w:val="17"/>
        <w:keepNext w:val="0"/>
        <w:keepLines w:val="0"/>
        <w:pageBreakBefore w:val="0"/>
        <w:tabs>
          <w:tab w:val="left" w:pos="40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К указанному заявлению прилагаются следующие документы:</w:t>
      </w:r>
    </w:p>
    <w:p>
      <w:pPr>
        <w:pStyle w:val="17"/>
        <w:keepNext w:val="0"/>
        <w:keepLines w:val="0"/>
        <w:pageBreakBefore w:val="0"/>
        <w:tabs>
          <w:tab w:val="left" w:pos="40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а)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pPr>
        <w:pStyle w:val="17"/>
        <w:keepNext w:val="0"/>
        <w:keepLines w:val="0"/>
        <w:pageBreakBefore w:val="0"/>
        <w:tabs>
          <w:tab w:val="left" w:pos="40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б)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pPr>
        <w:pStyle w:val="17"/>
        <w:keepNext w:val="0"/>
        <w:keepLines w:val="0"/>
        <w:pageBreakBefore w:val="0"/>
        <w:tabs>
          <w:tab w:val="left" w:pos="40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в)</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 xml:space="preserve">схема расположения земельного участка или участков на кадастровом плане территории; </w:t>
      </w:r>
    </w:p>
    <w:p>
      <w:pPr>
        <w:pStyle w:val="17"/>
        <w:keepNext w:val="0"/>
        <w:keepLines w:val="0"/>
        <w:pageBreakBefore w:val="0"/>
        <w:tabs>
          <w:tab w:val="left" w:pos="40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г)</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в случае раздела</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земельного участка -</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копии правоустанавливающих и (или) правоудостоверяющих</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документов на исходный земельный участок, если права на него не зарегистрированы в Едином государственном реестре недвижимости.</w:t>
      </w:r>
    </w:p>
    <w:p>
      <w:pPr>
        <w:pStyle w:val="32"/>
        <w:keepNext w:val="0"/>
        <w:keepLines w:val="0"/>
        <w:pageBreakBefore w:val="0"/>
        <w:kinsoku/>
        <w:wordWrap/>
        <w:overflowPunct/>
        <w:topLinePunct w:val="0"/>
        <w:bidi w:val="0"/>
        <w:snapToGrid/>
        <w:spacing w:beforeLines="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Единый личный кабинет на Едином портале , а также если заявление подписано усиленной квалифицированной электронной подписью.</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2.6.2. Подготовка схемы расположения земельного участка или земельных участков на кадастровом плане территории (далее - схема)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или с использованием иных технологических и программных средств.</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В случае если подготовку схемы обеспечивает гражданин в целях образования земельного участка для его предоставления такому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Содержание схемы в форме электронного документа должно соответствовать содержанию соответствующей схемы в форме документа на бумажном носителе.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eastAsia="ru-RU"/>
        </w:rPr>
        <w:t>2.6.3.</w:t>
      </w:r>
      <w:r>
        <w:rPr>
          <w:rFonts w:hint="default" w:ascii="Times New Roman" w:hAnsi="Times New Roman" w:cs="Times New Roman"/>
          <w:sz w:val="28"/>
          <w:szCs w:val="28"/>
        </w:rPr>
        <w:t xml:space="preserve"> Заявитель вправе предоставить заявление и документы следующим способом:</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Администрацию:</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 бумажном носителе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посредством почтового отправления или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при личном обращении заявителя либо его уполномоченного представителя;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в электронной форме,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путем заполнения формы запроса, размещенной на официальном сайте органа власти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или путем направления электронного документа на официальную электронную почту органа власти.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МФЦ:</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 на бумажном носителе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при личном обращении заявителя либо его уполномоченного представителя.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2.6.4.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outlineLvl w:val="1"/>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2.6.5. При направлении документов почтовым отправлением</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прилагаемые копии документов</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должны быть</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нотариально заверены</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 xml:space="preserve">или </w:t>
      </w:r>
      <w:r>
        <w:rPr>
          <w:rFonts w:hint="default" w:ascii="Times New Roman" w:hAnsi="Times New Roman" w:cs="Times New Roman"/>
          <w:sz w:val="28"/>
          <w:szCs w:val="28"/>
          <w:lang w:eastAsia="ru-RU"/>
        </w:rPr>
        <w:t>заверены органами, выдавшими данные документы в установленном порядке).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outlineLvl w:val="1"/>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2.6.6.Заявление о предоставлении муниципальной</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услуги и прилагаемые к нему документы</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надлежащим образом оформляются, скрепляются</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подписью</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и печатью</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 xml:space="preserve">(при наличии) заявителя.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Подчистки, приписки, зачеркнутые слова</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и исправления в документах</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 xml:space="preserve">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eastAsia="Calibri" w:cs="Times New Roman"/>
          <w:sz w:val="28"/>
          <w:szCs w:val="28"/>
        </w:rPr>
        <w:t>Документы не должны иметь</w:t>
      </w:r>
      <w:r>
        <w:rPr>
          <w:rFonts w:hint="default" w:ascii="Times New Roman" w:hAnsi="Times New Roman" w:eastAsia="Calibri" w:cs="Times New Roman"/>
          <w:sz w:val="28"/>
          <w:szCs w:val="28"/>
          <w:lang w:val="ru-RU"/>
        </w:rPr>
        <w:t xml:space="preserve"> </w:t>
      </w:r>
      <w:r>
        <w:rPr>
          <w:rFonts w:hint="default" w:ascii="Times New Roman" w:hAnsi="Times New Roman" w:cs="Times New Roman"/>
          <w:sz w:val="28"/>
          <w:szCs w:val="28"/>
          <w:lang w:eastAsia="ru-RU"/>
        </w:rPr>
        <w:t>повреждений, не позволяющих однозначно истолковать их содержание.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pPr>
        <w:pStyle w:val="46"/>
        <w:keepNext w:val="0"/>
        <w:keepLines w:val="0"/>
        <w:pageBreakBefore w:val="0"/>
        <w:tabs>
          <w:tab w:val="left" w:pos="400"/>
        </w:tabs>
        <w:kinsoku/>
        <w:wordWrap/>
        <w:overflowPunct/>
        <w:topLinePunct w:val="0"/>
        <w:bidi w:val="0"/>
        <w:snapToGrid/>
        <w:spacing w:before="0" w:beforeLines="0" w:beforeAutospacing="0" w:after="0" w:afterLines="0" w:afterAutospacing="0" w:line="240" w:lineRule="auto"/>
        <w:ind w:firstLine="560" w:firstLineChars="200"/>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before="0" w:beforeLines="0" w:beforeAutospacing="0" w:after="0" w:afterLines="0" w:afterAutospacing="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Для предоставления муниципальной услуги в рамках межведомственного информационного взаимодействия запрашиваются следующие документы, находящиеся в распоряжении государственных органов, органов местного самоуправления:</w:t>
      </w:r>
    </w:p>
    <w:p>
      <w:pPr>
        <w:pStyle w:val="45"/>
        <w:keepNext w:val="0"/>
        <w:keepLines w:val="0"/>
        <w:pageBreakBefore w:val="0"/>
        <w:shd w:val="clear" w:color="auto" w:fill="FFFFFF"/>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выписка из Единого государственного реестра недвижимости (в случае</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раздела</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земельного участка) -</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запрашивается в</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Управлении Федеральной службы государственной регистрации, кадастра и картографии по Курской области,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если права зарегистрированы в Едином государственном реестре недвижимости.</w:t>
      </w:r>
    </w:p>
    <w:p>
      <w:pPr>
        <w:pStyle w:val="14"/>
        <w:keepNext w:val="0"/>
        <w:keepLines w:val="0"/>
        <w:pageBreakBefore w:val="0"/>
        <w:kinsoku/>
        <w:wordWrap/>
        <w:overflowPunct/>
        <w:topLinePunct w:val="0"/>
        <w:bidi w:val="0"/>
        <w:snapToGrid/>
        <w:spacing w:before="0" w:beforeLines="0" w:beforeAutospacing="0" w:after="0" w:afterLines="0" w:afterAutospacing="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Непредставление заявителем указанных документов не является основанием для отказа в предоставлении муниципальной услуги.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в Администрацию не может являться основанием для отказа в предоставлении заявителю муниципальной услуги. </w:t>
      </w:r>
    </w:p>
    <w:p>
      <w:pPr>
        <w:pStyle w:val="45"/>
        <w:keepNext w:val="0"/>
        <w:keepLines w:val="0"/>
        <w:pageBreakBefore w:val="0"/>
        <w:shd w:val="clear" w:color="auto" w:fill="FFFFFF"/>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2.8. Указание на запрет требовать от заявителя</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2.8.1. Не допускается требовать от заявителя:</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pPr>
        <w:keepNext w:val="0"/>
        <w:keepLines w:val="0"/>
        <w:pageBreakBefore w:val="0"/>
        <w:tabs>
          <w:tab w:val="left" w:pos="142"/>
          <w:tab w:val="left" w:pos="284"/>
          <w:tab w:val="left" w:pos="567"/>
          <w:tab w:val="left" w:pos="851"/>
          <w:tab w:val="left" w:pos="1134"/>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представления документов и информации, в том числе подтверждающих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внесение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муниципальные услуги, иных государственных органов,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соответствии с нормативными правовыми актами Российской Федерации, нормативными правовыми актами Курской области, муниципальными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правовыми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актами,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исключением документов, включенных в определенный частью 6 статьи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7 Федерального закона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 собственной инициативе;</w:t>
      </w:r>
    </w:p>
    <w:p>
      <w:pPr>
        <w:keepNext w:val="0"/>
        <w:keepLines w:val="0"/>
        <w:pageBreakBefore w:val="0"/>
        <w:tabs>
          <w:tab w:val="left" w:pos="142"/>
          <w:tab w:val="left" w:pos="284"/>
          <w:tab w:val="left" w:pos="567"/>
          <w:tab w:val="left" w:pos="851"/>
          <w:tab w:val="left" w:pos="1134"/>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2.8.2. При приеме заявления и документов посредством Регионального портала запрещается:</w:t>
      </w:r>
    </w:p>
    <w:p>
      <w:pPr>
        <w:keepNext w:val="0"/>
        <w:keepLines w:val="0"/>
        <w:pageBreakBefore w:val="0"/>
        <w:tabs>
          <w:tab w:val="left" w:pos="142"/>
          <w:tab w:val="left" w:pos="284"/>
          <w:tab w:val="left" w:pos="567"/>
          <w:tab w:val="left" w:pos="851"/>
          <w:tab w:val="left" w:pos="1134"/>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pPr>
        <w:keepNext w:val="0"/>
        <w:keepLines w:val="0"/>
        <w:pageBreakBefore w:val="0"/>
        <w:tabs>
          <w:tab w:val="left" w:pos="142"/>
          <w:tab w:val="left" w:pos="284"/>
          <w:tab w:val="left" w:pos="567"/>
          <w:tab w:val="left" w:pos="851"/>
          <w:tab w:val="left" w:pos="1134"/>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pPr>
        <w:keepNext w:val="0"/>
        <w:keepLines w:val="0"/>
        <w:pageBreakBefore w:val="0"/>
        <w:tabs>
          <w:tab w:val="left" w:pos="142"/>
          <w:tab w:val="left" w:pos="284"/>
          <w:tab w:val="left" w:pos="567"/>
          <w:tab w:val="left" w:pos="851"/>
          <w:tab w:val="left" w:pos="1134"/>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pPr>
        <w:keepNext w:val="0"/>
        <w:keepLines w:val="0"/>
        <w:pageBreakBefore w:val="0"/>
        <w:tabs>
          <w:tab w:val="left" w:pos="142"/>
          <w:tab w:val="left" w:pos="284"/>
          <w:tab w:val="left" w:pos="567"/>
          <w:tab w:val="left" w:pos="851"/>
          <w:tab w:val="left" w:pos="1134"/>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FF0000"/>
          <w:sz w:val="28"/>
          <w:szCs w:val="28"/>
          <w:lang w:eastAsia="ru-RU"/>
        </w:rPr>
      </w:pPr>
      <w:r>
        <w:rPr>
          <w:rFonts w:hint="default" w:ascii="Times New Roman" w:hAnsi="Times New Roman" w:cs="Times New Roman"/>
          <w:sz w:val="28"/>
          <w:szCs w:val="28"/>
          <w:lang w:eastAsia="ru-RU"/>
        </w:rPr>
        <w:t>- требовать от заявителя предоставления документов, подтверждающих внесение заявителем платы за предоставление муниципальной услуги</w:t>
      </w:r>
      <w:r>
        <w:rPr>
          <w:rFonts w:hint="default" w:ascii="Times New Roman" w:hAnsi="Times New Roman" w:cs="Times New Roman"/>
          <w:color w:val="FF0000"/>
          <w:sz w:val="28"/>
          <w:szCs w:val="28"/>
          <w:lang w:eastAsia="ru-RU"/>
        </w:rPr>
        <w:t>.</w:t>
      </w:r>
    </w:p>
    <w:p>
      <w:pPr>
        <w:keepNext w:val="0"/>
        <w:keepLines w:val="0"/>
        <w:pageBreakBefore w:val="0"/>
        <w:tabs>
          <w:tab w:val="left" w:pos="142"/>
          <w:tab w:val="left" w:pos="284"/>
          <w:tab w:val="left" w:pos="567"/>
          <w:tab w:val="left" w:pos="851"/>
          <w:tab w:val="left" w:pos="1134"/>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FF0000"/>
          <w:sz w:val="28"/>
          <w:szCs w:val="28"/>
          <w:lang w:eastAsia="ru-RU"/>
        </w:rPr>
      </w:pPr>
      <w:r>
        <w:rPr>
          <w:rFonts w:hint="default" w:ascii="Times New Roman" w:hAnsi="Times New Roman" w:cs="Times New Roman"/>
          <w:color w:val="FF0000"/>
          <w:sz w:val="28"/>
          <w:szCs w:val="28"/>
          <w:lang w:eastAsia="ru-RU"/>
        </w:rPr>
        <w:t xml:space="preserve"> </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2.9. Исчерпывающий перечень оснований для отказа в приеме документов, необходимых для предоставления услуги</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Оснований для отказа в приеме документов законодательством не предусмотрено.</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ab/>
      </w:r>
      <w:r>
        <w:rPr>
          <w:rFonts w:hint="default" w:ascii="Times New Roman" w:hAnsi="Times New Roman" w:cs="Times New Roman"/>
          <w:b/>
          <w:color w:val="auto"/>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pPr>
        <w:pStyle w:val="32"/>
        <w:keepNext w:val="0"/>
        <w:keepLines w:val="0"/>
        <w:pageBreakBefore w:val="0"/>
        <w:kinsoku/>
        <w:wordWrap/>
        <w:overflowPunct/>
        <w:topLinePunct w:val="0"/>
        <w:bidi w:val="0"/>
        <w:snapToGrid/>
        <w:spacing w:beforeLines="0" w:afterLines="0" w:line="240" w:lineRule="auto"/>
        <w:ind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ab/>
      </w:r>
    </w:p>
    <w:p>
      <w:pPr>
        <w:pStyle w:val="32"/>
        <w:keepNext w:val="0"/>
        <w:keepLines w:val="0"/>
        <w:pageBreakBefore w:val="0"/>
        <w:kinsoku/>
        <w:wordWrap/>
        <w:overflowPunct/>
        <w:topLinePunct w:val="0"/>
        <w:bidi w:val="0"/>
        <w:snapToGrid/>
        <w:spacing w:beforeLines="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2.10.1.</w:t>
      </w:r>
      <w:r>
        <w:rPr>
          <w:rFonts w:hint="default" w:ascii="Times New Roman" w:hAnsi="Times New Roman" w:cs="Times New Roman"/>
          <w:b/>
          <w:sz w:val="28"/>
          <w:szCs w:val="28"/>
          <w:lang w:val="ru-RU"/>
        </w:rPr>
        <w:t xml:space="preserve"> </w:t>
      </w:r>
      <w:r>
        <w:rPr>
          <w:rFonts w:hint="default" w:ascii="Times New Roman" w:hAnsi="Times New Roman" w:cs="Times New Roman"/>
          <w:sz w:val="28"/>
          <w:szCs w:val="28"/>
        </w:rPr>
        <w:t>Предоставление муниципальной услуги приостанавливается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случае если на дату поступления в Администрацию заявления об утверждении схемы на рассмотрении Администрации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схемы, оформляемое в виде письма, и направляет его заявителю.</w:t>
      </w:r>
    </w:p>
    <w:p>
      <w:pPr>
        <w:pStyle w:val="32"/>
        <w:keepNext w:val="0"/>
        <w:keepLines w:val="0"/>
        <w:pageBreakBefore w:val="0"/>
        <w:kinsoku/>
        <w:wordWrap/>
        <w:overflowPunct/>
        <w:topLinePunct w:val="0"/>
        <w:bidi w:val="0"/>
        <w:snapToGrid/>
        <w:spacing w:beforeLines="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2.10.2. Основаниями для отказа в предоставлении муниципальной услуги являются:</w:t>
      </w:r>
    </w:p>
    <w:p>
      <w:pPr>
        <w:pStyle w:val="32"/>
        <w:keepNext w:val="0"/>
        <w:keepLines w:val="0"/>
        <w:pageBreakBefore w:val="0"/>
        <w:kinsoku/>
        <w:wordWrap/>
        <w:overflowPunct/>
        <w:topLinePunct w:val="0"/>
        <w:bidi w:val="0"/>
        <w:snapToGrid/>
        <w:spacing w:beforeLines="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1) несоответствие схемы ее форме, формату или требованиям к ее подготовке, установленным земельным законодательством Российской Федерации;</w:t>
      </w:r>
    </w:p>
    <w:p>
      <w:pPr>
        <w:pStyle w:val="32"/>
        <w:keepNext w:val="0"/>
        <w:keepLines w:val="0"/>
        <w:pageBreakBefore w:val="0"/>
        <w:kinsoku/>
        <w:wordWrap/>
        <w:overflowPunct/>
        <w:topLinePunct w:val="0"/>
        <w:bidi w:val="0"/>
        <w:snapToGrid/>
        <w:spacing w:beforeLines="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pPr>
        <w:pStyle w:val="32"/>
        <w:keepNext w:val="0"/>
        <w:keepLines w:val="0"/>
        <w:pageBreakBefore w:val="0"/>
        <w:kinsoku/>
        <w:wordWrap/>
        <w:overflowPunct/>
        <w:topLinePunct w:val="0"/>
        <w:bidi w:val="0"/>
        <w:snapToGrid/>
        <w:spacing w:beforeLines="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 разработка схемы расположения земельного участка или земельных участков на кадастровом плане территории с нарушением предусмотренных земельным законодательством Российской Федерации требований к образуемым земельным участкам;</w:t>
      </w:r>
    </w:p>
    <w:p>
      <w:pPr>
        <w:pStyle w:val="32"/>
        <w:keepNext w:val="0"/>
        <w:keepLines w:val="0"/>
        <w:pageBreakBefore w:val="0"/>
        <w:kinsoku/>
        <w:wordWrap/>
        <w:overflowPunct/>
        <w:topLinePunct w:val="0"/>
        <w:bidi w:val="0"/>
        <w:snapToGrid/>
        <w:spacing w:beforeLines="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4) несоответствие схемы расположения земельного участка или земельных участков на кадастровом плане территории утвержденному проекту планировки территории, землеустроительной документации, положению об особо охраняемой природной территории;</w:t>
      </w:r>
    </w:p>
    <w:p>
      <w:pPr>
        <w:pStyle w:val="32"/>
        <w:keepNext w:val="0"/>
        <w:keepLines w:val="0"/>
        <w:pageBreakBefore w:val="0"/>
        <w:kinsoku/>
        <w:wordWrap/>
        <w:overflowPunct/>
        <w:topLinePunct w:val="0"/>
        <w:bidi w:val="0"/>
        <w:snapToGrid/>
        <w:spacing w:beforeLines="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5) расположение земельного участка, образование которого предусмотрено схемой расположения земельного участка или земельных участков на кадастровом плане территории, в границах территории, для которой утвержден проект межевания территории.</w:t>
      </w:r>
    </w:p>
    <w:p>
      <w:pPr>
        <w:pStyle w:val="32"/>
        <w:keepNext w:val="0"/>
        <w:keepLines w:val="0"/>
        <w:pageBreakBefore w:val="0"/>
        <w:kinsoku/>
        <w:wordWrap/>
        <w:overflowPunct/>
        <w:topLinePunct w:val="0"/>
        <w:bidi w:val="0"/>
        <w:snapToGrid/>
        <w:spacing w:beforeLines="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2.10.3. Земельный участок не может быть предметом аукциона, в случаях установленных земельным законодательством Российской Федерации:</w:t>
      </w:r>
    </w:p>
    <w:p>
      <w:pPr>
        <w:pStyle w:val="32"/>
        <w:keepNext w:val="0"/>
        <w:keepLines w:val="0"/>
        <w:pageBreakBefore w:val="0"/>
        <w:kinsoku/>
        <w:wordWrap/>
        <w:overflowPunct/>
        <w:topLinePunct w:val="0"/>
        <w:bidi w:val="0"/>
        <w:snapToGrid/>
        <w:spacing w:beforeLines="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предусмотренных пунктом 2.10.2 настоящего Административного регламента;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eastAsia="Tahoma" w:cs="Times New Roman"/>
          <w:sz w:val="28"/>
          <w:szCs w:val="28"/>
          <w:lang w:eastAsia="ru-RU"/>
        </w:rPr>
      </w:pPr>
      <w:r>
        <w:rPr>
          <w:rFonts w:hint="default" w:ascii="Times New Roman" w:hAnsi="Times New Roman" w:eastAsia="Tahoma" w:cs="Times New Roman"/>
          <w:sz w:val="28"/>
          <w:szCs w:val="28"/>
          <w:lang w:eastAsia="ru-RU"/>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земельный участок не отнесен к определенной категории земель;</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земельный участок предоставлен иному лицу на праве постоянного (бессрочного) пользования, безвозмездного пользования, пожизненного наследуемого владения или аренды;</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которого не завершено) размещение которых допускается на основании</w:t>
      </w:r>
      <w:r>
        <w:rPr>
          <w:rFonts w:hint="default" w:ascii="Times New Roman" w:hAnsi="Times New Roman" w:cs="Times New Roman"/>
          <w:color w:val="FF0000"/>
          <w:sz w:val="28"/>
          <w:szCs w:val="28"/>
          <w:lang w:eastAsia="ru-RU"/>
        </w:rPr>
        <w:t xml:space="preserve"> </w:t>
      </w:r>
      <w:r>
        <w:rPr>
          <w:rFonts w:hint="default" w:ascii="Times New Roman" w:hAnsi="Times New Roman" w:cs="Times New Roman"/>
          <w:sz w:val="28"/>
          <w:szCs w:val="28"/>
          <w:lang w:eastAsia="ru-RU"/>
        </w:rPr>
        <w:t xml:space="preserve">сервитута, публичного сервитута, или объекты, размещенные в соответствии со </w:t>
      </w:r>
      <w:r>
        <w:rPr>
          <w:rFonts w:hint="default" w:ascii="Times New Roman" w:hAnsi="Times New Roman" w:cs="Times New Roman"/>
          <w:sz w:val="28"/>
          <w:szCs w:val="28"/>
          <w:lang w:eastAsia="ru-RU"/>
        </w:rPr>
        <w:fldChar w:fldCharType="begin"/>
      </w:r>
      <w:r>
        <w:rPr>
          <w:rFonts w:hint="default" w:ascii="Times New Roman" w:hAnsi="Times New Roman" w:cs="Times New Roman"/>
          <w:sz w:val="28"/>
          <w:szCs w:val="28"/>
          <w:lang w:eastAsia="ru-RU"/>
        </w:rPr>
        <w:instrText xml:space="preserve">HYPERLINK consultantplus://offline/ref=670F65253D49DE19FD72E62A19CBADE7DE9B3E1623818FC353FCE00F1ED099414DC3A3767B4442536A8CB59B55F162FE535FD6E87233iFL6N </w:instrText>
      </w:r>
      <w:r>
        <w:rPr>
          <w:rFonts w:hint="default" w:ascii="Times New Roman" w:hAnsi="Times New Roman" w:cs="Times New Roman"/>
          <w:sz w:val="28"/>
          <w:szCs w:val="28"/>
          <w:lang w:eastAsia="ru-RU"/>
        </w:rPr>
        <w:fldChar w:fldCharType="separate"/>
      </w:r>
      <w:r>
        <w:rPr>
          <w:rFonts w:hint="default" w:ascii="Times New Roman" w:hAnsi="Times New Roman" w:cs="Times New Roman"/>
          <w:sz w:val="28"/>
          <w:szCs w:val="28"/>
          <w:lang w:eastAsia="ru-RU"/>
        </w:rPr>
        <w:t>статьей 39.36</w:t>
      </w:r>
      <w:r>
        <w:rPr>
          <w:rFonts w:hint="default" w:ascii="Times New Roman" w:hAnsi="Times New Roman" w:cs="Times New Roman"/>
          <w:sz w:val="28"/>
          <w:szCs w:val="28"/>
          <w:lang w:eastAsia="ru-RU"/>
        </w:rPr>
        <w:fldChar w:fldCharType="end"/>
      </w:r>
      <w:r>
        <w:rPr>
          <w:rFonts w:hint="default" w:ascii="Times New Roman" w:hAnsi="Times New Roman" w:cs="Times New Roman"/>
          <w:sz w:val="28"/>
          <w:szCs w:val="28"/>
          <w:lang w:eastAsia="ru-RU"/>
        </w:rPr>
        <w:t xml:space="preserve">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r>
        <w:rPr>
          <w:rFonts w:hint="default" w:ascii="Times New Roman" w:hAnsi="Times New Roman" w:cs="Times New Roman"/>
          <w:sz w:val="28"/>
          <w:szCs w:val="28"/>
          <w:lang w:eastAsia="ru-RU"/>
        </w:rPr>
        <w:fldChar w:fldCharType="begin"/>
      </w:r>
      <w:r>
        <w:rPr>
          <w:rFonts w:hint="default" w:ascii="Times New Roman" w:hAnsi="Times New Roman" w:cs="Times New Roman"/>
          <w:sz w:val="28"/>
          <w:szCs w:val="28"/>
          <w:lang w:eastAsia="ru-RU"/>
        </w:rPr>
        <w:instrText xml:space="preserve">HYPERLINK consultantplus://offline/ref=670F65253D49DE19FD72E62A19CBADE7DE9B3B17238B8FC353FCE00F1ED099414DC3A3757C444F536A8CB59B55F162FE535FD6E87233iFL6N </w:instrText>
      </w:r>
      <w:r>
        <w:rPr>
          <w:rFonts w:hint="default" w:ascii="Times New Roman" w:hAnsi="Times New Roman" w:cs="Times New Roman"/>
          <w:sz w:val="28"/>
          <w:szCs w:val="28"/>
          <w:lang w:eastAsia="ru-RU"/>
        </w:rPr>
        <w:fldChar w:fldCharType="separate"/>
      </w:r>
      <w:r>
        <w:rPr>
          <w:rFonts w:hint="default" w:ascii="Times New Roman" w:hAnsi="Times New Roman" w:cs="Times New Roman"/>
          <w:sz w:val="28"/>
          <w:szCs w:val="28"/>
          <w:lang w:eastAsia="ru-RU"/>
        </w:rPr>
        <w:t>частью 11 статьи 55.32</w:t>
      </w:r>
      <w:r>
        <w:rPr>
          <w:rFonts w:hint="default" w:ascii="Times New Roman" w:hAnsi="Times New Roman" w:cs="Times New Roman"/>
          <w:sz w:val="28"/>
          <w:szCs w:val="28"/>
          <w:lang w:eastAsia="ru-RU"/>
        </w:rPr>
        <w:fldChar w:fldCharType="end"/>
      </w:r>
      <w:r>
        <w:rPr>
          <w:rFonts w:hint="default" w:ascii="Times New Roman" w:hAnsi="Times New Roman" w:cs="Times New Roman"/>
          <w:sz w:val="28"/>
          <w:szCs w:val="28"/>
          <w:lang w:eastAsia="ru-RU"/>
        </w:rPr>
        <w:t xml:space="preserve"> Градостроительного кодекса Российской Федерации;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r>
        <w:rPr>
          <w:rFonts w:hint="default" w:ascii="Times New Roman" w:hAnsi="Times New Roman" w:cs="Times New Roman"/>
          <w:sz w:val="28"/>
          <w:szCs w:val="28"/>
          <w:lang w:eastAsia="ru-RU"/>
        </w:rPr>
        <w:fldChar w:fldCharType="begin"/>
      </w:r>
      <w:r>
        <w:rPr>
          <w:rFonts w:hint="default" w:ascii="Times New Roman" w:hAnsi="Times New Roman" w:cs="Times New Roman"/>
          <w:sz w:val="28"/>
          <w:szCs w:val="28"/>
          <w:lang w:eastAsia="ru-RU"/>
        </w:rPr>
        <w:instrText xml:space="preserve">HYPERLINK consultantplus://offline/ref=6DA51E907990BC6365454D229456514B3A881D3F481570A6D56283D05493CC9A897A6136233E280A8EC0EFCC9D1A8CD90E11D1760320h9SFN </w:instrText>
      </w:r>
      <w:r>
        <w:rPr>
          <w:rFonts w:hint="default" w:ascii="Times New Roman" w:hAnsi="Times New Roman" w:cs="Times New Roman"/>
          <w:sz w:val="28"/>
          <w:szCs w:val="28"/>
          <w:lang w:eastAsia="ru-RU"/>
        </w:rPr>
        <w:fldChar w:fldCharType="separate"/>
      </w:r>
      <w:r>
        <w:rPr>
          <w:rFonts w:hint="default" w:ascii="Times New Roman" w:hAnsi="Times New Roman" w:cs="Times New Roman"/>
          <w:sz w:val="28"/>
          <w:szCs w:val="28"/>
          <w:lang w:eastAsia="ru-RU"/>
        </w:rPr>
        <w:t>статьей 39.36</w:t>
      </w:r>
      <w:r>
        <w:rPr>
          <w:rFonts w:hint="default" w:ascii="Times New Roman" w:hAnsi="Times New Roman" w:cs="Times New Roman"/>
          <w:sz w:val="28"/>
          <w:szCs w:val="28"/>
          <w:lang w:eastAsia="ru-RU"/>
        </w:rPr>
        <w:fldChar w:fldCharType="end"/>
      </w:r>
      <w:r>
        <w:rPr>
          <w:rFonts w:hint="default" w:ascii="Times New Roman" w:hAnsi="Times New Roman" w:cs="Times New Roman"/>
          <w:sz w:val="28"/>
          <w:szCs w:val="28"/>
          <w:lang w:eastAsia="ru-RU"/>
        </w:rPr>
        <w:t>. Земельного Кодекса Российской Федерации;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в отношении земельного участка принято решение о предварительном согласовании его предоставления, срок действия которого не истек;</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color w:val="00B050"/>
          <w:sz w:val="28"/>
          <w:szCs w:val="28"/>
          <w:lang w:eastAsia="ru-RU"/>
        </w:rPr>
      </w:pPr>
      <w:r>
        <w:rPr>
          <w:rFonts w:hint="default" w:ascii="Times New Roman" w:hAnsi="Times New Roman" w:cs="Times New Roman"/>
          <w:sz w:val="28"/>
          <w:szCs w:val="28"/>
          <w:lang w:eastAsia="ru-RU"/>
        </w:rPr>
        <w:t>-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земельный участок ограничен в обороте, за исключением случая проведения аукциона на право заключения договора аренды земельного участка;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pPr>
        <w:pStyle w:val="32"/>
        <w:keepNext w:val="0"/>
        <w:keepLines w:val="0"/>
        <w:pageBreakBefore w:val="0"/>
        <w:kinsoku/>
        <w:wordWrap/>
        <w:overflowPunct/>
        <w:topLinePunct w:val="0"/>
        <w:bidi w:val="0"/>
        <w:snapToGrid/>
        <w:spacing w:beforeLines="0" w:afterLines="0" w:line="240" w:lineRule="auto"/>
        <w:ind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rPr>
        <w:t>2.10.4.</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lang w:eastAsia="ru-RU"/>
        </w:rPr>
        <w:t xml:space="preserve">Заявление, представленное заявителем в электронном виде с нарушением требований, изложенных в подразделе 2.18.2. настоящего Административного регламента не рассматривается. </w:t>
      </w:r>
    </w:p>
    <w:p>
      <w:pPr>
        <w:pStyle w:val="32"/>
        <w:keepNext w:val="0"/>
        <w:keepLines w:val="0"/>
        <w:pageBreakBefore w:val="0"/>
        <w:kinsoku/>
        <w:wordWrap/>
        <w:overflowPunct/>
        <w:topLinePunct w:val="0"/>
        <w:bidi w:val="0"/>
        <w:snapToGrid/>
        <w:spacing w:beforeLines="0" w:afterLines="0" w:line="240" w:lineRule="auto"/>
        <w:ind w:firstLine="560" w:firstLineChars="200"/>
        <w:jc w:val="both"/>
        <w:textAlignment w:val="auto"/>
        <w:rPr>
          <w:rFonts w:hint="default" w:ascii="Times New Roman" w:hAnsi="Times New Roman" w:cs="Times New Roman"/>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lang w:val="ru-RU"/>
        </w:rPr>
      </w:pPr>
      <w:r>
        <w:rPr>
          <w:rFonts w:hint="default" w:ascii="Times New Roman" w:hAnsi="Times New Roman" w:cs="Times New Roman"/>
          <w:b/>
          <w:color w:val="auto"/>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w:t>
      </w:r>
      <w:r>
        <w:rPr>
          <w:rFonts w:hint="default" w:ascii="Times New Roman" w:hAnsi="Times New Roman" w:cs="Times New Roman"/>
          <w:b/>
          <w:color w:val="auto"/>
          <w:sz w:val="28"/>
          <w:szCs w:val="28"/>
          <w:lang w:val="ru-RU"/>
        </w:rPr>
        <w:t xml:space="preserve"> </w:t>
      </w:r>
      <w:r>
        <w:rPr>
          <w:rFonts w:hint="default" w:ascii="Times New Roman" w:hAnsi="Times New Roman" w:cs="Times New Roman"/>
          <w:b/>
          <w:color w:val="auto"/>
          <w:sz w:val="28"/>
          <w:szCs w:val="28"/>
        </w:rPr>
        <w:t>муниципальной услуги</w:t>
      </w:r>
      <w:r>
        <w:rPr>
          <w:rFonts w:hint="default" w:ascii="Times New Roman" w:hAnsi="Times New Roman" w:cs="Times New Roman"/>
          <w:b/>
          <w:color w:val="auto"/>
          <w:sz w:val="28"/>
          <w:szCs w:val="28"/>
          <w:lang w:val="ru-RU"/>
        </w:rPr>
        <w:t xml:space="preserve"> </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Оказание услуг, которые являются необходимыми и обязательными для предоставления муниципальной услуги, не предусмотрено.</w:t>
      </w:r>
    </w:p>
    <w:p>
      <w:pPr>
        <w:keepNext w:val="0"/>
        <w:keepLines w:val="0"/>
        <w:pageBreakBefore w:val="0"/>
        <w:shd w:val="clear" w:color="auto" w:fill="FFFFFF"/>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1"/>
          <w:sz w:val="28"/>
          <w:szCs w:val="28"/>
          <w:lang w:eastAsia="ar-SA"/>
        </w:rPr>
      </w:pPr>
      <w:r>
        <w:rPr>
          <w:rFonts w:hint="default" w:ascii="Times New Roman" w:hAnsi="Times New Roman" w:cs="Times New Roman"/>
          <w:kern w:val="1"/>
          <w:sz w:val="28"/>
          <w:szCs w:val="28"/>
          <w:lang w:eastAsia="ar-SA"/>
        </w:rPr>
        <w:t xml:space="preserve"> </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8"/>
          <w:lang w:eastAsia="ru-RU"/>
        </w:rPr>
      </w:pPr>
      <w:r>
        <w:rPr>
          <w:rFonts w:hint="default" w:ascii="Times New Roman" w:hAnsi="Times New Roman" w:cs="Times New Roman"/>
          <w:b/>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8"/>
          <w:lang w:eastAsia="ru-RU"/>
        </w:rPr>
      </w:pP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pPr>
        <w:keepNext w:val="0"/>
        <w:keepLines w:val="0"/>
        <w:pageBreakBefore w:val="0"/>
        <w:kinsoku/>
        <w:wordWrap/>
        <w:overflowPunct/>
        <w:topLinePunct w:val="0"/>
        <w:autoSpaceDE w:val="0"/>
        <w:autoSpaceDN w:val="0"/>
        <w:bidi w:val="0"/>
        <w:adjustRightInd w:val="0"/>
        <w:snapToGrid/>
        <w:spacing w:beforeLines="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8"/>
          <w:lang w:eastAsia="ru-RU"/>
        </w:rPr>
      </w:pPr>
      <w:r>
        <w:rPr>
          <w:rFonts w:hint="default" w:ascii="Times New Roman" w:hAnsi="Times New Roman" w:cs="Times New Roman"/>
          <w:b/>
          <w:sz w:val="28"/>
          <w:szCs w:val="28"/>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8"/>
          <w:lang w:eastAsia="ru-RU"/>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Оказание услуг, которые являются необходимыми и обязательными для предоставления муниципальной услуги, не предусмотрено.</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lang w:eastAsia="ar-SA"/>
        </w:rPr>
      </w:pPr>
      <w:r>
        <w:rPr>
          <w:rFonts w:hint="default" w:ascii="Times New Roman" w:hAnsi="Times New Roman" w:cs="Times New Roman"/>
          <w:color w:val="auto"/>
          <w:sz w:val="28"/>
          <w:szCs w:val="28"/>
        </w:rPr>
        <w:t>Максимальный срок ожидания в очереди при подаче заявления и при получении результата предоставления муниципальной услуги -</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не</w:t>
      </w:r>
      <w:r>
        <w:rPr>
          <w:rFonts w:hint="default" w:ascii="Times New Roman" w:hAnsi="Times New Roman" w:cs="Times New Roman"/>
          <w:color w:val="auto"/>
          <w:sz w:val="28"/>
          <w:szCs w:val="28"/>
          <w:lang w:eastAsia="ar-SA"/>
        </w:rPr>
        <w:t xml:space="preserve"> более 15 минут.</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2.15. Срок и порядок регистрации запроса заявителя о предоставлении муниципальной услуги в том числе в электронной форме</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2.15.1. При непосредственном обращении заявителя лично, максимальный срок регистрации заявления – 15 минут.</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2.15.2. Запрос заявителя о предоставлении муниципальной услуги,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ab/>
      </w:r>
      <w:r>
        <w:rPr>
          <w:rFonts w:hint="default" w:ascii="Times New Roman" w:hAnsi="Times New Roman" w:cs="Times New Roman"/>
          <w:color w:val="auto"/>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проверяет (сличает) документы согласно представленной описи;</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ставит на экземпляр заявления заявителя (при наличии) отметку с номером и датой регистрации заявления;</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сообщает заявителю о предварительной дате выдачи результата</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предоставления муниципальной услуги.</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2.15.3.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порядке общего делопроизводства в срок не позднее 1 рабочего дня, следующего за днем поступления запроса.</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8"/>
          <w:lang w:eastAsia="ru-RU"/>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8"/>
          <w:lang w:eastAsia="ru-RU"/>
        </w:rPr>
      </w:pPr>
      <w:r>
        <w:rPr>
          <w:rFonts w:hint="default" w:ascii="Times New Roman" w:hAnsi="Times New Roman" w:cs="Times New Roman"/>
          <w:b/>
          <w:sz w:val="28"/>
          <w:szCs w:val="28"/>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2.16.1. Помещения, в которых предоставляется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Места ожидания заявителей оборудуются стульями и (или) кресельными секциями, и (или) скамьями.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2.16.3. Обеспечение доступности для инвалидов.</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Администрация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возможность беспрепятственного входа в помещение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 выхода из него;</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допуск в помещение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допуск в помещение сурдопереводчика и тифлосурдопереводчика;</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оказание должностными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лицами Администрации иной необходимой инвалидам помощи в преодолении барьеров, мешающих получению ими услуг наравне с другими лицами.</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eastAsia="Calibri" w:cs="Times New Roman"/>
          <w:b/>
          <w:sz w:val="28"/>
          <w:szCs w:val="28"/>
        </w:rPr>
      </w:pPr>
      <w:r>
        <w:rPr>
          <w:rFonts w:hint="default" w:ascii="Times New Roman" w:hAnsi="Times New Roman" w:cs="Times New Roman"/>
          <w:b/>
          <w:sz w:val="28"/>
          <w:szCs w:val="28"/>
        </w:rPr>
        <w:t>2.17.</w:t>
      </w:r>
      <w:r>
        <w:rPr>
          <w:rFonts w:hint="default" w:ascii="Times New Roman" w:hAnsi="Times New Roman" w:cs="Times New Roman"/>
          <w:b/>
          <w:sz w:val="28"/>
          <w:szCs w:val="28"/>
          <w:lang w:val="ru-RU"/>
        </w:rPr>
        <w:t xml:space="preserve"> </w:t>
      </w:r>
      <w:r>
        <w:rPr>
          <w:rFonts w:hint="default" w:ascii="Times New Roman" w:hAnsi="Times New Roman" w:eastAsia="Calibri" w:cs="Times New Roman"/>
          <w:b/>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w:t>
      </w:r>
      <w:r>
        <w:rPr>
          <w:rFonts w:hint="default" w:ascii="Times New Roman" w:hAnsi="Times New Roman" w:eastAsia="Calibri" w:cs="Times New Roman"/>
          <w:b/>
          <w:sz w:val="28"/>
          <w:szCs w:val="28"/>
          <w:lang w:val="ru-RU"/>
        </w:rPr>
        <w:t xml:space="preserve"> </w:t>
      </w:r>
      <w:r>
        <w:rPr>
          <w:rFonts w:hint="default" w:ascii="Times New Roman" w:hAnsi="Times New Roman" w:eastAsia="Calibri" w:cs="Times New Roman"/>
          <w:b/>
          <w:sz w:val="28"/>
          <w:szCs w:val="28"/>
        </w:rPr>
        <w:t>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Pr>
          <w:rFonts w:hint="default" w:ascii="Times New Roman" w:hAnsi="Times New Roman" w:eastAsia="Calibri" w:cs="Times New Roman"/>
          <w:sz w:val="28"/>
          <w:szCs w:val="28"/>
        </w:rPr>
        <w:t xml:space="preserve"> </w:t>
      </w:r>
      <w:r>
        <w:rPr>
          <w:rFonts w:hint="default" w:ascii="Times New Roman" w:hAnsi="Times New Roman" w:eastAsia="Calibri" w:cs="Times New Roman"/>
          <w:b/>
          <w:sz w:val="28"/>
          <w:szCs w:val="28"/>
        </w:rPr>
        <w:t>центрах предоставления государственных и муниципальных услуг, предусмотренного статьей 15.1 Федерального закона (далее – комплексный запрос)</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8"/>
          <w:lang w:eastAsia="ru-RU"/>
        </w:rPr>
      </w:pPr>
      <w:r>
        <w:rPr>
          <w:rFonts w:hint="default" w:ascii="Times New Roman" w:hAnsi="Times New Roman" w:cs="Times New Roman"/>
          <w:b/>
          <w:sz w:val="28"/>
          <w:szCs w:val="28"/>
          <w:lang w:eastAsia="ru-RU"/>
        </w:rPr>
        <w:t>Показатели доступности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p>
    <w:p>
      <w:pPr>
        <w:keepNext w:val="0"/>
        <w:keepLines w:val="0"/>
        <w:pageBreakBefore w:val="0"/>
        <w:shd w:val="clear" w:color="auto" w:fill="FFFFFF"/>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транспортная или пешая доступность к местам предоставления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наличие необходимого и достаточного количества специалистов, а также помещений, в которых предоставляется муниципальной услуги в целях соблюдения установленных настоящим Административным регламентом сроков предоставления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pPr>
        <w:keepNext w:val="0"/>
        <w:keepLines w:val="0"/>
        <w:pageBreakBefore w:val="0"/>
        <w:shd w:val="clear" w:color="auto" w:fill="FFFFFF"/>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возможность получения муниципальной услуги в многофункциональном центре предоставления государственных и муниципальных услуг;</w:t>
      </w:r>
    </w:p>
    <w:p>
      <w:pPr>
        <w:keepNext w:val="0"/>
        <w:keepLines w:val="0"/>
        <w:pageBreakBefore w:val="0"/>
        <w:shd w:val="clear" w:color="auto" w:fill="FFFFFF"/>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возможность получения муниципальной услуги в многофункциональном центре предоставления государственных и муниципальных услуг посредством комплексного запроса;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предоставление возможности получения муниципальной услуги в электронном виде.</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Показателями доступности предоставления муниципальной услуги в</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 xml:space="preserve">электронной форме являются: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8"/>
        </w:rPr>
      </w:pP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получение информации о порядке и сроках предоставления услуги;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запись на прием в Администрацию, многофункциональный центр предоставления государственных и муниципальных услуг для подачи запроса о предоставлении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формирование запроса;</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прием и регистрация органом (организацией) запроса и иных документов, необходимых для предоставления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получение результата предоставления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получение сведений о ходе выполнения запроса;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осуществление оценки качества предоставления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досудебное (внесудебное) обжалование решений и действий (бездействия) Администрации, должностного лица Администрации либо муниципального служащего.</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8"/>
          <w:lang w:eastAsia="ru-RU"/>
        </w:rPr>
      </w:pPr>
      <w:r>
        <w:rPr>
          <w:rFonts w:hint="default" w:ascii="Times New Roman" w:hAnsi="Times New Roman" w:cs="Times New Roman"/>
          <w:b/>
          <w:sz w:val="28"/>
          <w:szCs w:val="28"/>
        </w:rPr>
        <w:tab/>
      </w:r>
      <w:r>
        <w:rPr>
          <w:rFonts w:hint="default" w:ascii="Times New Roman" w:hAnsi="Times New Roman" w:cs="Times New Roman"/>
          <w:b/>
          <w:sz w:val="28"/>
          <w:szCs w:val="28"/>
          <w:lang w:eastAsia="ru-RU"/>
        </w:rPr>
        <w:t>Показатели качества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полнота и актуальность информации о порядке предоставления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количество взаимодействий заявителя с должностными лицами при предоставлении муниципальной услуги и их продолжительность;</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отсутствием очередей при приеме и выдаче документов заявителям;</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отсутствием обоснованных жалоб на действия (бездействие) специалистов и уполномоченных должностных лиц;</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2.18. Иные требования, в том числе учитывающие особенности предоставления муниципальной услуги в электронной форме</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p>
    <w:p>
      <w:pPr>
        <w:keepNext w:val="0"/>
        <w:keepLines w:val="0"/>
        <w:pageBreakBefore w:val="0"/>
        <w:widowControl w:val="0"/>
        <w:kinsoku/>
        <w:wordWrap/>
        <w:overflowPunct/>
        <w:topLinePunct w:val="0"/>
        <w:autoSpaceDE w:val="0"/>
        <w:autoSpaceDN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2.18.2.1. Заявление в форме электронного документа представляется по выбору заявителя:</w:t>
      </w:r>
    </w:p>
    <w:p>
      <w:pPr>
        <w:keepNext w:val="0"/>
        <w:keepLines w:val="0"/>
        <w:pageBreakBefore w:val="0"/>
        <w:widowControl w:val="0"/>
        <w:kinsoku/>
        <w:wordWrap/>
        <w:overflowPunct/>
        <w:topLinePunct w:val="0"/>
        <w:autoSpaceDE w:val="0"/>
        <w:autoSpaceDN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на Едином портале. </w:t>
      </w:r>
    </w:p>
    <w:p>
      <w:pPr>
        <w:keepNext w:val="0"/>
        <w:keepLines w:val="0"/>
        <w:pageBreakBefore w:val="0"/>
        <w:widowControl w:val="0"/>
        <w:kinsoku/>
        <w:wordWrap/>
        <w:overflowPunct/>
        <w:topLinePunct w:val="0"/>
        <w:autoSpaceDE w:val="0"/>
        <w:autoSpaceDN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путем направления электронного документа в уполномоченный орган на официальную электронную почту.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color w:val="FF0000"/>
          <w:sz w:val="28"/>
          <w:szCs w:val="28"/>
          <w:lang w:eastAsia="ru-RU"/>
        </w:rPr>
      </w:pPr>
      <w:r>
        <w:rPr>
          <w:rFonts w:hint="default" w:ascii="Times New Roman" w:hAnsi="Times New Roman" w:cs="Times New Roman"/>
          <w:sz w:val="28"/>
          <w:szCs w:val="28"/>
        </w:rPr>
        <w:t>2.18.2.2.</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lang w:eastAsia="ru-RU"/>
        </w:rPr>
        <w:t>В заявлении указывается один из следующих способов предоставления результатов рассмотрения заявления уполномоченным органом:</w:t>
      </w:r>
      <w:r>
        <w:rPr>
          <w:rFonts w:hint="default" w:ascii="Times New Roman" w:hAnsi="Times New Roman" w:cs="Times New Roman"/>
          <w:color w:val="FF0000"/>
          <w:sz w:val="28"/>
          <w:szCs w:val="28"/>
          <w:lang w:eastAsia="ru-RU"/>
        </w:rPr>
        <w:t xml:space="preserve">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в виде бумажного документа, который заявитель получает непосредственно при личном обращении;</w:t>
      </w:r>
      <w:r>
        <w:rPr>
          <w:rFonts w:hint="default" w:ascii="Times New Roman" w:hAnsi="Times New Roman" w:cs="Times New Roman"/>
          <w:sz w:val="28"/>
          <w:szCs w:val="28"/>
        </w:rPr>
        <w:t xml:space="preserve">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в виде бумажного документа, который направляется посредством почтового отправления;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в виде электронного документа, который направляется посредством электронной почты;</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в виде электронного документа, размещенного на официальном сайте, ссылка на который направляется посредством электронной почты.</w:t>
      </w:r>
    </w:p>
    <w:p>
      <w:pPr>
        <w:keepNext w:val="0"/>
        <w:keepLines w:val="0"/>
        <w:pageBreakBefore w:val="0"/>
        <w:widowControl w:val="0"/>
        <w:kinsoku/>
        <w:wordWrap/>
        <w:overflowPunct/>
        <w:topLinePunct w:val="0"/>
        <w:autoSpaceDE w:val="0"/>
        <w:autoSpaceDN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2.18.2.3. Результат рассмотрения заявления Администрацией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rPr>
        <w:t xml:space="preserve">2.18.2.4. </w:t>
      </w:r>
      <w:r>
        <w:rPr>
          <w:rFonts w:hint="default" w:ascii="Times New Roman" w:hAnsi="Times New Roman" w:cs="Times New Roman"/>
          <w:sz w:val="28"/>
          <w:szCs w:val="28"/>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электронной подписью заявителя;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усиленной квалифицированной электронной подписью заявителя.</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лица, действующего от имени юридического лица без доверенности;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rPr>
        <w:t xml:space="preserve">2.18.2.5. </w:t>
      </w:r>
      <w:r>
        <w:rPr>
          <w:rFonts w:hint="default" w:ascii="Times New Roman" w:hAnsi="Times New Roman" w:cs="Times New Roman"/>
          <w:sz w:val="28"/>
          <w:szCs w:val="28"/>
          <w:lang w:eastAsia="ru-RU"/>
        </w:rPr>
        <w:t>При подаче заявлений к ним прилагаются документы, указанные в подразделе 2.6. настоящего Административного регламента. К заявлению прилагается копия документа, удостоверяющего личность заявителя в виде электронного образа такого документа.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Представление копии документа, удостоверяющего личность заявителя не требуется в случае представления заявления посредством отправки через «Личный кабинет» Регионального портала,</w:t>
      </w:r>
      <w:r>
        <w:rPr>
          <w:rFonts w:hint="default" w:ascii="Times New Roman" w:hAnsi="Times New Roman" w:cs="Times New Roman"/>
          <w:b/>
          <w:sz w:val="28"/>
          <w:szCs w:val="28"/>
          <w:lang w:eastAsia="ru-RU"/>
        </w:rPr>
        <w:t xml:space="preserve"> </w:t>
      </w:r>
      <w:r>
        <w:rPr>
          <w:rFonts w:hint="default" w:ascii="Times New Roman" w:hAnsi="Times New Roman" w:cs="Times New Roman"/>
          <w:sz w:val="28"/>
          <w:szCs w:val="28"/>
          <w:lang w:eastAsia="ru-RU"/>
        </w:rPr>
        <w:t xml:space="preserve">а также, если заявление подписано усиленной квалифицированной электронной подписью.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rPr>
        <w:t xml:space="preserve">2.18.2.6. </w:t>
      </w:r>
      <w:r>
        <w:rPr>
          <w:rFonts w:hint="default" w:ascii="Times New Roman" w:hAnsi="Times New Roman" w:cs="Times New Roman"/>
          <w:sz w:val="28"/>
          <w:szCs w:val="28"/>
          <w:lang w:eastAsia="ru-RU"/>
        </w:rPr>
        <w:t>Получение заявления и прилагаемых к нему документов подтверждается Администрацией</w:t>
      </w:r>
      <w:r>
        <w:rPr>
          <w:rFonts w:hint="default" w:ascii="Times New Roman" w:hAnsi="Times New Roman" w:cs="Times New Roman"/>
          <w:sz w:val="28"/>
          <w:szCs w:val="28"/>
        </w:rPr>
        <w:t xml:space="preserve"> </w:t>
      </w:r>
      <w:r>
        <w:rPr>
          <w:rFonts w:hint="default" w:ascii="Times New Roman" w:hAnsi="Times New Roman" w:cs="Times New Roman"/>
          <w:sz w:val="28"/>
          <w:szCs w:val="28"/>
          <w:lang w:eastAsia="ru-RU"/>
        </w:rPr>
        <w:t>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2.18.2.7. Для подачи заявления через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в разделе «Административные регламенты» с возможностью их бесплатного копирования.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 </w:t>
      </w:r>
      <w:r>
        <w:rPr>
          <w:rFonts w:hint="default" w:ascii="Times New Roman" w:hAnsi="Times New Roman" w:cs="Times New Roman"/>
          <w:sz w:val="28"/>
          <w:szCs w:val="28"/>
        </w:rPr>
        <w:t xml:space="preserve">2.18.2.8. </w:t>
      </w:r>
      <w:r>
        <w:rPr>
          <w:rFonts w:hint="default" w:ascii="Times New Roman" w:hAnsi="Times New Roman" w:cs="Times New Roman"/>
          <w:sz w:val="28"/>
          <w:szCs w:val="28"/>
          <w:lang w:eastAsia="ru-RU"/>
        </w:rPr>
        <w:t>Заявления и прилагаемые к ним документы предоставляются в Администрацию</w:t>
      </w:r>
      <w:r>
        <w:rPr>
          <w:rFonts w:hint="default" w:ascii="Times New Roman" w:hAnsi="Times New Roman" w:cs="Times New Roman"/>
          <w:sz w:val="28"/>
          <w:szCs w:val="28"/>
        </w:rPr>
        <w:t xml:space="preserve"> </w:t>
      </w:r>
      <w:r>
        <w:rPr>
          <w:rFonts w:hint="default" w:ascii="Times New Roman" w:hAnsi="Times New Roman" w:cs="Times New Roman"/>
          <w:sz w:val="28"/>
          <w:szCs w:val="28"/>
          <w:lang w:eastAsia="ru-RU"/>
        </w:rPr>
        <w:t>в форме электронных документов путем заполнения формы запроса, размещенной на официальном сайте, посредством отправки через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rPr>
        <w:t>2.18.2.9.</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lang w:eastAsia="ru-RU"/>
        </w:rPr>
        <w:t>Заявления представляются в Администрацию в виде файлов в формате doc, docx, txt, xls, xlsx, rtf, если указанные заявления предоставляются в форме электронного документа посредством электронной почты.</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rPr>
        <w:t>2.18.2.10.</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lang w:eastAsia="ru-RU"/>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rPr>
        <w:t>2.18.2.11.</w:t>
      </w:r>
      <w:r>
        <w:rPr>
          <w:rFonts w:hint="default" w:ascii="Times New Roman" w:hAnsi="Times New Roman" w:cs="Times New Roman"/>
          <w:sz w:val="28"/>
          <w:szCs w:val="28"/>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rPr>
        <w:t>2.18.2.12.</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lang w:eastAsia="ru-RU"/>
        </w:rPr>
        <w:t>Документы, которые предоставляются Администрацией</w:t>
      </w:r>
      <w:r>
        <w:rPr>
          <w:rFonts w:hint="default" w:ascii="Times New Roman" w:hAnsi="Times New Roman" w:cs="Times New Roman"/>
          <w:sz w:val="28"/>
          <w:szCs w:val="28"/>
        </w:rPr>
        <w:t xml:space="preserve"> </w:t>
      </w:r>
      <w:r>
        <w:rPr>
          <w:rFonts w:hint="default" w:ascii="Times New Roman" w:hAnsi="Times New Roman" w:cs="Times New Roman"/>
          <w:sz w:val="28"/>
          <w:szCs w:val="28"/>
          <w:lang w:eastAsia="ru-RU"/>
        </w:rPr>
        <w:t>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rPr>
        <w:t>2.18.2.13.</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lang w:eastAsia="ru-RU"/>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pPr>
        <w:keepNext w:val="0"/>
        <w:keepLines w:val="0"/>
        <w:pageBreakBefore w:val="0"/>
        <w:suppressAutoHyphens/>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ar-SA"/>
        </w:rPr>
        <w:t xml:space="preserve">2.18.2.14. </w:t>
      </w:r>
      <w:r>
        <w:rPr>
          <w:rFonts w:hint="default" w:ascii="Times New Roman" w:hAnsi="Times New Roman" w:cs="Times New Roman"/>
          <w:sz w:val="28"/>
          <w:szCs w:val="28"/>
          <w:lang w:eastAsia="ru-RU"/>
        </w:rPr>
        <w:t xml:space="preserve">Заявление, представленное с нарушением изложенных в данном подразделе требований, Администрацией не рассматривается. </w:t>
      </w:r>
    </w:p>
    <w:p>
      <w:pPr>
        <w:keepNext w:val="0"/>
        <w:keepLines w:val="0"/>
        <w:pageBreakBefore w:val="0"/>
        <w:suppressAutoHyphens/>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kern w:val="2"/>
          <w:sz w:val="28"/>
          <w:szCs w:val="28"/>
          <w:lang w:eastAsia="zh-CN"/>
        </w:rPr>
        <w:t>Администрация</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sz w:val="28"/>
          <w:szCs w:val="28"/>
          <w:lang w:eastAsia="ru-RU"/>
        </w:rPr>
        <w:t>в течение пяти рабочих дней со дня получения такого заявления направляет заявителю на указанный в заявлении адрес уведомление с указанием допущенных нарушений требований, в соответствии с которыми должно быть представлено заявление.</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b/>
          <w:color w:val="auto"/>
          <w:sz w:val="28"/>
          <w:szCs w:val="28"/>
        </w:rPr>
        <w:t>III</w:t>
      </w:r>
      <w:r>
        <w:rPr>
          <w:rFonts w:hint="default" w:ascii="Times New Roman" w:hAnsi="Times New Roman" w:cs="Times New Roman"/>
          <w:b/>
          <w:color w:val="auto"/>
          <w:sz w:val="28"/>
          <w:szCs w:val="28"/>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Pr>
          <w:rFonts w:hint="default" w:ascii="Times New Roman" w:hAnsi="Times New Roman" w:cs="Times New Roman"/>
          <w:color w:val="auto"/>
          <w:sz w:val="28"/>
          <w:szCs w:val="28"/>
        </w:rPr>
        <w:t xml:space="preserve">. </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Исчерпывающий перечень административных процедур:</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прием и регистрация заявления и документов, необходимых для предоставления муниципальной услуги;</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формирование и направление межведомственных запросов в органы и организации, участвующие в предоставлении муниципальной услуги;</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eastAsia="Calibri" w:cs="Times New Roman"/>
          <w:color w:val="auto"/>
          <w:sz w:val="28"/>
          <w:szCs w:val="28"/>
        </w:rPr>
      </w:pPr>
      <w:r>
        <w:rPr>
          <w:rFonts w:hint="default" w:ascii="Times New Roman" w:hAnsi="Times New Roman" w:cs="Times New Roman"/>
          <w:color w:val="auto"/>
          <w:sz w:val="28"/>
          <w:szCs w:val="28"/>
        </w:rPr>
        <w:t>рассмотрение документов и принятие решения;</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выдача (направление) заявителю результата предоставления 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порядок осуществления в электронной форме, в том числе с использованием Регионального портала, административных процедур (действий);</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sz w:val="28"/>
          <w:szCs w:val="28"/>
          <w:lang w:eastAsia="ar-SA"/>
        </w:rPr>
        <w:t>порядок исправления допущенных опечаток и ошибок в выданных в результате предоставления</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муниципальной услуги документах.</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3.1. Прием и регистрация заявления</w:t>
      </w:r>
      <w:r>
        <w:rPr>
          <w:rFonts w:hint="default" w:ascii="Times New Roman" w:hAnsi="Times New Roman" w:cs="Times New Roman"/>
          <w:b/>
          <w:color w:val="auto"/>
          <w:sz w:val="28"/>
          <w:szCs w:val="28"/>
          <w:lang w:val="ru-RU"/>
        </w:rPr>
        <w:t xml:space="preserve"> </w:t>
      </w:r>
      <w:r>
        <w:rPr>
          <w:rFonts w:hint="default" w:ascii="Times New Roman" w:hAnsi="Times New Roman" w:cs="Times New Roman"/>
          <w:b/>
          <w:color w:val="auto"/>
          <w:sz w:val="28"/>
          <w:szCs w:val="28"/>
        </w:rPr>
        <w:t>и документов,</w:t>
      </w:r>
      <w:r>
        <w:rPr>
          <w:rFonts w:hint="default" w:ascii="Times New Roman" w:hAnsi="Times New Roman" w:cs="Times New Roman"/>
          <w:b/>
          <w:color w:val="auto"/>
          <w:sz w:val="28"/>
          <w:szCs w:val="28"/>
          <w:lang w:val="ru-RU"/>
        </w:rPr>
        <w:t xml:space="preserve"> </w:t>
      </w:r>
      <w:r>
        <w:rPr>
          <w:rFonts w:hint="default" w:ascii="Times New Roman" w:hAnsi="Times New Roman" w:cs="Times New Roman"/>
          <w:b/>
          <w:color w:val="auto"/>
          <w:sz w:val="28"/>
          <w:szCs w:val="28"/>
        </w:rPr>
        <w:t>необходимых для предоставления муниципальной услуги</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3.1.1. Основанием для начала данной административной процедуры является подача заявителем заявления о предоставлении муниципальной услуги с документами, указанными в подразделе</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2.6. настоящего</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Административного регламента.</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3.1.2. При получении заявления от заявителя</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специалист Администрации, ответственный</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за предоставление муниципальной услуги (далее - ответственный исполнитель) проверяет:</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 правильность оформления заявления.</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В случае неправильного оформления заявления о предоставлении муниципальной услуги, специалистом оказывается помощь заявителю в оформлении заявления;</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 заполняет расписку о приеме (регистрации) заявления заявителя;</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color w:val="auto"/>
          <w:sz w:val="28"/>
          <w:szCs w:val="28"/>
        </w:rPr>
        <w:t>4) вносит запись о приеме заявления в Журнале регистрации входящей корреспонденции</w:t>
      </w:r>
      <w:r>
        <w:rPr>
          <w:rFonts w:hint="default" w:ascii="Times New Roman" w:hAnsi="Times New Roman" w:cs="Times New Roman"/>
          <w:color w:val="auto"/>
          <w:sz w:val="28"/>
          <w:szCs w:val="28"/>
          <w:lang w:val="ru-RU"/>
        </w:rPr>
        <w:t xml:space="preserve"> </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3.1.3.</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Максимальный</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срок выполнения административной процедуры - 30 минут.</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3.1.4. Критерием принятия решения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является обращение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заявителя за получением муниципальной услуги.</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3.1.5. Результатом выполнения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административной процедуры является прием заявления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прилагаемых документов.</w:t>
      </w:r>
      <w:r>
        <w:rPr>
          <w:rFonts w:hint="default" w:ascii="Times New Roman" w:hAnsi="Times New Roman" w:cs="Times New Roman"/>
          <w:sz w:val="28"/>
          <w:szCs w:val="28"/>
          <w:lang w:val="ru-RU"/>
        </w:rPr>
        <w:t xml:space="preserve"> </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3.1.6. Способом фиксации результата выполнения административной процедуры является регистрация заявления в Журнале регистрации входящей корреспонденции.</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3.2. Формирование и направление межведомственных запросов в органы, участвующие в предоставлении муниципальной услуги</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3.2.1. Основанием для начала административной процедуры является</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непредставление заявителем по собственной инициативе документа, указанного в подразделе 2.7. настоящего Административного</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регламента.</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i/>
          <w:color w:val="auto"/>
          <w:sz w:val="28"/>
          <w:szCs w:val="28"/>
        </w:rPr>
      </w:pPr>
      <w:r>
        <w:rPr>
          <w:rFonts w:hint="default" w:ascii="Times New Roman" w:hAnsi="Times New Roman" w:cs="Times New Roman"/>
          <w:color w:val="auto"/>
          <w:sz w:val="28"/>
          <w:szCs w:val="28"/>
        </w:rPr>
        <w:t>3.2.2. Межведомственный запрос при предоставлении муниципальной услуги осуществляется в случае, если муниципальная услуга предоставляется</w:t>
      </w:r>
      <w:r>
        <w:rPr>
          <w:rFonts w:hint="default" w:ascii="Times New Roman" w:hAnsi="Times New Roman" w:cs="Times New Roman"/>
          <w:i/>
          <w:color w:val="auto"/>
          <w:sz w:val="28"/>
          <w:szCs w:val="28"/>
          <w:lang w:val="ru-RU"/>
        </w:rPr>
        <w:t xml:space="preserve"> </w:t>
      </w:r>
      <w:r>
        <w:rPr>
          <w:rFonts w:hint="default" w:ascii="Times New Roman" w:hAnsi="Times New Roman" w:cs="Times New Roman"/>
          <w:color w:val="auto"/>
          <w:sz w:val="28"/>
          <w:szCs w:val="28"/>
        </w:rPr>
        <w:t>в целях образования земельного участка</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путем раздела земельного участка, находящегося в муниципальной собственности и предоставленного юридическому лицу на праве постоянного (бессрочного) пользования, а также предоставленного гражданину или юридическому лицу на праве аренды или безвозмездного пользования.</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3.2.3. Специалист Администрации (работник МФЦ)</w:t>
      </w:r>
      <w:r>
        <w:rPr>
          <w:rFonts w:hint="default" w:ascii="Times New Roman" w:hAnsi="Times New Roman" w:cs="Times New Roman"/>
          <w:color w:val="00B050"/>
          <w:sz w:val="28"/>
          <w:szCs w:val="28"/>
        </w:rPr>
        <w:t xml:space="preserve"> </w:t>
      </w:r>
      <w:r>
        <w:rPr>
          <w:rFonts w:hint="default" w:ascii="Times New Roman" w:hAnsi="Times New Roman" w:cs="Times New Roman"/>
          <w:color w:val="auto"/>
          <w:sz w:val="28"/>
          <w:szCs w:val="28"/>
        </w:rPr>
        <w:t>в течение 1</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рабочего</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дня</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со дня поступления заявления в Администрацию осуществляет подготовку и направление межведомственного запроса</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в межрайонный отдел Управление</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Федеральной</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службы государственной регистрации, кадастра и картографии по Курской области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 xml:space="preserve">о предоставлении выписки из Единого государственного реестра недвижимости. </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3.2.4.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отсутствия доступа к указанной системе - на бумажном носителе с соблюдением норм  </w:t>
      </w:r>
      <w:r>
        <w:rPr>
          <w:rFonts w:hint="default" w:ascii="Times New Roman" w:hAnsi="Times New Roman" w:cs="Times New Roman"/>
          <w:sz w:val="28"/>
          <w:szCs w:val="28"/>
          <w:lang w:eastAsia="ru-RU"/>
        </w:rPr>
        <w:fldChar w:fldCharType="begin"/>
      </w:r>
      <w:r>
        <w:rPr>
          <w:rFonts w:hint="default" w:ascii="Times New Roman" w:hAnsi="Times New Roman" w:cs="Times New Roman"/>
          <w:sz w:val="28"/>
          <w:szCs w:val="28"/>
          <w:lang w:eastAsia="ru-RU"/>
        </w:rPr>
        <w:instrText xml:space="preserve"> HYPERLINK "consultantplus://offline/ref=A5B9C8880C626A0824A682864869760DBC3ED31007D1324A062572023AB8LCL" </w:instrText>
      </w:r>
      <w:r>
        <w:rPr>
          <w:rFonts w:hint="default" w:ascii="Times New Roman" w:hAnsi="Times New Roman" w:cs="Times New Roman"/>
          <w:sz w:val="28"/>
          <w:szCs w:val="28"/>
          <w:lang w:eastAsia="ru-RU"/>
        </w:rPr>
        <w:fldChar w:fldCharType="separate"/>
      </w:r>
      <w:r>
        <w:rPr>
          <w:rFonts w:hint="default" w:ascii="Times New Roman" w:hAnsi="Times New Roman" w:cs="Times New Roman"/>
          <w:sz w:val="28"/>
          <w:szCs w:val="28"/>
          <w:lang w:eastAsia="ru-RU"/>
        </w:rPr>
        <w:t>з</w:t>
      </w:r>
      <w:bookmarkStart w:id="0" w:name="_Hlt530999246"/>
      <w:bookmarkEnd w:id="0"/>
      <w:bookmarkStart w:id="1" w:name="_Hlt530999247"/>
      <w:bookmarkEnd w:id="1"/>
      <w:r>
        <w:rPr>
          <w:rFonts w:hint="default" w:ascii="Times New Roman" w:hAnsi="Times New Roman" w:cs="Times New Roman"/>
          <w:sz w:val="28"/>
          <w:szCs w:val="28"/>
          <w:lang w:eastAsia="ru-RU"/>
        </w:rPr>
        <w:t>аконодательства</w:t>
      </w:r>
      <w:r>
        <w:rPr>
          <w:rFonts w:hint="default" w:ascii="Times New Roman" w:hAnsi="Times New Roman" w:cs="Times New Roman"/>
          <w:sz w:val="28"/>
          <w:szCs w:val="28"/>
          <w:lang w:eastAsia="ru-RU"/>
        </w:rPr>
        <w:fldChar w:fldCharType="end"/>
      </w:r>
      <w:r>
        <w:rPr>
          <w:rFonts w:hint="default" w:ascii="Times New Roman" w:hAnsi="Times New Roman" w:cs="Times New Roman"/>
          <w:sz w:val="28"/>
          <w:szCs w:val="28"/>
          <w:lang w:eastAsia="ru-RU"/>
        </w:rPr>
        <w:t xml:space="preserve"> Российской Федерации о защите персональных данных.</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ab/>
      </w:r>
      <w:r>
        <w:rPr>
          <w:rFonts w:hint="default" w:ascii="Times New Roman" w:hAnsi="Times New Roman" w:cs="Times New Roman"/>
          <w:sz w:val="28"/>
          <w:szCs w:val="28"/>
          <w:lang w:eastAsia="ru-RU"/>
        </w:rPr>
        <w:t xml:space="preserve"> 3.2.5.Межведомственный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Ответственный исполнитель Администрации</w:t>
      </w:r>
      <w:r>
        <w:rPr>
          <w:rFonts w:hint="default" w:ascii="Times New Roman" w:hAnsi="Times New Roman" w:cs="Times New Roman"/>
          <w:color w:val="FF0000"/>
          <w:sz w:val="28"/>
          <w:szCs w:val="28"/>
          <w:lang w:eastAsia="ru-RU"/>
        </w:rPr>
        <w:t xml:space="preserve"> </w:t>
      </w:r>
      <w:r>
        <w:rPr>
          <w:rFonts w:hint="default" w:ascii="Times New Roman" w:hAnsi="Times New Roman" w:cs="Times New Roman"/>
          <w:sz w:val="28"/>
          <w:szCs w:val="28"/>
          <w:lang w:eastAsia="ru-RU"/>
        </w:rPr>
        <w:t>(работник МФЦ),</w:t>
      </w:r>
      <w:r>
        <w:rPr>
          <w:rFonts w:hint="default" w:ascii="Times New Roman" w:hAnsi="Times New Roman" w:cs="Times New Roman"/>
          <w:color w:val="00B050"/>
          <w:sz w:val="28"/>
          <w:szCs w:val="28"/>
          <w:lang w:eastAsia="ru-RU"/>
        </w:rPr>
        <w:t xml:space="preserve"> </w:t>
      </w:r>
      <w:r>
        <w:rPr>
          <w:rFonts w:hint="default" w:ascii="Times New Roman" w:hAnsi="Times New Roman" w:cs="Times New Roman"/>
          <w:sz w:val="28"/>
          <w:szCs w:val="28"/>
          <w:lang w:eastAsia="ru-RU"/>
        </w:rPr>
        <w:t>осуществляющий межведомственное информационное взаимодействие, обязан принять необходимые меры по получению ответа на межведомственные запросы.</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3.2.6. Максимальный срок подготовки и направления ответа на запрос - 5 рабочих дня со дня поступления межведомственного запроса. </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3.2.7. При получении ответа 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межведомственный запрос ответственный исполнитель приобщает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полученный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ответ к</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заявлению, представленному</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заявителем.</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eastAsia="Calibri" w:cs="Times New Roman"/>
          <w:sz w:val="28"/>
          <w:szCs w:val="28"/>
        </w:rPr>
        <w:t>3.2.8. Максимальный срок выполнения административной процедуры -</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7 рабочих дней.</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3.2.9. Критерием принятие решения является отсутствие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документов, указанных в подразделе 2.7. настоящего Административного регламента.</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3.2.10. Результат административной процедуры – получение ответа на межведомственный запрос.</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3.2.11. Способ фиксации результата выполнения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административной процедуры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регистрация ответа на межведомственный запрос в журнале регистрации входящей корреспонденции.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3.3. Рассмотрение документов и принятие решения</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p>
    <w:p>
      <w:pPr>
        <w:pStyle w:val="32"/>
        <w:keepNext w:val="0"/>
        <w:keepLines w:val="0"/>
        <w:pageBreakBefore w:val="0"/>
        <w:kinsoku/>
        <w:wordWrap/>
        <w:overflowPunct/>
        <w:topLinePunct w:val="0"/>
        <w:bidi w:val="0"/>
        <w:snapToGrid/>
        <w:spacing w:beforeLines="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3.3.1. Основанием для начала административной процедуры является наличие полного пакета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документов, указанных в подразделах 2.6. и 2.7. настоящего Административного регламента.</w:t>
      </w:r>
    </w:p>
    <w:p>
      <w:pPr>
        <w:pStyle w:val="32"/>
        <w:keepNext w:val="0"/>
        <w:keepLines w:val="0"/>
        <w:pageBreakBefore w:val="0"/>
        <w:kinsoku/>
        <w:wordWrap/>
        <w:overflowPunct/>
        <w:topLinePunct w:val="0"/>
        <w:bidi w:val="0"/>
        <w:snapToGrid/>
        <w:spacing w:beforeLines="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3.3.2. Ответственный исполнитель проводит экспертизу, представленных документов, устанавливает принадлежность заявителя к категории граждан, имеющих право на получение муниципальной услуги, проверяет наличие всех необходимых документов и правильность их оформления в соответствии с подразделом 2.6 настоящего Административного регламента, устанавливает наличие или отсутствие оснований для приостановления или отказа в предоставлении муниципальной услуги, перечисленных в подразделе 2.10</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настоящего Административного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регламента.</w:t>
      </w:r>
    </w:p>
    <w:p>
      <w:pPr>
        <w:pStyle w:val="32"/>
        <w:keepNext w:val="0"/>
        <w:keepLines w:val="0"/>
        <w:pageBreakBefore w:val="0"/>
        <w:kinsoku/>
        <w:wordWrap/>
        <w:overflowPunct/>
        <w:topLinePunct w:val="0"/>
        <w:bidi w:val="0"/>
        <w:snapToGrid/>
        <w:spacing w:beforeLines="0" w:afterLines="0" w:line="240" w:lineRule="auto"/>
        <w:ind w:firstLine="560" w:firstLineChars="200"/>
        <w:jc w:val="both"/>
        <w:textAlignment w:val="auto"/>
        <w:rPr>
          <w:rFonts w:hint="default" w:ascii="Times New Roman" w:hAnsi="Times New Roman" w:cs="Times New Roman"/>
          <w:color w:val="00B050"/>
          <w:sz w:val="28"/>
          <w:szCs w:val="28"/>
          <w:lang w:val="ru-RU"/>
        </w:rPr>
      </w:pPr>
      <w:r>
        <w:rPr>
          <w:rFonts w:hint="default" w:ascii="Times New Roman" w:hAnsi="Times New Roman" w:cs="Times New Roman"/>
          <w:sz w:val="28"/>
          <w:szCs w:val="28"/>
        </w:rPr>
        <w:t>Максимальный срок выполнения административного действия - два рабочих дня.</w:t>
      </w:r>
      <w:r>
        <w:rPr>
          <w:rFonts w:hint="default" w:ascii="Times New Roman" w:hAnsi="Times New Roman" w:cs="Times New Roman"/>
          <w:color w:val="FF0000"/>
          <w:sz w:val="28"/>
          <w:szCs w:val="28"/>
          <w:lang w:val="ru-RU"/>
        </w:rPr>
        <w:t xml:space="preserve"> </w:t>
      </w:r>
    </w:p>
    <w:p>
      <w:pPr>
        <w:pStyle w:val="32"/>
        <w:keepNext w:val="0"/>
        <w:keepLines w:val="0"/>
        <w:pageBreakBefore w:val="0"/>
        <w:kinsoku/>
        <w:wordWrap/>
        <w:overflowPunct/>
        <w:topLinePunct w:val="0"/>
        <w:bidi w:val="0"/>
        <w:snapToGrid/>
        <w:spacing w:beforeLines="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3.3.3. При наличии оснований для отказа в предоставлении муниципальной услуги, указанных в пункте 2.10.2 настоящего Административного регламента,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специалист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Администрации осуществляет подготовку проекта решения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 отказе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утверждении</w:t>
      </w:r>
      <w:r>
        <w:rPr>
          <w:rFonts w:hint="default" w:ascii="Times New Roman" w:hAnsi="Times New Roman" w:cs="Times New Roman"/>
          <w:b/>
          <w:sz w:val="28"/>
          <w:szCs w:val="28"/>
        </w:rPr>
        <w:t xml:space="preserve"> </w:t>
      </w:r>
      <w:r>
        <w:rPr>
          <w:rFonts w:hint="default" w:ascii="Times New Roman" w:hAnsi="Times New Roman" w:cs="Times New Roman"/>
          <w:sz w:val="28"/>
          <w:szCs w:val="28"/>
        </w:rPr>
        <w:t>схемы расположения земельного участка на кадастровом плане территории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 обеспечивает его дальнейшее согласование и подписание.</w:t>
      </w:r>
    </w:p>
    <w:p>
      <w:pPr>
        <w:pStyle w:val="32"/>
        <w:keepNext w:val="0"/>
        <w:keepLines w:val="0"/>
        <w:pageBreakBefore w:val="0"/>
        <w:kinsoku/>
        <w:wordWrap/>
        <w:overflowPunct/>
        <w:topLinePunct w:val="0"/>
        <w:bidi w:val="0"/>
        <w:snapToGrid/>
        <w:spacing w:beforeLines="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Максимальный срок выполнения административного действия - 3 рабочих дня. </w:t>
      </w:r>
    </w:p>
    <w:p>
      <w:pPr>
        <w:pStyle w:val="32"/>
        <w:keepNext w:val="0"/>
        <w:keepLines w:val="0"/>
        <w:pageBreakBefore w:val="0"/>
        <w:kinsoku/>
        <w:wordWrap/>
        <w:overflowPunct/>
        <w:topLinePunct w:val="0"/>
        <w:bidi w:val="0"/>
        <w:snapToGrid/>
        <w:spacing w:beforeLines="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3.3.4. В случае отсутствия оснований для отказа в предоставлении муниципальной услуги, указанных в пункте 2.10.2 настоящего Административного регламента специалист Администрации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обеспечивает подготовку и согласование решения об утверждении схемы расположения земельного участка или земельных участков на кадастровом плане территории в целях раздела земельного участка или объединения земельных участков, предоставленных на праве постоянного (бессрочного) пользования, аренды или безвозмездного пользования или решения об утверждении схемы расположения земельного участка (земельных участков) на кадастровом плане территории в целях последующего предоставления земельного участка или земельных участков на аукционе.</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3.3.5. Максимальный срок выполнения указанного административного действия составляет</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7 рабочих дней</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 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30 рабочих дней в случае утверждения схемы в целях подготовки и организации аукциона по продаже земельного участка или аукциона на право заключения договора аренды земельного участка.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3.3.6. В случае указанном в п.2.10.1. настоящего Административного регламента, при наличии в письменной форме согласия лица, обратившегося позднее с заявлением об утверждении схемы, Администрация вправе утвердить иной вариант схемы расположения земельного участка.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3.3.7. Специалист </w:t>
      </w:r>
      <w:r>
        <w:rPr>
          <w:rFonts w:hint="default" w:ascii="Times New Roman" w:hAnsi="Times New Roman" w:cs="Times New Roman"/>
          <w:sz w:val="28"/>
          <w:szCs w:val="28"/>
        </w:rPr>
        <w:t xml:space="preserve">Администрации </w:t>
      </w:r>
      <w:r>
        <w:rPr>
          <w:rFonts w:hint="default" w:ascii="Times New Roman" w:hAnsi="Times New Roman" w:cs="Times New Roman"/>
          <w:sz w:val="28"/>
          <w:szCs w:val="28"/>
          <w:lang w:eastAsia="ru-RU"/>
        </w:rPr>
        <w:t xml:space="preserve">в срок не более 5 рабочих дней со дня принятия решения об утверждении схемы расположения земельного участка на кадастровом плане территории направляет указанное решение в </w:t>
      </w:r>
      <w:r>
        <w:rPr>
          <w:rFonts w:hint="default" w:ascii="Times New Roman" w:hAnsi="Times New Roman" w:cs="Times New Roman"/>
          <w:sz w:val="28"/>
          <w:szCs w:val="28"/>
        </w:rPr>
        <w:t>Управление Федеральной службы государственной регистрации, кадастра и картографии по Курской области</w:t>
      </w:r>
      <w:r>
        <w:rPr>
          <w:rFonts w:hint="default" w:ascii="Times New Roman" w:hAnsi="Times New Roman" w:cs="Times New Roman"/>
          <w:sz w:val="28"/>
          <w:szCs w:val="28"/>
          <w:lang w:eastAsia="ru-RU"/>
        </w:rPr>
        <w:t>,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3.3.8. Максимальный срок выполнения административной процедуры составляет 7</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рабочих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дней.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3.3.9.</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Критерием принятия решения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является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наличие (отсутствие)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оснований для отказа в предоставлении муниципальной услуги.</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3.3.10. Результат административной процедуры:</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 - подписанное решение</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об утверждении схемы расположения земельного участка на кадастровом плане территории;</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решение об отказе</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в утверждении схемы расположения земельного участка на кадастровом плане территории.</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3.3.11. Способ фиксации результата выполнения административной процедуры</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 регистрация решения Администрации об утверждении схемы расположения земельного участка на кадастровом плане территории в Журнале или</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 xml:space="preserve">решения об отказе в утверждении схемы расположения земельного участка на кадастровом плане территории в журнале регистрации исходящей корреспонденции. </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3.4. Выдача (направление) заявителю результата предоставления муниципальной услуги</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3.4.1. Основанием для начала административной процедуры является подписанное Главой </w:t>
      </w:r>
      <w:r>
        <w:rPr>
          <w:rFonts w:hint="default" w:ascii="Times New Roman" w:hAnsi="Times New Roman" w:cs="Times New Roman"/>
          <w:color w:val="auto"/>
          <w:sz w:val="28"/>
          <w:szCs w:val="28"/>
          <w:lang w:val="ru-RU"/>
        </w:rPr>
        <w:t>города Обояни</w:t>
      </w:r>
      <w:r>
        <w:rPr>
          <w:rFonts w:hint="default" w:ascii="Times New Roman" w:hAnsi="Times New Roman" w:cs="Times New Roman"/>
          <w:color w:val="auto"/>
          <w:sz w:val="28"/>
          <w:szCs w:val="28"/>
        </w:rPr>
        <w:t xml:space="preserve"> решение об утверждении схемы расположения земельного участка на кадастровом плане территории либо решение об отказе в предоставлении муниципальной услуги.</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zh-CN"/>
        </w:rPr>
      </w:pPr>
      <w:r>
        <w:rPr>
          <w:rFonts w:hint="default" w:ascii="Times New Roman" w:hAnsi="Times New Roman" w:cs="Times New Roman"/>
          <w:sz w:val="28"/>
          <w:szCs w:val="28"/>
        </w:rPr>
        <w:t xml:space="preserve">3.4.2. </w:t>
      </w:r>
      <w:r>
        <w:rPr>
          <w:rFonts w:hint="default" w:ascii="Times New Roman" w:hAnsi="Times New Roman" w:cs="Times New Roman"/>
          <w:sz w:val="28"/>
          <w:szCs w:val="28"/>
          <w:lang w:eastAsia="zh-CN"/>
        </w:rPr>
        <w:t>Результат предоставления муниципальной услуги выдается (направляется)</w:t>
      </w: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zh-CN"/>
        </w:rPr>
        <w:t xml:space="preserve">заявителю способом, указанным в заявлении. </w:t>
      </w:r>
    </w:p>
    <w:p>
      <w:pPr>
        <w:keepNext w:val="0"/>
        <w:keepLines w:val="0"/>
        <w:pageBreakBefore w:val="0"/>
        <w:widowControl w:val="0"/>
        <w:tabs>
          <w:tab w:val="left" w:pos="-5160"/>
          <w:tab w:val="left" w:pos="-3420"/>
        </w:tabs>
        <w:suppressAutoHyphens/>
        <w:kinsoku/>
        <w:wordWrap/>
        <w:overflowPunct/>
        <w:topLinePunct w:val="0"/>
        <w:autoSpaceDE w:val="0"/>
        <w:bidi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8"/>
        </w:rPr>
      </w:pPr>
      <w:r>
        <w:rPr>
          <w:rFonts w:hint="default" w:ascii="Times New Roman" w:hAnsi="Times New Roman" w:cs="Times New Roman"/>
          <w:sz w:val="28"/>
          <w:szCs w:val="28"/>
          <w:lang w:val="ru-RU" w:eastAsia="zh-CN"/>
        </w:rPr>
        <w:t xml:space="preserve"> </w:t>
      </w: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 xml:space="preserve">3.4.3. Ответственный исполнитель Администрации, </w:t>
      </w:r>
      <w:r>
        <w:rPr>
          <w:rFonts w:hint="default" w:ascii="Times New Roman" w:hAnsi="Times New Roman" w:eastAsia="Calibri" w:cs="Times New Roman"/>
          <w:sz w:val="28"/>
          <w:szCs w:val="28"/>
        </w:rPr>
        <w:t>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 xml:space="preserve">посредством почтового отправления или электронной почты по адресу, указанному в заявлении.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8"/>
        </w:rPr>
      </w:pPr>
      <w:r>
        <w:rPr>
          <w:rFonts w:hint="default" w:ascii="Times New Roman" w:hAnsi="Times New Roman" w:cs="Times New Roman"/>
          <w:sz w:val="28"/>
          <w:szCs w:val="28"/>
        </w:rPr>
        <w:t>3.4.4. Максимальный срок выполнения административной процедуры составляет 1</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рабочий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день.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3.4.6.</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Критерием принятия решения является наличие решения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 утверждении схемы расположения земельного участка на кадастровом плане территории или решения об отказе в утверждении схемы расположения земельного участка на кадастровом плане территории.</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3.4.7.</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Результатом административной процедуры</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является выдача (направление) заявителю</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решения</w:t>
      </w:r>
      <w:r>
        <w:rPr>
          <w:rFonts w:hint="default" w:ascii="Times New Roman" w:hAnsi="Times New Roman" w:cs="Times New Roman"/>
          <w:color w:val="auto"/>
          <w:sz w:val="28"/>
          <w:szCs w:val="28"/>
          <w:lang w:val="ru-RU"/>
        </w:rPr>
        <w:t xml:space="preserve"> </w:t>
      </w:r>
      <w:r>
        <w:rPr>
          <w:rFonts w:hint="default" w:ascii="Times New Roman" w:hAnsi="Times New Roman" w:cs="Times New Roman"/>
          <w:color w:val="auto"/>
          <w:sz w:val="28"/>
          <w:szCs w:val="28"/>
        </w:rPr>
        <w:t>об утверждении схемы расположения земельного участка на кадастровом плане территории или решения об отказе в утверждении схемы расположения земельного участка на кадастровом плане территории.</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3.4.8. Способ фиксации результата выполнения административной процедуры - запись в Журнале регистрации.</w:t>
      </w:r>
    </w:p>
    <w:p>
      <w:pPr>
        <w:pStyle w:val="17"/>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8"/>
        </w:rPr>
      </w:pP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8"/>
          <w:lang w:eastAsia="ar-SA"/>
        </w:rPr>
      </w:pPr>
      <w:r>
        <w:rPr>
          <w:rFonts w:hint="default"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8"/>
          <w:lang w:eastAsia="ar-SA"/>
        </w:rPr>
      </w:pP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Исчерпывающий перечень административных действий при получении муниципальной</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услуги в электронной форме:</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 получение информации о порядке и сроках предоставления</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 запись на прием для подачи запроса о предоставлении</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 формирование запроса о предоставлении 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 прием и регистрация запроса;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 получение результата предоставления 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 получение сведений о ходе выполнения запроса;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 осуществление оценки качества предоставления</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3.5.1. 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в единый личный кабинет по выбору заявителя.</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3.5.2.</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Основанием для начала административной процедуры является обращение заявителя за получением</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муниципальной услуги через Региональный портал</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с заявлением о предоставлении услуги, в том числе по предварительной записи.</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 xml:space="preserve">3.5.3. Запись на прием проводится посредством Регионального портала. </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Заявителю предоставляется возможность записи в любые свободные для приема дату и время в пределах установленного в</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Администрации</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графика приема заявителей.</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3.5.4. Формирование запроса осуществляется посредством заполнения заявителем электронной формы запроса на</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Региональном портале без необходимости дополнительной подачи запроса в какой-либо иной форме.</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3.5.6.Заявителю направляется уведомление о получении запроса с использованием Регионального портала.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3.5.7. При формировании запроса заявителю обеспечивается:</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а) возможность копирования и сохранения запроса и документов, необходимых для предоставления</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б) возможность печати на бумажном носителе копии электронной формы запроса;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е) возможность доступа заявителя на Региональном портале к ранее поданным запросам в течение не менее одного года.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Регионального портала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val="ru-RU"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3.5.9. Администрация</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r>
        <w:rPr>
          <w:rFonts w:hint="default" w:ascii="Times New Roman" w:hAnsi="Times New Roman" w:cs="Times New Roman"/>
          <w:sz w:val="28"/>
          <w:szCs w:val="28"/>
          <w:lang w:val="ru-RU" w:eastAsia="ar-SA"/>
        </w:rPr>
        <w:t xml:space="preserve"> </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Срок регистрации запроса – 1 рабочий день.</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3.5.10.</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Предоставление</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 xml:space="preserve">муниципальной услуги начинается с момента приема и регистрации электронных документов, необходимых для предоставления муниципальной услуги. </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3.5.11.</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3.5.13.</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3.5.14. После принятия запроса заявителя должностным лицом, уполномоченным на предоставление муниципальной</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услуги, статус запроса заявителя в Едином личном кабинете на Едином портале обновляется до статуса «принято».</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3.5.15. Заявитель имеет возможность получения информации о ходе предоставления муниципальной</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3.5.16. Информация о ходе предоставления муниципальной</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а) уведомление о записи на прием в Администрацию, содержащее сведения о дате, времени и месте приема;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в) уведомление о результатах рассмотрения документов, необходимых для предоставления муниципальной</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услуги, содержащее сведения о принятии положительного решения о предоставлении услуги и возможности получить результат предоставления 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составляет 1 рабочий день</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с даты подготовки одного из документов, указанных в подразделе</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val="en-US" w:eastAsia="ar-SA"/>
        </w:rPr>
        <w:fldChar w:fldCharType="begin"/>
      </w:r>
      <w:r>
        <w:rPr>
          <w:rFonts w:hint="default" w:ascii="Times New Roman" w:hAnsi="Times New Roman" w:cs="Times New Roman"/>
          <w:sz w:val="28"/>
          <w:szCs w:val="28"/>
          <w:lang w:val="en-US" w:eastAsia="ar-SA"/>
        </w:rPr>
        <w:instrText xml:space="preserve">HYPERLINK</w:instrText>
      </w:r>
      <w:r>
        <w:rPr>
          <w:rFonts w:hint="default" w:ascii="Times New Roman" w:hAnsi="Times New Roman" w:cs="Times New Roman"/>
          <w:sz w:val="28"/>
          <w:szCs w:val="28"/>
          <w:lang w:eastAsia="ar-SA"/>
        </w:rPr>
        <w:instrText xml:space="preserve"> </w:instrText>
      </w:r>
      <w:r>
        <w:rPr>
          <w:rFonts w:hint="default" w:ascii="Times New Roman" w:hAnsi="Times New Roman" w:cs="Times New Roman"/>
          <w:sz w:val="28"/>
          <w:szCs w:val="28"/>
          <w:lang w:val="en-US" w:eastAsia="ar-SA"/>
        </w:rPr>
        <w:instrText xml:space="preserve">consultantplus</w:instrText>
      </w:r>
      <w:r>
        <w:rPr>
          <w:rFonts w:hint="default" w:ascii="Times New Roman" w:hAnsi="Times New Roman" w:cs="Times New Roman"/>
          <w:sz w:val="28"/>
          <w:szCs w:val="28"/>
          <w:lang w:eastAsia="ar-SA"/>
        </w:rPr>
        <w:instrText xml:space="preserve">://</w:instrText>
      </w:r>
      <w:r>
        <w:rPr>
          <w:rFonts w:hint="default" w:ascii="Times New Roman" w:hAnsi="Times New Roman" w:cs="Times New Roman"/>
          <w:sz w:val="28"/>
          <w:szCs w:val="28"/>
          <w:lang w:val="en-US" w:eastAsia="ar-SA"/>
        </w:rPr>
        <w:instrText xml:space="preserve">offline</w:instrText>
      </w:r>
      <w:r>
        <w:rPr>
          <w:rFonts w:hint="default" w:ascii="Times New Roman" w:hAnsi="Times New Roman" w:cs="Times New Roman"/>
          <w:sz w:val="28"/>
          <w:szCs w:val="28"/>
          <w:lang w:eastAsia="ar-SA"/>
        </w:rPr>
        <w:instrText xml:space="preserve">/</w:instrText>
      </w:r>
      <w:r>
        <w:rPr>
          <w:rFonts w:hint="default" w:ascii="Times New Roman" w:hAnsi="Times New Roman" w:cs="Times New Roman"/>
          <w:sz w:val="28"/>
          <w:szCs w:val="28"/>
          <w:lang w:val="en-US" w:eastAsia="ar-SA"/>
        </w:rPr>
        <w:instrText xml:space="preserve">ref</w:instrText>
      </w:r>
      <w:r>
        <w:rPr>
          <w:rFonts w:hint="default" w:ascii="Times New Roman" w:hAnsi="Times New Roman" w:cs="Times New Roman"/>
          <w:sz w:val="28"/>
          <w:szCs w:val="28"/>
          <w:lang w:eastAsia="ar-SA"/>
        </w:rPr>
        <w:instrText xml:space="preserve">=</w:instrText>
      </w:r>
      <w:r>
        <w:rPr>
          <w:rFonts w:hint="default" w:ascii="Times New Roman" w:hAnsi="Times New Roman" w:cs="Times New Roman"/>
          <w:sz w:val="28"/>
          <w:szCs w:val="28"/>
          <w:lang w:val="en-US" w:eastAsia="ar-SA"/>
        </w:rPr>
        <w:instrText xml:space="preserve">FF</w:instrText>
      </w:r>
      <w:r>
        <w:rPr>
          <w:rFonts w:hint="default" w:ascii="Times New Roman" w:hAnsi="Times New Roman" w:cs="Times New Roman"/>
          <w:sz w:val="28"/>
          <w:szCs w:val="28"/>
          <w:lang w:eastAsia="ar-SA"/>
        </w:rPr>
        <w:instrText xml:space="preserve">1</w:instrText>
      </w:r>
      <w:r>
        <w:rPr>
          <w:rFonts w:hint="default" w:ascii="Times New Roman" w:hAnsi="Times New Roman" w:cs="Times New Roman"/>
          <w:sz w:val="28"/>
          <w:szCs w:val="28"/>
          <w:lang w:val="en-US" w:eastAsia="ar-SA"/>
        </w:rPr>
        <w:instrText xml:space="preserve">C</w:instrText>
      </w:r>
      <w:r>
        <w:rPr>
          <w:rFonts w:hint="default" w:ascii="Times New Roman" w:hAnsi="Times New Roman" w:cs="Times New Roman"/>
          <w:sz w:val="28"/>
          <w:szCs w:val="28"/>
          <w:lang w:eastAsia="ar-SA"/>
        </w:rPr>
        <w:instrText xml:space="preserve">71</w:instrText>
      </w:r>
      <w:r>
        <w:rPr>
          <w:rFonts w:hint="default" w:ascii="Times New Roman" w:hAnsi="Times New Roman" w:cs="Times New Roman"/>
          <w:sz w:val="28"/>
          <w:szCs w:val="28"/>
          <w:lang w:val="en-US" w:eastAsia="ar-SA"/>
        </w:rPr>
        <w:instrText xml:space="preserve">CC</w:instrText>
      </w:r>
      <w:r>
        <w:rPr>
          <w:rFonts w:hint="default" w:ascii="Times New Roman" w:hAnsi="Times New Roman" w:cs="Times New Roman"/>
          <w:sz w:val="28"/>
          <w:szCs w:val="28"/>
          <w:lang w:eastAsia="ar-SA"/>
        </w:rPr>
        <w:instrText xml:space="preserve">0</w:instrText>
      </w:r>
      <w:r>
        <w:rPr>
          <w:rFonts w:hint="default" w:ascii="Times New Roman" w:hAnsi="Times New Roman" w:cs="Times New Roman"/>
          <w:sz w:val="28"/>
          <w:szCs w:val="28"/>
          <w:lang w:val="en-US" w:eastAsia="ar-SA"/>
        </w:rPr>
        <w:instrText xml:space="preserve">EFED</w:instrText>
      </w:r>
      <w:r>
        <w:rPr>
          <w:rFonts w:hint="default" w:ascii="Times New Roman" w:hAnsi="Times New Roman" w:cs="Times New Roman"/>
          <w:sz w:val="28"/>
          <w:szCs w:val="28"/>
          <w:lang w:eastAsia="ar-SA"/>
        </w:rPr>
        <w:instrText xml:space="preserve">39</w:instrText>
      </w:r>
      <w:r>
        <w:rPr>
          <w:rFonts w:hint="default" w:ascii="Times New Roman" w:hAnsi="Times New Roman" w:cs="Times New Roman"/>
          <w:sz w:val="28"/>
          <w:szCs w:val="28"/>
          <w:lang w:val="en-US" w:eastAsia="ar-SA"/>
        </w:rPr>
        <w:instrText xml:space="preserve">C</w:instrText>
      </w:r>
      <w:r>
        <w:rPr>
          <w:rFonts w:hint="default" w:ascii="Times New Roman" w:hAnsi="Times New Roman" w:cs="Times New Roman"/>
          <w:sz w:val="28"/>
          <w:szCs w:val="28"/>
          <w:lang w:eastAsia="ar-SA"/>
        </w:rPr>
        <w:instrText xml:space="preserve">406</w:instrText>
      </w:r>
      <w:r>
        <w:rPr>
          <w:rFonts w:hint="default" w:ascii="Times New Roman" w:hAnsi="Times New Roman" w:cs="Times New Roman"/>
          <w:sz w:val="28"/>
          <w:szCs w:val="28"/>
          <w:lang w:val="en-US" w:eastAsia="ar-SA"/>
        </w:rPr>
        <w:instrText xml:space="preserve">FE</w:instrText>
      </w:r>
      <w:r>
        <w:rPr>
          <w:rFonts w:hint="default" w:ascii="Times New Roman" w:hAnsi="Times New Roman" w:cs="Times New Roman"/>
          <w:sz w:val="28"/>
          <w:szCs w:val="28"/>
          <w:lang w:eastAsia="ar-SA"/>
        </w:rPr>
        <w:instrText xml:space="preserve">71097</w:instrText>
      </w:r>
      <w:r>
        <w:rPr>
          <w:rFonts w:hint="default" w:ascii="Times New Roman" w:hAnsi="Times New Roman" w:cs="Times New Roman"/>
          <w:sz w:val="28"/>
          <w:szCs w:val="28"/>
          <w:lang w:val="en-US" w:eastAsia="ar-SA"/>
        </w:rPr>
        <w:instrText xml:space="preserve">E</w:instrText>
      </w:r>
      <w:r>
        <w:rPr>
          <w:rFonts w:hint="default" w:ascii="Times New Roman" w:hAnsi="Times New Roman" w:cs="Times New Roman"/>
          <w:sz w:val="28"/>
          <w:szCs w:val="28"/>
          <w:lang w:eastAsia="ar-SA"/>
        </w:rPr>
        <w:instrText xml:space="preserve">79</w:instrText>
      </w:r>
      <w:r>
        <w:rPr>
          <w:rFonts w:hint="default" w:ascii="Times New Roman" w:hAnsi="Times New Roman" w:cs="Times New Roman"/>
          <w:sz w:val="28"/>
          <w:szCs w:val="28"/>
          <w:lang w:val="en-US" w:eastAsia="ar-SA"/>
        </w:rPr>
        <w:instrText xml:space="preserve">A</w:instrText>
      </w:r>
      <w:r>
        <w:rPr>
          <w:rFonts w:hint="default" w:ascii="Times New Roman" w:hAnsi="Times New Roman" w:cs="Times New Roman"/>
          <w:sz w:val="28"/>
          <w:szCs w:val="28"/>
          <w:lang w:eastAsia="ar-SA"/>
        </w:rPr>
        <w:instrText xml:space="preserve">9960</w:instrText>
      </w:r>
      <w:r>
        <w:rPr>
          <w:rFonts w:hint="default" w:ascii="Times New Roman" w:hAnsi="Times New Roman" w:cs="Times New Roman"/>
          <w:sz w:val="28"/>
          <w:szCs w:val="28"/>
          <w:lang w:val="en-US" w:eastAsia="ar-SA"/>
        </w:rPr>
        <w:instrText xml:space="preserve">BDA</w:instrText>
      </w:r>
      <w:r>
        <w:rPr>
          <w:rFonts w:hint="default" w:ascii="Times New Roman" w:hAnsi="Times New Roman" w:cs="Times New Roman"/>
          <w:sz w:val="28"/>
          <w:szCs w:val="28"/>
          <w:lang w:eastAsia="ar-SA"/>
        </w:rPr>
        <w:instrText xml:space="preserve">47</w:instrText>
      </w:r>
      <w:r>
        <w:rPr>
          <w:rFonts w:hint="default" w:ascii="Times New Roman" w:hAnsi="Times New Roman" w:cs="Times New Roman"/>
          <w:sz w:val="28"/>
          <w:szCs w:val="28"/>
          <w:lang w:val="en-US" w:eastAsia="ar-SA"/>
        </w:rPr>
        <w:instrText xml:space="preserve">AF</w:instrText>
      </w:r>
      <w:r>
        <w:rPr>
          <w:rFonts w:hint="default" w:ascii="Times New Roman" w:hAnsi="Times New Roman" w:cs="Times New Roman"/>
          <w:sz w:val="28"/>
          <w:szCs w:val="28"/>
          <w:lang w:eastAsia="ar-SA"/>
        </w:rPr>
        <w:instrText xml:space="preserve">2</w:instrText>
      </w:r>
      <w:r>
        <w:rPr>
          <w:rFonts w:hint="default" w:ascii="Times New Roman" w:hAnsi="Times New Roman" w:cs="Times New Roman"/>
          <w:sz w:val="28"/>
          <w:szCs w:val="28"/>
          <w:lang w:val="en-US" w:eastAsia="ar-SA"/>
        </w:rPr>
        <w:instrText xml:space="preserve">A</w:instrText>
      </w:r>
      <w:r>
        <w:rPr>
          <w:rFonts w:hint="default" w:ascii="Times New Roman" w:hAnsi="Times New Roman" w:cs="Times New Roman"/>
          <w:sz w:val="28"/>
          <w:szCs w:val="28"/>
          <w:lang w:eastAsia="ar-SA"/>
        </w:rPr>
        <w:instrText xml:space="preserve">7</w:instrText>
      </w:r>
      <w:r>
        <w:rPr>
          <w:rFonts w:hint="default" w:ascii="Times New Roman" w:hAnsi="Times New Roman" w:cs="Times New Roman"/>
          <w:sz w:val="28"/>
          <w:szCs w:val="28"/>
          <w:lang w:val="en-US" w:eastAsia="ar-SA"/>
        </w:rPr>
        <w:instrText xml:space="preserve">E</w:instrText>
      </w:r>
      <w:r>
        <w:rPr>
          <w:rFonts w:hint="default" w:ascii="Times New Roman" w:hAnsi="Times New Roman" w:cs="Times New Roman"/>
          <w:sz w:val="28"/>
          <w:szCs w:val="28"/>
          <w:lang w:eastAsia="ar-SA"/>
        </w:rPr>
        <w:instrText xml:space="preserve">235</w:instrText>
      </w:r>
      <w:r>
        <w:rPr>
          <w:rFonts w:hint="default" w:ascii="Times New Roman" w:hAnsi="Times New Roman" w:cs="Times New Roman"/>
          <w:sz w:val="28"/>
          <w:szCs w:val="28"/>
          <w:lang w:val="en-US" w:eastAsia="ar-SA"/>
        </w:rPr>
        <w:instrText xml:space="preserve">BF</w:instrText>
      </w:r>
      <w:r>
        <w:rPr>
          <w:rFonts w:hint="default" w:ascii="Times New Roman" w:hAnsi="Times New Roman" w:cs="Times New Roman"/>
          <w:sz w:val="28"/>
          <w:szCs w:val="28"/>
          <w:lang w:eastAsia="ar-SA"/>
        </w:rPr>
        <w:instrText xml:space="preserve">125044</w:instrText>
      </w:r>
      <w:r>
        <w:rPr>
          <w:rFonts w:hint="default" w:ascii="Times New Roman" w:hAnsi="Times New Roman" w:cs="Times New Roman"/>
          <w:sz w:val="28"/>
          <w:szCs w:val="28"/>
          <w:lang w:val="en-US" w:eastAsia="ar-SA"/>
        </w:rPr>
        <w:instrText xml:space="preserve">BF</w:instrText>
      </w:r>
      <w:r>
        <w:rPr>
          <w:rFonts w:hint="default" w:ascii="Times New Roman" w:hAnsi="Times New Roman" w:cs="Times New Roman"/>
          <w:sz w:val="28"/>
          <w:szCs w:val="28"/>
          <w:lang w:eastAsia="ar-SA"/>
        </w:rPr>
        <w:instrText xml:space="preserve">0</w:instrText>
      </w:r>
      <w:r>
        <w:rPr>
          <w:rFonts w:hint="default" w:ascii="Times New Roman" w:hAnsi="Times New Roman" w:cs="Times New Roman"/>
          <w:sz w:val="28"/>
          <w:szCs w:val="28"/>
          <w:lang w:val="en-US" w:eastAsia="ar-SA"/>
        </w:rPr>
        <w:instrText xml:space="preserve">D</w:instrText>
      </w:r>
      <w:r>
        <w:rPr>
          <w:rFonts w:hint="default" w:ascii="Times New Roman" w:hAnsi="Times New Roman" w:cs="Times New Roman"/>
          <w:sz w:val="28"/>
          <w:szCs w:val="28"/>
          <w:lang w:eastAsia="ar-SA"/>
        </w:rPr>
        <w:instrText xml:space="preserve">6</w:instrText>
      </w:r>
      <w:r>
        <w:rPr>
          <w:rFonts w:hint="default" w:ascii="Times New Roman" w:hAnsi="Times New Roman" w:cs="Times New Roman"/>
          <w:sz w:val="28"/>
          <w:szCs w:val="28"/>
          <w:lang w:val="en-US" w:eastAsia="ar-SA"/>
        </w:rPr>
        <w:instrText xml:space="preserve">E</w:instrText>
      </w:r>
      <w:r>
        <w:rPr>
          <w:rFonts w:hint="default" w:ascii="Times New Roman" w:hAnsi="Times New Roman" w:cs="Times New Roman"/>
          <w:sz w:val="28"/>
          <w:szCs w:val="28"/>
          <w:lang w:eastAsia="ar-SA"/>
        </w:rPr>
        <w:instrText xml:space="preserve">7</w:instrText>
      </w:r>
      <w:r>
        <w:rPr>
          <w:rFonts w:hint="default" w:ascii="Times New Roman" w:hAnsi="Times New Roman" w:cs="Times New Roman"/>
          <w:sz w:val="28"/>
          <w:szCs w:val="28"/>
          <w:lang w:val="en-US" w:eastAsia="ar-SA"/>
        </w:rPr>
        <w:instrText xml:space="preserve">CBE</w:instrText>
      </w:r>
      <w:r>
        <w:rPr>
          <w:rFonts w:hint="default" w:ascii="Times New Roman" w:hAnsi="Times New Roman" w:cs="Times New Roman"/>
          <w:sz w:val="28"/>
          <w:szCs w:val="28"/>
          <w:lang w:eastAsia="ar-SA"/>
        </w:rPr>
        <w:instrText xml:space="preserve">428</w:instrText>
      </w:r>
      <w:r>
        <w:rPr>
          <w:rFonts w:hint="default" w:ascii="Times New Roman" w:hAnsi="Times New Roman" w:cs="Times New Roman"/>
          <w:sz w:val="28"/>
          <w:szCs w:val="28"/>
          <w:lang w:val="en-US" w:eastAsia="ar-SA"/>
        </w:rPr>
        <w:instrText xml:space="preserve">A</w:instrText>
      </w:r>
      <w:r>
        <w:rPr>
          <w:rFonts w:hint="default" w:ascii="Times New Roman" w:hAnsi="Times New Roman" w:cs="Times New Roman"/>
          <w:sz w:val="28"/>
          <w:szCs w:val="28"/>
          <w:lang w:eastAsia="ar-SA"/>
        </w:rPr>
        <w:instrText xml:space="preserve">894</w:instrText>
      </w:r>
      <w:r>
        <w:rPr>
          <w:rFonts w:hint="default" w:ascii="Times New Roman" w:hAnsi="Times New Roman" w:cs="Times New Roman"/>
          <w:sz w:val="28"/>
          <w:szCs w:val="28"/>
          <w:lang w:val="en-US" w:eastAsia="ar-SA"/>
        </w:rPr>
        <w:instrText xml:space="preserve">CC</w:instrText>
      </w:r>
      <w:r>
        <w:rPr>
          <w:rFonts w:hint="default" w:ascii="Times New Roman" w:hAnsi="Times New Roman" w:cs="Times New Roman"/>
          <w:sz w:val="28"/>
          <w:szCs w:val="28"/>
          <w:lang w:eastAsia="ar-SA"/>
        </w:rPr>
        <w:instrText xml:space="preserve">37</w:instrText>
      </w:r>
      <w:r>
        <w:rPr>
          <w:rFonts w:hint="default" w:ascii="Times New Roman" w:hAnsi="Times New Roman" w:cs="Times New Roman"/>
          <w:sz w:val="28"/>
          <w:szCs w:val="28"/>
          <w:lang w:val="en-US" w:eastAsia="ar-SA"/>
        </w:rPr>
        <w:instrText xml:space="preserve">A</w:instrText>
      </w:r>
      <w:r>
        <w:rPr>
          <w:rFonts w:hint="default" w:ascii="Times New Roman" w:hAnsi="Times New Roman" w:cs="Times New Roman"/>
          <w:sz w:val="28"/>
          <w:szCs w:val="28"/>
          <w:lang w:eastAsia="ar-SA"/>
        </w:rPr>
        <w:instrText xml:space="preserve">5</w:instrText>
      </w:r>
      <w:r>
        <w:rPr>
          <w:rFonts w:hint="default" w:ascii="Times New Roman" w:hAnsi="Times New Roman" w:cs="Times New Roman"/>
          <w:sz w:val="28"/>
          <w:szCs w:val="28"/>
          <w:lang w:val="en-US" w:eastAsia="ar-SA"/>
        </w:rPr>
        <w:instrText xml:space="preserve">FkDU</w:instrText>
      </w:r>
      <w:r>
        <w:rPr>
          <w:rFonts w:hint="default" w:ascii="Times New Roman" w:hAnsi="Times New Roman" w:cs="Times New Roman"/>
          <w:sz w:val="28"/>
          <w:szCs w:val="28"/>
          <w:lang w:eastAsia="ar-SA"/>
        </w:rPr>
        <w:instrText xml:space="preserve">3</w:instrText>
      </w:r>
      <w:r>
        <w:rPr>
          <w:rFonts w:hint="default" w:ascii="Times New Roman" w:hAnsi="Times New Roman" w:cs="Times New Roman"/>
          <w:sz w:val="28"/>
          <w:szCs w:val="28"/>
          <w:lang w:val="en-US" w:eastAsia="ar-SA"/>
        </w:rPr>
        <w:instrText xml:space="preserve">G</w:instrText>
      </w:r>
      <w:r>
        <w:rPr>
          <w:rFonts w:hint="default" w:ascii="Times New Roman" w:hAnsi="Times New Roman" w:cs="Times New Roman"/>
          <w:sz w:val="28"/>
          <w:szCs w:val="28"/>
          <w:lang w:eastAsia="ar-SA"/>
        </w:rPr>
        <w:instrText xml:space="preserve"> </w:instrText>
      </w:r>
      <w:r>
        <w:rPr>
          <w:rFonts w:hint="default" w:ascii="Times New Roman" w:hAnsi="Times New Roman" w:cs="Times New Roman"/>
          <w:sz w:val="28"/>
          <w:szCs w:val="28"/>
          <w:lang w:eastAsia="ar-SA"/>
        </w:rPr>
        <w:fldChar w:fldCharType="separate"/>
      </w:r>
      <w:r>
        <w:rPr>
          <w:rFonts w:hint="default" w:ascii="Times New Roman" w:hAnsi="Times New Roman" w:cs="Times New Roman"/>
          <w:sz w:val="28"/>
          <w:szCs w:val="28"/>
          <w:lang w:eastAsia="ar-SA"/>
        </w:rPr>
        <w:t>2.3.</w:t>
      </w:r>
      <w:r>
        <w:rPr>
          <w:rFonts w:hint="default" w:ascii="Times New Roman" w:hAnsi="Times New Roman" w:cs="Times New Roman"/>
          <w:sz w:val="28"/>
          <w:szCs w:val="28"/>
          <w:lang w:eastAsia="ar-SA"/>
        </w:rPr>
        <w:fldChar w:fldCharType="end"/>
      </w:r>
      <w:r>
        <w:rPr>
          <w:rFonts w:hint="default" w:ascii="Times New Roman" w:hAnsi="Times New Roman" w:cs="Times New Roman"/>
          <w:sz w:val="28"/>
          <w:szCs w:val="28"/>
          <w:lang w:eastAsia="ar-SA"/>
        </w:rPr>
        <w:t xml:space="preserve"> настоящего Административного регламента.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3.5.19. Заявитель вправе получить результат предоставления</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муниципальной</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услуги в форме электронного документа или на бумажном носителе в течение срока</w:t>
      </w:r>
      <w:r>
        <w:rPr>
          <w:rFonts w:hint="default" w:ascii="Times New Roman" w:hAnsi="Times New Roman" w:cs="Times New Roman"/>
          <w:sz w:val="28"/>
          <w:szCs w:val="28"/>
          <w:lang w:val="ru-RU" w:eastAsia="ar-SA"/>
        </w:rPr>
        <w:t xml:space="preserve"> </w:t>
      </w:r>
      <w:r>
        <w:rPr>
          <w:rFonts w:hint="default" w:ascii="Times New Roman" w:hAnsi="Times New Roman" w:eastAsia="Calibri" w:cs="Times New Roman"/>
          <w:sz w:val="28"/>
          <w:szCs w:val="28"/>
        </w:rPr>
        <w:t>действия</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результата</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предоставления 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3.5.20.</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Заявителям обеспечивается возможность оценить доступность и качество муниципальной</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 xml:space="preserve">услуги на Региональном портале. </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3.5.21. Критерием принятия решения является обращение заявителя за получением</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муниципальной услуги в электронной форме.</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3.5.22.</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Результатом административной процедуры является подготовка ответа на запрос в форме одного из документов, указанных в подразделе</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val="en-US" w:eastAsia="ar-SA"/>
        </w:rPr>
        <w:fldChar w:fldCharType="begin"/>
      </w:r>
      <w:r>
        <w:rPr>
          <w:rFonts w:hint="default" w:ascii="Times New Roman" w:hAnsi="Times New Roman" w:cs="Times New Roman"/>
          <w:sz w:val="28"/>
          <w:szCs w:val="28"/>
          <w:lang w:val="en-US" w:eastAsia="ar-SA"/>
        </w:rPr>
        <w:instrText xml:space="preserve">HYPERLINK</w:instrText>
      </w:r>
      <w:r>
        <w:rPr>
          <w:rFonts w:hint="default" w:ascii="Times New Roman" w:hAnsi="Times New Roman" w:cs="Times New Roman"/>
          <w:sz w:val="28"/>
          <w:szCs w:val="28"/>
          <w:lang w:eastAsia="ar-SA"/>
        </w:rPr>
        <w:instrText xml:space="preserve"> </w:instrText>
      </w:r>
      <w:r>
        <w:rPr>
          <w:rFonts w:hint="default" w:ascii="Times New Roman" w:hAnsi="Times New Roman" w:cs="Times New Roman"/>
          <w:sz w:val="28"/>
          <w:szCs w:val="28"/>
          <w:lang w:val="en-US" w:eastAsia="ar-SA"/>
        </w:rPr>
        <w:instrText xml:space="preserve">consultantplus</w:instrText>
      </w:r>
      <w:r>
        <w:rPr>
          <w:rFonts w:hint="default" w:ascii="Times New Roman" w:hAnsi="Times New Roman" w:cs="Times New Roman"/>
          <w:sz w:val="28"/>
          <w:szCs w:val="28"/>
          <w:lang w:eastAsia="ar-SA"/>
        </w:rPr>
        <w:instrText xml:space="preserve">://</w:instrText>
      </w:r>
      <w:r>
        <w:rPr>
          <w:rFonts w:hint="default" w:ascii="Times New Roman" w:hAnsi="Times New Roman" w:cs="Times New Roman"/>
          <w:sz w:val="28"/>
          <w:szCs w:val="28"/>
          <w:lang w:val="en-US" w:eastAsia="ar-SA"/>
        </w:rPr>
        <w:instrText xml:space="preserve">offline</w:instrText>
      </w:r>
      <w:r>
        <w:rPr>
          <w:rFonts w:hint="default" w:ascii="Times New Roman" w:hAnsi="Times New Roman" w:cs="Times New Roman"/>
          <w:sz w:val="28"/>
          <w:szCs w:val="28"/>
          <w:lang w:eastAsia="ar-SA"/>
        </w:rPr>
        <w:instrText xml:space="preserve">/</w:instrText>
      </w:r>
      <w:r>
        <w:rPr>
          <w:rFonts w:hint="default" w:ascii="Times New Roman" w:hAnsi="Times New Roman" w:cs="Times New Roman"/>
          <w:sz w:val="28"/>
          <w:szCs w:val="28"/>
          <w:lang w:val="en-US" w:eastAsia="ar-SA"/>
        </w:rPr>
        <w:instrText xml:space="preserve">ref</w:instrText>
      </w:r>
      <w:r>
        <w:rPr>
          <w:rFonts w:hint="default" w:ascii="Times New Roman" w:hAnsi="Times New Roman" w:cs="Times New Roman"/>
          <w:sz w:val="28"/>
          <w:szCs w:val="28"/>
          <w:lang w:eastAsia="ar-SA"/>
        </w:rPr>
        <w:instrText xml:space="preserve">=</w:instrText>
      </w:r>
      <w:r>
        <w:rPr>
          <w:rFonts w:hint="default" w:ascii="Times New Roman" w:hAnsi="Times New Roman" w:cs="Times New Roman"/>
          <w:sz w:val="28"/>
          <w:szCs w:val="28"/>
          <w:lang w:val="en-US" w:eastAsia="ar-SA"/>
        </w:rPr>
        <w:instrText xml:space="preserve">FF</w:instrText>
      </w:r>
      <w:r>
        <w:rPr>
          <w:rFonts w:hint="default" w:ascii="Times New Roman" w:hAnsi="Times New Roman" w:cs="Times New Roman"/>
          <w:sz w:val="28"/>
          <w:szCs w:val="28"/>
          <w:lang w:eastAsia="ar-SA"/>
        </w:rPr>
        <w:instrText xml:space="preserve">1</w:instrText>
      </w:r>
      <w:r>
        <w:rPr>
          <w:rFonts w:hint="default" w:ascii="Times New Roman" w:hAnsi="Times New Roman" w:cs="Times New Roman"/>
          <w:sz w:val="28"/>
          <w:szCs w:val="28"/>
          <w:lang w:val="en-US" w:eastAsia="ar-SA"/>
        </w:rPr>
        <w:instrText xml:space="preserve">C</w:instrText>
      </w:r>
      <w:r>
        <w:rPr>
          <w:rFonts w:hint="default" w:ascii="Times New Roman" w:hAnsi="Times New Roman" w:cs="Times New Roman"/>
          <w:sz w:val="28"/>
          <w:szCs w:val="28"/>
          <w:lang w:eastAsia="ar-SA"/>
        </w:rPr>
        <w:instrText xml:space="preserve">71</w:instrText>
      </w:r>
      <w:r>
        <w:rPr>
          <w:rFonts w:hint="default" w:ascii="Times New Roman" w:hAnsi="Times New Roman" w:cs="Times New Roman"/>
          <w:sz w:val="28"/>
          <w:szCs w:val="28"/>
          <w:lang w:val="en-US" w:eastAsia="ar-SA"/>
        </w:rPr>
        <w:instrText xml:space="preserve">CC</w:instrText>
      </w:r>
      <w:r>
        <w:rPr>
          <w:rFonts w:hint="default" w:ascii="Times New Roman" w:hAnsi="Times New Roman" w:cs="Times New Roman"/>
          <w:sz w:val="28"/>
          <w:szCs w:val="28"/>
          <w:lang w:eastAsia="ar-SA"/>
        </w:rPr>
        <w:instrText xml:space="preserve">0</w:instrText>
      </w:r>
      <w:r>
        <w:rPr>
          <w:rFonts w:hint="default" w:ascii="Times New Roman" w:hAnsi="Times New Roman" w:cs="Times New Roman"/>
          <w:sz w:val="28"/>
          <w:szCs w:val="28"/>
          <w:lang w:val="en-US" w:eastAsia="ar-SA"/>
        </w:rPr>
        <w:instrText xml:space="preserve">EFED</w:instrText>
      </w:r>
      <w:r>
        <w:rPr>
          <w:rFonts w:hint="default" w:ascii="Times New Roman" w:hAnsi="Times New Roman" w:cs="Times New Roman"/>
          <w:sz w:val="28"/>
          <w:szCs w:val="28"/>
          <w:lang w:eastAsia="ar-SA"/>
        </w:rPr>
        <w:instrText xml:space="preserve">39</w:instrText>
      </w:r>
      <w:r>
        <w:rPr>
          <w:rFonts w:hint="default" w:ascii="Times New Roman" w:hAnsi="Times New Roman" w:cs="Times New Roman"/>
          <w:sz w:val="28"/>
          <w:szCs w:val="28"/>
          <w:lang w:val="en-US" w:eastAsia="ar-SA"/>
        </w:rPr>
        <w:instrText xml:space="preserve">C</w:instrText>
      </w:r>
      <w:r>
        <w:rPr>
          <w:rFonts w:hint="default" w:ascii="Times New Roman" w:hAnsi="Times New Roman" w:cs="Times New Roman"/>
          <w:sz w:val="28"/>
          <w:szCs w:val="28"/>
          <w:lang w:eastAsia="ar-SA"/>
        </w:rPr>
        <w:instrText xml:space="preserve">406</w:instrText>
      </w:r>
      <w:r>
        <w:rPr>
          <w:rFonts w:hint="default" w:ascii="Times New Roman" w:hAnsi="Times New Roman" w:cs="Times New Roman"/>
          <w:sz w:val="28"/>
          <w:szCs w:val="28"/>
          <w:lang w:val="en-US" w:eastAsia="ar-SA"/>
        </w:rPr>
        <w:instrText xml:space="preserve">FE</w:instrText>
      </w:r>
      <w:r>
        <w:rPr>
          <w:rFonts w:hint="default" w:ascii="Times New Roman" w:hAnsi="Times New Roman" w:cs="Times New Roman"/>
          <w:sz w:val="28"/>
          <w:szCs w:val="28"/>
          <w:lang w:eastAsia="ar-SA"/>
        </w:rPr>
        <w:instrText xml:space="preserve">71097</w:instrText>
      </w:r>
      <w:r>
        <w:rPr>
          <w:rFonts w:hint="default" w:ascii="Times New Roman" w:hAnsi="Times New Roman" w:cs="Times New Roman"/>
          <w:sz w:val="28"/>
          <w:szCs w:val="28"/>
          <w:lang w:val="en-US" w:eastAsia="ar-SA"/>
        </w:rPr>
        <w:instrText xml:space="preserve">E</w:instrText>
      </w:r>
      <w:r>
        <w:rPr>
          <w:rFonts w:hint="default" w:ascii="Times New Roman" w:hAnsi="Times New Roman" w:cs="Times New Roman"/>
          <w:sz w:val="28"/>
          <w:szCs w:val="28"/>
          <w:lang w:eastAsia="ar-SA"/>
        </w:rPr>
        <w:instrText xml:space="preserve">79</w:instrText>
      </w:r>
      <w:r>
        <w:rPr>
          <w:rFonts w:hint="default" w:ascii="Times New Roman" w:hAnsi="Times New Roman" w:cs="Times New Roman"/>
          <w:sz w:val="28"/>
          <w:szCs w:val="28"/>
          <w:lang w:val="en-US" w:eastAsia="ar-SA"/>
        </w:rPr>
        <w:instrText xml:space="preserve">A</w:instrText>
      </w:r>
      <w:r>
        <w:rPr>
          <w:rFonts w:hint="default" w:ascii="Times New Roman" w:hAnsi="Times New Roman" w:cs="Times New Roman"/>
          <w:sz w:val="28"/>
          <w:szCs w:val="28"/>
          <w:lang w:eastAsia="ar-SA"/>
        </w:rPr>
        <w:instrText xml:space="preserve">9960</w:instrText>
      </w:r>
      <w:r>
        <w:rPr>
          <w:rFonts w:hint="default" w:ascii="Times New Roman" w:hAnsi="Times New Roman" w:cs="Times New Roman"/>
          <w:sz w:val="28"/>
          <w:szCs w:val="28"/>
          <w:lang w:val="en-US" w:eastAsia="ar-SA"/>
        </w:rPr>
        <w:instrText xml:space="preserve">BDA</w:instrText>
      </w:r>
      <w:r>
        <w:rPr>
          <w:rFonts w:hint="default" w:ascii="Times New Roman" w:hAnsi="Times New Roman" w:cs="Times New Roman"/>
          <w:sz w:val="28"/>
          <w:szCs w:val="28"/>
          <w:lang w:eastAsia="ar-SA"/>
        </w:rPr>
        <w:instrText xml:space="preserve">47</w:instrText>
      </w:r>
      <w:r>
        <w:rPr>
          <w:rFonts w:hint="default" w:ascii="Times New Roman" w:hAnsi="Times New Roman" w:cs="Times New Roman"/>
          <w:sz w:val="28"/>
          <w:szCs w:val="28"/>
          <w:lang w:val="en-US" w:eastAsia="ar-SA"/>
        </w:rPr>
        <w:instrText xml:space="preserve">AF</w:instrText>
      </w:r>
      <w:r>
        <w:rPr>
          <w:rFonts w:hint="default" w:ascii="Times New Roman" w:hAnsi="Times New Roman" w:cs="Times New Roman"/>
          <w:sz w:val="28"/>
          <w:szCs w:val="28"/>
          <w:lang w:eastAsia="ar-SA"/>
        </w:rPr>
        <w:instrText xml:space="preserve">2</w:instrText>
      </w:r>
      <w:r>
        <w:rPr>
          <w:rFonts w:hint="default" w:ascii="Times New Roman" w:hAnsi="Times New Roman" w:cs="Times New Roman"/>
          <w:sz w:val="28"/>
          <w:szCs w:val="28"/>
          <w:lang w:val="en-US" w:eastAsia="ar-SA"/>
        </w:rPr>
        <w:instrText xml:space="preserve">A</w:instrText>
      </w:r>
      <w:r>
        <w:rPr>
          <w:rFonts w:hint="default" w:ascii="Times New Roman" w:hAnsi="Times New Roman" w:cs="Times New Roman"/>
          <w:sz w:val="28"/>
          <w:szCs w:val="28"/>
          <w:lang w:eastAsia="ar-SA"/>
        </w:rPr>
        <w:instrText xml:space="preserve">7</w:instrText>
      </w:r>
      <w:r>
        <w:rPr>
          <w:rFonts w:hint="default" w:ascii="Times New Roman" w:hAnsi="Times New Roman" w:cs="Times New Roman"/>
          <w:sz w:val="28"/>
          <w:szCs w:val="28"/>
          <w:lang w:val="en-US" w:eastAsia="ar-SA"/>
        </w:rPr>
        <w:instrText xml:space="preserve">E</w:instrText>
      </w:r>
      <w:r>
        <w:rPr>
          <w:rFonts w:hint="default" w:ascii="Times New Roman" w:hAnsi="Times New Roman" w:cs="Times New Roman"/>
          <w:sz w:val="28"/>
          <w:szCs w:val="28"/>
          <w:lang w:eastAsia="ar-SA"/>
        </w:rPr>
        <w:instrText xml:space="preserve">235</w:instrText>
      </w:r>
      <w:r>
        <w:rPr>
          <w:rFonts w:hint="default" w:ascii="Times New Roman" w:hAnsi="Times New Roman" w:cs="Times New Roman"/>
          <w:sz w:val="28"/>
          <w:szCs w:val="28"/>
          <w:lang w:val="en-US" w:eastAsia="ar-SA"/>
        </w:rPr>
        <w:instrText xml:space="preserve">BF</w:instrText>
      </w:r>
      <w:r>
        <w:rPr>
          <w:rFonts w:hint="default" w:ascii="Times New Roman" w:hAnsi="Times New Roman" w:cs="Times New Roman"/>
          <w:sz w:val="28"/>
          <w:szCs w:val="28"/>
          <w:lang w:eastAsia="ar-SA"/>
        </w:rPr>
        <w:instrText xml:space="preserve">125044</w:instrText>
      </w:r>
      <w:r>
        <w:rPr>
          <w:rFonts w:hint="default" w:ascii="Times New Roman" w:hAnsi="Times New Roman" w:cs="Times New Roman"/>
          <w:sz w:val="28"/>
          <w:szCs w:val="28"/>
          <w:lang w:val="en-US" w:eastAsia="ar-SA"/>
        </w:rPr>
        <w:instrText xml:space="preserve">BF</w:instrText>
      </w:r>
      <w:r>
        <w:rPr>
          <w:rFonts w:hint="default" w:ascii="Times New Roman" w:hAnsi="Times New Roman" w:cs="Times New Roman"/>
          <w:sz w:val="28"/>
          <w:szCs w:val="28"/>
          <w:lang w:eastAsia="ar-SA"/>
        </w:rPr>
        <w:instrText xml:space="preserve">0</w:instrText>
      </w:r>
      <w:r>
        <w:rPr>
          <w:rFonts w:hint="default" w:ascii="Times New Roman" w:hAnsi="Times New Roman" w:cs="Times New Roman"/>
          <w:sz w:val="28"/>
          <w:szCs w:val="28"/>
          <w:lang w:val="en-US" w:eastAsia="ar-SA"/>
        </w:rPr>
        <w:instrText xml:space="preserve">D</w:instrText>
      </w:r>
      <w:r>
        <w:rPr>
          <w:rFonts w:hint="default" w:ascii="Times New Roman" w:hAnsi="Times New Roman" w:cs="Times New Roman"/>
          <w:sz w:val="28"/>
          <w:szCs w:val="28"/>
          <w:lang w:eastAsia="ar-SA"/>
        </w:rPr>
        <w:instrText xml:space="preserve">6</w:instrText>
      </w:r>
      <w:r>
        <w:rPr>
          <w:rFonts w:hint="default" w:ascii="Times New Roman" w:hAnsi="Times New Roman" w:cs="Times New Roman"/>
          <w:sz w:val="28"/>
          <w:szCs w:val="28"/>
          <w:lang w:val="en-US" w:eastAsia="ar-SA"/>
        </w:rPr>
        <w:instrText xml:space="preserve">E</w:instrText>
      </w:r>
      <w:r>
        <w:rPr>
          <w:rFonts w:hint="default" w:ascii="Times New Roman" w:hAnsi="Times New Roman" w:cs="Times New Roman"/>
          <w:sz w:val="28"/>
          <w:szCs w:val="28"/>
          <w:lang w:eastAsia="ar-SA"/>
        </w:rPr>
        <w:instrText xml:space="preserve">7</w:instrText>
      </w:r>
      <w:r>
        <w:rPr>
          <w:rFonts w:hint="default" w:ascii="Times New Roman" w:hAnsi="Times New Roman" w:cs="Times New Roman"/>
          <w:sz w:val="28"/>
          <w:szCs w:val="28"/>
          <w:lang w:val="en-US" w:eastAsia="ar-SA"/>
        </w:rPr>
        <w:instrText xml:space="preserve">CBE</w:instrText>
      </w:r>
      <w:r>
        <w:rPr>
          <w:rFonts w:hint="default" w:ascii="Times New Roman" w:hAnsi="Times New Roman" w:cs="Times New Roman"/>
          <w:sz w:val="28"/>
          <w:szCs w:val="28"/>
          <w:lang w:eastAsia="ar-SA"/>
        </w:rPr>
        <w:instrText xml:space="preserve">428</w:instrText>
      </w:r>
      <w:r>
        <w:rPr>
          <w:rFonts w:hint="default" w:ascii="Times New Roman" w:hAnsi="Times New Roman" w:cs="Times New Roman"/>
          <w:sz w:val="28"/>
          <w:szCs w:val="28"/>
          <w:lang w:val="en-US" w:eastAsia="ar-SA"/>
        </w:rPr>
        <w:instrText xml:space="preserve">A</w:instrText>
      </w:r>
      <w:r>
        <w:rPr>
          <w:rFonts w:hint="default" w:ascii="Times New Roman" w:hAnsi="Times New Roman" w:cs="Times New Roman"/>
          <w:sz w:val="28"/>
          <w:szCs w:val="28"/>
          <w:lang w:eastAsia="ar-SA"/>
        </w:rPr>
        <w:instrText xml:space="preserve">894</w:instrText>
      </w:r>
      <w:r>
        <w:rPr>
          <w:rFonts w:hint="default" w:ascii="Times New Roman" w:hAnsi="Times New Roman" w:cs="Times New Roman"/>
          <w:sz w:val="28"/>
          <w:szCs w:val="28"/>
          <w:lang w:val="en-US" w:eastAsia="ar-SA"/>
        </w:rPr>
        <w:instrText xml:space="preserve">CC</w:instrText>
      </w:r>
      <w:r>
        <w:rPr>
          <w:rFonts w:hint="default" w:ascii="Times New Roman" w:hAnsi="Times New Roman" w:cs="Times New Roman"/>
          <w:sz w:val="28"/>
          <w:szCs w:val="28"/>
          <w:lang w:eastAsia="ar-SA"/>
        </w:rPr>
        <w:instrText xml:space="preserve">37</w:instrText>
      </w:r>
      <w:r>
        <w:rPr>
          <w:rFonts w:hint="default" w:ascii="Times New Roman" w:hAnsi="Times New Roman" w:cs="Times New Roman"/>
          <w:sz w:val="28"/>
          <w:szCs w:val="28"/>
          <w:lang w:val="en-US" w:eastAsia="ar-SA"/>
        </w:rPr>
        <w:instrText xml:space="preserve">A</w:instrText>
      </w:r>
      <w:r>
        <w:rPr>
          <w:rFonts w:hint="default" w:ascii="Times New Roman" w:hAnsi="Times New Roman" w:cs="Times New Roman"/>
          <w:sz w:val="28"/>
          <w:szCs w:val="28"/>
          <w:lang w:eastAsia="ar-SA"/>
        </w:rPr>
        <w:instrText xml:space="preserve">5</w:instrText>
      </w:r>
      <w:r>
        <w:rPr>
          <w:rFonts w:hint="default" w:ascii="Times New Roman" w:hAnsi="Times New Roman" w:cs="Times New Roman"/>
          <w:sz w:val="28"/>
          <w:szCs w:val="28"/>
          <w:lang w:val="en-US" w:eastAsia="ar-SA"/>
        </w:rPr>
        <w:instrText xml:space="preserve">FkDU</w:instrText>
      </w:r>
      <w:r>
        <w:rPr>
          <w:rFonts w:hint="default" w:ascii="Times New Roman" w:hAnsi="Times New Roman" w:cs="Times New Roman"/>
          <w:sz w:val="28"/>
          <w:szCs w:val="28"/>
          <w:lang w:eastAsia="ar-SA"/>
        </w:rPr>
        <w:instrText xml:space="preserve">3</w:instrText>
      </w:r>
      <w:r>
        <w:rPr>
          <w:rFonts w:hint="default" w:ascii="Times New Roman" w:hAnsi="Times New Roman" w:cs="Times New Roman"/>
          <w:sz w:val="28"/>
          <w:szCs w:val="28"/>
          <w:lang w:val="en-US" w:eastAsia="ar-SA"/>
        </w:rPr>
        <w:instrText xml:space="preserve">G</w:instrText>
      </w:r>
      <w:r>
        <w:rPr>
          <w:rFonts w:hint="default" w:ascii="Times New Roman" w:hAnsi="Times New Roman" w:cs="Times New Roman"/>
          <w:sz w:val="28"/>
          <w:szCs w:val="28"/>
          <w:lang w:eastAsia="ar-SA"/>
        </w:rPr>
        <w:instrText xml:space="preserve"> </w:instrText>
      </w:r>
      <w:r>
        <w:rPr>
          <w:rFonts w:hint="default" w:ascii="Times New Roman" w:hAnsi="Times New Roman" w:cs="Times New Roman"/>
          <w:sz w:val="28"/>
          <w:szCs w:val="28"/>
          <w:lang w:eastAsia="ar-SA"/>
        </w:rPr>
        <w:fldChar w:fldCharType="separate"/>
      </w:r>
      <w:r>
        <w:rPr>
          <w:rFonts w:hint="default" w:ascii="Times New Roman" w:hAnsi="Times New Roman" w:cs="Times New Roman"/>
          <w:sz w:val="28"/>
          <w:szCs w:val="28"/>
          <w:lang w:eastAsia="ar-SA"/>
        </w:rPr>
        <w:t>2.3.</w:t>
      </w:r>
      <w:r>
        <w:rPr>
          <w:rFonts w:hint="default" w:ascii="Times New Roman" w:hAnsi="Times New Roman" w:cs="Times New Roman"/>
          <w:sz w:val="28"/>
          <w:szCs w:val="28"/>
          <w:lang w:eastAsia="ar-SA"/>
        </w:rPr>
        <w:fldChar w:fldCharType="end"/>
      </w:r>
      <w:r>
        <w:rPr>
          <w:rFonts w:hint="default" w:ascii="Times New Roman" w:hAnsi="Times New Roman" w:cs="Times New Roman"/>
          <w:sz w:val="28"/>
          <w:szCs w:val="28"/>
          <w:lang w:eastAsia="ar-SA"/>
        </w:rPr>
        <w:t xml:space="preserve"> настоящего Административного регламента.</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sz w:val="28"/>
          <w:szCs w:val="28"/>
          <w:lang w:eastAsia="ar-SA"/>
        </w:rPr>
        <w:t>3.5.23. Способ фиксации результата выполнения административной процедуры</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 направление сообщения в Единый личный кабинет заявителя на Едином портале.</w:t>
      </w:r>
    </w:p>
    <w:p>
      <w:pPr>
        <w:keepNext w:val="0"/>
        <w:keepLines w:val="0"/>
        <w:pageBreakBefore w:val="0"/>
        <w:tabs>
          <w:tab w:val="left" w:pos="-516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ab/>
      </w:r>
      <w:r>
        <w:rPr>
          <w:rFonts w:hint="default" w:ascii="Times New Roman" w:hAnsi="Times New Roman" w:eastAsia="Calibri" w:cs="Times New Roman"/>
          <w:sz w:val="28"/>
          <w:szCs w:val="28"/>
        </w:rPr>
        <w:t>3.5.24.</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Максимальный срок выполнения</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административной процедуры соответствует срокам, указанным</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в подразделе 2.4 настоящего Административного регламента.</w:t>
      </w:r>
    </w:p>
    <w:p>
      <w:pPr>
        <w:keepNext w:val="0"/>
        <w:keepLines w:val="0"/>
        <w:pageBreakBefore w:val="0"/>
        <w:tabs>
          <w:tab w:val="left" w:pos="-5160"/>
        </w:tab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eastAsia="Calibri" w:cs="Times New Roman"/>
          <w:color w:val="FF0000"/>
          <w:sz w:val="28"/>
          <w:szCs w:val="28"/>
        </w:rPr>
      </w:pP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8"/>
          <w:lang w:eastAsia="ar-SA"/>
        </w:rPr>
      </w:pPr>
      <w:r>
        <w:rPr>
          <w:rFonts w:hint="default" w:ascii="Times New Roman" w:hAnsi="Times New Roman" w:cs="Times New Roman"/>
          <w:b/>
          <w:sz w:val="28"/>
          <w:szCs w:val="28"/>
          <w:lang w:eastAsia="ar-SA"/>
        </w:rPr>
        <w:t>3.6.</w:t>
      </w:r>
      <w:r>
        <w:rPr>
          <w:rFonts w:hint="default" w:ascii="Times New Roman" w:hAnsi="Times New Roman" w:cs="Times New Roman"/>
          <w:b/>
          <w:sz w:val="28"/>
          <w:szCs w:val="28"/>
          <w:lang w:val="ru-RU" w:eastAsia="ar-SA"/>
        </w:rPr>
        <w:t xml:space="preserve"> </w:t>
      </w:r>
      <w:r>
        <w:rPr>
          <w:rFonts w:hint="default" w:ascii="Times New Roman" w:hAnsi="Times New Roman" w:cs="Times New Roman"/>
          <w:b/>
          <w:sz w:val="28"/>
          <w:szCs w:val="28"/>
          <w:lang w:eastAsia="ar-SA"/>
        </w:rPr>
        <w:t>Порядок исправления допущенных опечаток и ошибок в выданных в результате предоставления</w:t>
      </w:r>
      <w:r>
        <w:rPr>
          <w:rFonts w:hint="default" w:ascii="Times New Roman" w:hAnsi="Times New Roman" w:cs="Times New Roman"/>
          <w:b/>
          <w:sz w:val="28"/>
          <w:szCs w:val="28"/>
          <w:lang w:val="ru-RU" w:eastAsia="ar-SA"/>
        </w:rPr>
        <w:t xml:space="preserve"> </w:t>
      </w:r>
      <w:r>
        <w:rPr>
          <w:rFonts w:hint="default" w:ascii="Times New Roman" w:hAnsi="Times New Roman" w:cs="Times New Roman"/>
          <w:b/>
          <w:sz w:val="28"/>
          <w:szCs w:val="28"/>
          <w:lang w:eastAsia="ar-SA"/>
        </w:rPr>
        <w:t>муниципальной услуги документах.</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8"/>
          <w:lang w:eastAsia="ar-SA"/>
        </w:rPr>
      </w:pP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3.6.1.</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Основанием для</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начала выполнения административной процедуры является обращение (запрос) заявителя, получившего оформленный</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в установленном порядке результат предоставления муниципальной услуги,</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об исправлении допущенных опечаток и ошибок в выданных в результате предоставления</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муниципальной</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 xml:space="preserve">услуги документах в Администрацию или МФЦ. </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trike/>
          <w:sz w:val="28"/>
          <w:szCs w:val="28"/>
          <w:lang w:eastAsia="ar-SA"/>
        </w:rPr>
      </w:pPr>
      <w:r>
        <w:rPr>
          <w:rFonts w:hint="default" w:ascii="Times New Roman" w:hAnsi="Times New Roman" w:eastAsia="Calibri" w:cs="Times New Roman"/>
          <w:sz w:val="28"/>
          <w:szCs w:val="28"/>
        </w:rPr>
        <w:t xml:space="preserve">3.6.2. </w:t>
      </w:r>
      <w:r>
        <w:rPr>
          <w:rFonts w:hint="default" w:ascii="Times New Roman" w:hAnsi="Times New Roman" w:cs="Times New Roman"/>
          <w:sz w:val="28"/>
          <w:szCs w:val="28"/>
          <w:lang w:eastAsia="ar-SA"/>
        </w:rPr>
        <w:t>С</w:t>
      </w:r>
      <w:r>
        <w:rPr>
          <w:rFonts w:hint="default" w:ascii="Times New Roman" w:hAnsi="Times New Roman" w:cs="Times New Roman"/>
          <w:sz w:val="28"/>
          <w:szCs w:val="28"/>
        </w:rPr>
        <w:t>рок передачи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запроса заявителя из МФЦ в Администрацию установлен соглашением о взаимодействии.</w:t>
      </w:r>
      <w:r>
        <w:rPr>
          <w:rFonts w:hint="default" w:ascii="Times New Roman" w:hAnsi="Times New Roman" w:cs="Times New Roman"/>
          <w:strike/>
          <w:sz w:val="28"/>
          <w:szCs w:val="28"/>
        </w:rPr>
        <w:t xml:space="preserve"> </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заявлению документации, а также использованным при подготовке</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результата муниципальной услуги нормативным документам.</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3.6.5.Результатом административной процедуры является исправление допущенных должностным лицом</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Администрации опечаток и (или)</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в результате предоставления услуги документах.</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8"/>
          <w:lang w:eastAsia="ar-SA"/>
        </w:rPr>
      </w:pPr>
      <w:r>
        <w:rPr>
          <w:rFonts w:hint="default" w:ascii="Times New Roman" w:hAnsi="Times New Roman" w:eastAsia="Calibri" w:cs="Times New Roman"/>
          <w:sz w:val="28"/>
          <w:szCs w:val="28"/>
        </w:rPr>
        <w:t xml:space="preserve">3.6.6. </w:t>
      </w:r>
      <w:r>
        <w:rPr>
          <w:rFonts w:hint="default" w:ascii="Times New Roman" w:hAnsi="Times New Roman" w:cs="Times New Roman"/>
          <w:sz w:val="28"/>
          <w:szCs w:val="28"/>
          <w:lang w:eastAsia="ar-SA"/>
        </w:rPr>
        <w:t>Способ фиксации результата выполнения административной процедуры</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 регистрация в Журнале</w:t>
      </w:r>
      <w:r>
        <w:rPr>
          <w:rFonts w:hint="default" w:ascii="Times New Roman" w:hAnsi="Times New Roman" w:cs="Times New Roman"/>
          <w:b/>
          <w:sz w:val="28"/>
          <w:szCs w:val="28"/>
          <w:lang w:eastAsia="ar-SA"/>
        </w:rPr>
        <w:t>.</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eastAsia="Calibri" w:cs="Times New Roman"/>
          <w:sz w:val="28"/>
          <w:szCs w:val="28"/>
        </w:rPr>
        <w:t>3.6.7.</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Срок</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выдачи результата</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не должен превышать 10 календарных дней с даты</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регистрации обращения об исправлении допущенных опечаток и ошибок в выданных в результате предоставления</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муниципальной</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услуги документах.</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IV. Формы</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контроля за исполнением регламента</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Текущий контроль за соблюдением и исполнением должностными лицами Администрации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cs="Times New Roman"/>
          <w:sz w:val="28"/>
          <w:szCs w:val="28"/>
          <w:lang w:val="ru-RU"/>
        </w:rPr>
        <w:t>Глава города Обояни</w:t>
      </w:r>
      <w:r>
        <w:rPr>
          <w:rFonts w:hint="default" w:ascii="Times New Roman" w:hAnsi="Times New Roman" w:cs="Times New Roman"/>
          <w:sz w:val="28"/>
          <w:szCs w:val="28"/>
        </w:rPr>
        <w:t>;</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заместитель Главы Администрации </w:t>
      </w:r>
      <w:r>
        <w:rPr>
          <w:rFonts w:hint="default" w:cs="Times New Roman"/>
          <w:sz w:val="28"/>
          <w:szCs w:val="28"/>
          <w:lang w:val="ru-RU"/>
        </w:rPr>
        <w:t>города Обояни</w:t>
      </w:r>
      <w:r>
        <w:rPr>
          <w:rFonts w:hint="default" w:ascii="Times New Roman" w:hAnsi="Times New Roman" w:cs="Times New Roman"/>
          <w:sz w:val="28"/>
          <w:szCs w:val="28"/>
        </w:rPr>
        <w:t>.</w:t>
      </w: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ab/>
      </w:r>
      <w:r>
        <w:rPr>
          <w:rFonts w:hint="default" w:ascii="Times New Roman" w:hAnsi="Times New Roman" w:cs="Times New Roman"/>
          <w:kern w:val="2"/>
          <w:sz w:val="28"/>
          <w:szCs w:val="28"/>
          <w:lang w:eastAsia="zh-CN"/>
        </w:rPr>
        <w:t xml:space="preserve">Периодичность осуществления текущего контроля устанавливается распоряжением Администрации. </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4.2.1. Контроль</w:t>
      </w:r>
      <w:r>
        <w:rPr>
          <w:rFonts w:hint="default" w:ascii="Times New Roman" w:hAnsi="Times New Roman" w:cs="Times New Roman"/>
          <w:b/>
          <w:sz w:val="28"/>
          <w:szCs w:val="28"/>
        </w:rPr>
        <w:t xml:space="preserve"> </w:t>
      </w:r>
      <w:r>
        <w:rPr>
          <w:rFonts w:hint="default"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Pr>
          <w:rFonts w:hint="default" w:cs="Times New Roman"/>
          <w:sz w:val="28"/>
          <w:szCs w:val="28"/>
          <w:lang w:val="ru-RU"/>
        </w:rPr>
        <w:t>города</w:t>
      </w:r>
      <w:r>
        <w:rPr>
          <w:rFonts w:hint="default" w:ascii="Times New Roman" w:hAnsi="Times New Roman" w:cs="Times New Roman"/>
          <w:sz w:val="28"/>
          <w:szCs w:val="28"/>
        </w:rPr>
        <w:t xml:space="preserve">. </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 xml:space="preserve">4.3. Ответственность должностных лиц </w:t>
      </w:r>
      <w:r>
        <w:rPr>
          <w:rFonts w:hint="default" w:ascii="Times New Roman" w:hAnsi="Times New Roman" w:cs="Times New Roman"/>
          <w:b/>
          <w:kern w:val="2"/>
          <w:sz w:val="28"/>
          <w:szCs w:val="28"/>
          <w:lang w:eastAsia="zh-CN"/>
        </w:rPr>
        <w:t>органа местного самоуправления, предоставляющего муниципальную услугу</w:t>
      </w:r>
      <w:r>
        <w:rPr>
          <w:rFonts w:hint="default" w:ascii="Times New Roman" w:hAnsi="Times New Roman" w:cs="Times New Roman"/>
          <w:b/>
          <w:sz w:val="28"/>
          <w:szCs w:val="28"/>
        </w:rPr>
        <w:t>, за решения и действия (бездействие), принимаемые (осуществляемые) ими в ходе предоставления муниципальной услуги</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8"/>
        </w:rPr>
      </w:pPr>
    </w:p>
    <w:p>
      <w:pPr>
        <w:keepNext w:val="0"/>
        <w:keepLines w:val="0"/>
        <w:pageBreakBefore w:val="0"/>
        <w:tabs>
          <w:tab w:val="left" w:pos="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2"/>
          <w:sz w:val="28"/>
          <w:szCs w:val="28"/>
          <w:lang w:val="ru-RU" w:eastAsia="zh-CN"/>
        </w:rPr>
      </w:pPr>
      <w:r>
        <w:rPr>
          <w:rFonts w:hint="default" w:ascii="Times New Roman" w:hAnsi="Times New Roman" w:cs="Times New Roman"/>
          <w:kern w:val="2"/>
          <w:sz w:val="28"/>
          <w:szCs w:val="28"/>
          <w:lang w:eastAsia="zh-CN"/>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w:t>
      </w:r>
      <w:r>
        <w:rPr>
          <w:rFonts w:hint="default" w:ascii="Times New Roman" w:hAnsi="Times New Roman" w:cs="Times New Roman"/>
          <w:kern w:val="2"/>
          <w:sz w:val="28"/>
          <w:szCs w:val="28"/>
          <w:lang w:val="ru-RU" w:eastAsia="zh-CN"/>
        </w:rPr>
        <w:t xml:space="preserve">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 xml:space="preserve">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pPr>
        <w:keepNext w:val="0"/>
        <w:keepLines w:val="0"/>
        <w:pageBreakBefore w:val="0"/>
        <w:widowControl w:val="0"/>
        <w:kinsoku/>
        <w:wordWrap/>
        <w:overflowPunct/>
        <w:topLinePunct w:val="0"/>
        <w:autoSpaceDE w:val="0"/>
        <w:autoSpaceDN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p>
    <w:p>
      <w:pPr>
        <w:keepNext w:val="0"/>
        <w:keepLines w:val="0"/>
        <w:pageBreakBefore w:val="0"/>
        <w:tabs>
          <w:tab w:val="left" w:pos="709"/>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2"/>
          <w:sz w:val="28"/>
          <w:szCs w:val="28"/>
          <w:lang w:eastAsia="zh-CN"/>
        </w:rPr>
      </w:pPr>
      <w:r>
        <w:rPr>
          <w:rFonts w:hint="default" w:ascii="Times New Roman" w:hAnsi="Times New Roman" w:cs="Times New Roman"/>
          <w:kern w:val="2"/>
          <w:sz w:val="28"/>
          <w:szCs w:val="28"/>
          <w:lang w:eastAsia="zh-CN"/>
        </w:rPr>
        <w:tab/>
      </w:r>
      <w:r>
        <w:rPr>
          <w:rFonts w:hint="default" w:ascii="Times New Roman" w:hAnsi="Times New Roman" w:cs="Times New Roman"/>
          <w:kern w:val="2"/>
          <w:sz w:val="28"/>
          <w:szCs w:val="28"/>
          <w:lang w:eastAsia="zh-CN"/>
        </w:rPr>
        <w:t>Для осуществления контроля за предоставлением муниципальной</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муниципальной услуги, вносить предложения о мерах по устранению нарушений настоящего Административного регламента,</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а также</w:t>
      </w:r>
      <w:r>
        <w:rPr>
          <w:rFonts w:hint="default" w:ascii="Times New Roman" w:hAnsi="Times New Roman" w:cs="Times New Roman"/>
          <w:kern w:val="2"/>
          <w:sz w:val="28"/>
          <w:szCs w:val="28"/>
          <w:lang w:val="ru-RU" w:eastAsia="zh-CN"/>
        </w:rPr>
        <w:t xml:space="preserve"> </w:t>
      </w:r>
      <w:r>
        <w:rPr>
          <w:rFonts w:hint="default" w:ascii="Times New Roman" w:hAnsi="Times New Roman" w:cs="Times New Roman"/>
          <w:kern w:val="2"/>
          <w:sz w:val="28"/>
          <w:szCs w:val="28"/>
          <w:lang w:eastAsia="zh-CN"/>
        </w:rPr>
        <w:t>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pPr>
        <w:keepNext w:val="0"/>
        <w:keepLines w:val="0"/>
        <w:pageBreakBefore w:val="0"/>
        <w:shd w:val="clear" w:color="auto" w:fill="FFFFFF"/>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8"/>
          <w:lang w:eastAsia="ru-RU"/>
        </w:rPr>
      </w:pPr>
      <w:r>
        <w:rPr>
          <w:rFonts w:hint="default" w:ascii="Times New Roman" w:hAnsi="Times New Roman" w:cs="Times New Roman"/>
          <w:b/>
          <w:sz w:val="28"/>
          <w:szCs w:val="28"/>
          <w:lang w:val="en-US" w:eastAsia="ru-RU"/>
        </w:rPr>
        <w:t>V</w:t>
      </w:r>
      <w:r>
        <w:rPr>
          <w:rFonts w:hint="default" w:ascii="Times New Roman" w:hAnsi="Times New Roman" w:cs="Times New Roman"/>
          <w:b/>
          <w:sz w:val="28"/>
          <w:szCs w:val="28"/>
          <w:lang w:eastAsia="ru-RU"/>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8"/>
          <w:lang w:eastAsia="ru-RU"/>
        </w:rPr>
      </w:pP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outlineLvl w:val="0"/>
        <w:rPr>
          <w:rFonts w:hint="default" w:ascii="Times New Roman" w:hAnsi="Times New Roman" w:eastAsia="Calibri" w:cs="Times New Roman"/>
          <w:b/>
          <w:kern w:val="2"/>
          <w:sz w:val="28"/>
          <w:szCs w:val="28"/>
          <w:lang w:eastAsia="zh-CN"/>
        </w:rPr>
      </w:pPr>
      <w:r>
        <w:rPr>
          <w:rFonts w:hint="default" w:ascii="Times New Roman" w:hAnsi="Times New Roman" w:eastAsia="Calibri" w:cs="Times New Roman"/>
          <w:b/>
          <w:sz w:val="28"/>
          <w:szCs w:val="28"/>
        </w:rPr>
        <w:t>5.1.</w:t>
      </w:r>
      <w:r>
        <w:rPr>
          <w:rFonts w:hint="default" w:ascii="Times New Roman" w:hAnsi="Times New Roman" w:eastAsia="Calibri" w:cs="Times New Roman"/>
          <w:b/>
          <w:sz w:val="28"/>
          <w:szCs w:val="28"/>
          <w:lang w:val="ru-RU"/>
        </w:rPr>
        <w:t xml:space="preserve"> </w:t>
      </w:r>
      <w:r>
        <w:rPr>
          <w:rFonts w:hint="default" w:ascii="Times New Roman" w:hAnsi="Times New Roman" w:eastAsia="Calibri" w:cs="Times New Roman"/>
          <w:b/>
          <w:sz w:val="28"/>
          <w:szCs w:val="28"/>
        </w:rPr>
        <w:t>Информация для заявителя о его праве подать жалобу на решение и (или) действие (бездействие) органа местного самоуправления,</w:t>
      </w:r>
      <w:r>
        <w:rPr>
          <w:rFonts w:hint="default" w:ascii="Times New Roman" w:hAnsi="Times New Roman" w:eastAsia="Calibri" w:cs="Times New Roman"/>
          <w:color w:val="FF0000"/>
          <w:sz w:val="28"/>
          <w:szCs w:val="28"/>
        </w:rPr>
        <w:t xml:space="preserve"> </w:t>
      </w:r>
      <w:r>
        <w:rPr>
          <w:rFonts w:hint="default" w:ascii="Times New Roman" w:hAnsi="Times New Roman" w:eastAsia="Calibri" w:cs="Times New Roman"/>
          <w:b/>
          <w:sz w:val="28"/>
          <w:szCs w:val="28"/>
        </w:rPr>
        <w:t>предоставляющего муниципальную услугу, и (или) его должностных лиц, муниципальных служащих,</w:t>
      </w:r>
      <w:r>
        <w:rPr>
          <w:rFonts w:hint="default" w:ascii="Times New Roman" w:hAnsi="Times New Roman" w:eastAsia="Calibri" w:cs="Times New Roman"/>
          <w:b/>
          <w:sz w:val="28"/>
          <w:szCs w:val="28"/>
          <w:lang w:val="ru-RU"/>
        </w:rPr>
        <w:t xml:space="preserve"> </w:t>
      </w:r>
      <w:r>
        <w:rPr>
          <w:rFonts w:hint="default" w:ascii="Times New Roman" w:hAnsi="Times New Roman" w:eastAsia="Calibri" w:cs="Times New Roman"/>
          <w:b/>
          <w:sz w:val="28"/>
          <w:szCs w:val="28"/>
        </w:rPr>
        <w:t>при предоставлении муниципальной услуги, многофункционального центра, работника многофункционального центра, (далее - жалоба)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outlineLvl w:val="0"/>
        <w:rPr>
          <w:rFonts w:hint="default" w:ascii="Times New Roman" w:hAnsi="Times New Roman" w:cs="Times New Roman"/>
          <w:b/>
          <w:kern w:val="2"/>
          <w:sz w:val="28"/>
          <w:szCs w:val="28"/>
          <w:lang w:eastAsia="zh-CN"/>
        </w:rPr>
      </w:pP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outlineLvl w:val="0"/>
        <w:rPr>
          <w:rFonts w:hint="default" w:ascii="Times New Roman" w:hAnsi="Times New Roman" w:cs="Times New Roman"/>
          <w:sz w:val="28"/>
          <w:szCs w:val="28"/>
        </w:rPr>
      </w:pPr>
      <w:r>
        <w:rPr>
          <w:rFonts w:hint="default" w:ascii="Times New Roman" w:hAnsi="Times New Roman" w:cs="Times New Roman"/>
          <w:sz w:val="28"/>
          <w:szCs w:val="28"/>
        </w:rPr>
        <w:tab/>
      </w:r>
      <w:r>
        <w:rPr>
          <w:rFonts w:hint="default" w:ascii="Times New Roman" w:hAnsi="Times New Roman" w:cs="Times New Roman"/>
          <w:sz w:val="28"/>
          <w:szCs w:val="28"/>
        </w:rPr>
        <w:t>Заявитель имеет право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подать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 </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outlineLvl w:val="0"/>
        <w:rPr>
          <w:rFonts w:hint="default" w:ascii="Times New Roman" w:hAnsi="Times New Roman" w:cs="Times New Roman"/>
          <w:sz w:val="28"/>
          <w:szCs w:val="28"/>
          <w:lang w:val="ru-RU" w:eastAsia="ar-SA"/>
        </w:rPr>
      </w:pPr>
      <w:r>
        <w:rPr>
          <w:rFonts w:hint="default" w:ascii="Times New Roman" w:hAnsi="Times New Roman" w:cs="Times New Roman"/>
          <w:kern w:val="1"/>
          <w:sz w:val="28"/>
          <w:szCs w:val="28"/>
          <w:lang w:eastAsia="ar-SA"/>
        </w:rPr>
        <w:t>Заявитель имеет право направить жалобу,</w:t>
      </w:r>
      <w:r>
        <w:rPr>
          <w:rFonts w:hint="default" w:ascii="Times New Roman" w:hAnsi="Times New Roman" w:cs="Times New Roman"/>
          <w:kern w:val="1"/>
          <w:sz w:val="28"/>
          <w:szCs w:val="28"/>
          <w:lang w:val="ru-RU" w:eastAsia="ar-SA"/>
        </w:rPr>
        <w:t xml:space="preserve"> </w:t>
      </w:r>
      <w:r>
        <w:rPr>
          <w:rFonts w:hint="default" w:ascii="Times New Roman" w:hAnsi="Times New Roman" w:cs="Times New Roman"/>
          <w:kern w:val="1"/>
          <w:sz w:val="28"/>
          <w:szCs w:val="28"/>
          <w:lang w:eastAsia="ar-SA"/>
        </w:rPr>
        <w:t>в том числе</w:t>
      </w:r>
      <w:r>
        <w:rPr>
          <w:rFonts w:hint="default" w:ascii="Times New Roman" w:hAnsi="Times New Roman" w:cs="Times New Roman"/>
          <w:kern w:val="1"/>
          <w:sz w:val="28"/>
          <w:szCs w:val="28"/>
          <w:lang w:val="ru-RU" w:eastAsia="ar-SA"/>
        </w:rPr>
        <w:t xml:space="preserve"> </w:t>
      </w:r>
      <w:r>
        <w:rPr>
          <w:rFonts w:hint="default" w:ascii="Times New Roman" w:hAnsi="Times New Roman" w:cs="Times New Roman"/>
          <w:kern w:val="1"/>
          <w:sz w:val="28"/>
          <w:szCs w:val="28"/>
          <w:lang w:eastAsia="ar-SA"/>
        </w:rPr>
        <w:t>посредством федеральной государственной информационной системы</w:t>
      </w:r>
      <w:r>
        <w:rPr>
          <w:rFonts w:hint="default" w:ascii="Times New Roman" w:hAnsi="Times New Roman" w:cs="Times New Roman"/>
          <w:kern w:val="1"/>
          <w:sz w:val="28"/>
          <w:szCs w:val="28"/>
          <w:lang w:val="ru-RU" w:eastAsia="ar-SA"/>
        </w:rPr>
        <w:t xml:space="preserve"> </w:t>
      </w:r>
      <w:r>
        <w:rPr>
          <w:rFonts w:hint="default" w:ascii="Times New Roman" w:hAnsi="Times New Roman" w:cs="Times New Roman"/>
          <w:kern w:val="1"/>
          <w:sz w:val="28"/>
          <w:szCs w:val="28"/>
          <w:lang w:eastAsia="ar-SA"/>
        </w:rPr>
        <w:t>«Единый портал государственных и муниципальных услуг (функций)»</w:t>
      </w:r>
      <w:r>
        <w:rPr>
          <w:rFonts w:hint="default" w:ascii="Times New Roman" w:hAnsi="Times New Roman" w:cs="Times New Roman"/>
          <w:kern w:val="1"/>
          <w:sz w:val="28"/>
          <w:szCs w:val="28"/>
          <w:lang w:val="ru-RU" w:eastAsia="ar-SA"/>
        </w:rPr>
        <w:t xml:space="preserve">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outlineLvl w:val="0"/>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"https://www.gosuslugi.ru/"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u w:val="single"/>
        </w:rPr>
        <w:t>https://www.gosuslugi.ru/</w:t>
      </w:r>
      <w:r>
        <w:rPr>
          <w:rFonts w:hint="default" w:ascii="Times New Roman" w:hAnsi="Times New Roman" w:cs="Times New Roman"/>
          <w:sz w:val="28"/>
          <w:szCs w:val="28"/>
          <w:u w:val="single"/>
        </w:rPr>
        <w:fldChar w:fldCharType="end"/>
      </w:r>
      <w:r>
        <w:rPr>
          <w:rFonts w:hint="default" w:ascii="Times New Roman" w:hAnsi="Times New Roman" w:cs="Times New Roman"/>
          <w:sz w:val="28"/>
          <w:szCs w:val="28"/>
        </w:rPr>
        <w:t>.</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outlineLvl w:val="0"/>
        <w:rPr>
          <w:rFonts w:hint="default" w:ascii="Times New Roman" w:hAnsi="Times New Roman" w:cs="Times New Roman"/>
          <w:sz w:val="28"/>
          <w:szCs w:val="28"/>
        </w:rPr>
      </w:pP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5.2. Органы</w:t>
      </w:r>
      <w:r>
        <w:rPr>
          <w:rFonts w:hint="default" w:ascii="Times New Roman" w:hAnsi="Times New Roman" w:cs="Times New Roman"/>
          <w:b/>
          <w:sz w:val="28"/>
          <w:szCs w:val="28"/>
          <w:lang w:val="ru-RU"/>
        </w:rPr>
        <w:t xml:space="preserve"> </w:t>
      </w:r>
      <w:r>
        <w:rPr>
          <w:rFonts w:hint="default" w:ascii="Times New Roman" w:hAnsi="Times New Roman" w:cs="Times New Roman"/>
          <w:b/>
          <w:sz w:val="28"/>
          <w:szCs w:val="28"/>
        </w:rPr>
        <w:t>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уполномоченные на рассмотрение жалобы должностные лица, которым может быть направлена жалоба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Жалоба может быть направлена в:</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Администрацию.</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Жалобы рассматривают:</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в Администрации - Глава Администрации, заместитель Главы Администрации; </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в МФЦ - руководитель многофункционального центра;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 у учредителя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руководитель учредителя многофункционального центра.</w:t>
      </w: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color w:val="FF0000"/>
          <w:sz w:val="28"/>
          <w:szCs w:val="28"/>
        </w:rPr>
      </w:pP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outlineLvl w:val="0"/>
        <w:rPr>
          <w:rFonts w:hint="default" w:ascii="Times New Roman" w:hAnsi="Times New Roman" w:cs="Times New Roman"/>
          <w:b/>
          <w:sz w:val="28"/>
          <w:szCs w:val="28"/>
          <w:lang w:eastAsia="ar-SA"/>
        </w:rPr>
      </w:pPr>
      <w:r>
        <w:rPr>
          <w:rFonts w:hint="default" w:ascii="Times New Roman" w:hAnsi="Times New Roman" w:cs="Times New Roman"/>
          <w:sz w:val="28"/>
          <w:szCs w:val="28"/>
          <w:lang w:eastAsia="ar-SA"/>
        </w:rPr>
        <w:tab/>
      </w:r>
      <w:r>
        <w:rPr>
          <w:rFonts w:hint="default" w:ascii="Times New Roman" w:hAnsi="Times New Roman" w:cs="Times New Roman"/>
          <w:b/>
          <w:sz w:val="28"/>
          <w:szCs w:val="28"/>
          <w:lang w:eastAsia="ar-SA"/>
        </w:rPr>
        <w:t>5.3. Способы информирования заявителей о порядке подачи и рассмотрения жалобы, в том числе с использованием Единого портала</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2"/>
          <w:sz w:val="28"/>
          <w:szCs w:val="28"/>
        </w:rPr>
      </w:pPr>
      <w:r>
        <w:rPr>
          <w:rFonts w:hint="default" w:ascii="Times New Roman" w:hAnsi="Times New Roman" w:cs="Times New Roman"/>
          <w:sz w:val="28"/>
          <w:szCs w:val="28"/>
        </w:rPr>
        <w:t>Информирование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заявителей о порядке</w:t>
      </w:r>
      <w:r>
        <w:rPr>
          <w:rFonts w:hint="default" w:ascii="Times New Roman" w:hAnsi="Times New Roman" w:cs="Times New Roman"/>
          <w:sz w:val="28"/>
          <w:szCs w:val="28"/>
          <w:lang w:val="ru-RU"/>
        </w:rPr>
        <w:t xml:space="preserve"> </w:t>
      </w:r>
      <w:r>
        <w:rPr>
          <w:rFonts w:hint="default" w:ascii="Times New Roman" w:hAnsi="Times New Roman" w:cs="Times New Roman"/>
          <w:kern w:val="2"/>
          <w:sz w:val="28"/>
          <w:szCs w:val="28"/>
        </w:rPr>
        <w:t>подачи</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2"/>
          <w:sz w:val="28"/>
          <w:szCs w:val="28"/>
        </w:rPr>
        <w:t xml:space="preserve">и рассмотрения жалобы </w:t>
      </w:r>
      <w:r>
        <w:rPr>
          <w:rFonts w:hint="default"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w:t>
      </w:r>
      <w:r>
        <w:rPr>
          <w:rFonts w:hint="default" w:ascii="Times New Roman" w:hAnsi="Times New Roman" w:cs="Times New Roman"/>
          <w:sz w:val="28"/>
          <w:szCs w:val="28"/>
          <w:lang w:val="ru-RU"/>
        </w:rPr>
        <w:t xml:space="preserve"> </w:t>
      </w:r>
      <w:r>
        <w:rPr>
          <w:rFonts w:hint="default" w:ascii="Times New Roman" w:hAnsi="Times New Roman" w:cs="Times New Roman"/>
          <w:kern w:val="2"/>
          <w:sz w:val="28"/>
          <w:szCs w:val="28"/>
        </w:rPr>
        <w:t>осуществляется, в том числе по телефону, электронной почте,</w:t>
      </w:r>
      <w:r>
        <w:rPr>
          <w:rFonts w:hint="default" w:ascii="Times New Roman" w:hAnsi="Times New Roman" w:cs="Times New Roman"/>
          <w:kern w:val="2"/>
          <w:sz w:val="28"/>
          <w:szCs w:val="28"/>
          <w:lang w:val="ru-RU"/>
        </w:rPr>
        <w:t xml:space="preserve"> </w:t>
      </w:r>
      <w:r>
        <w:rPr>
          <w:rFonts w:hint="default" w:ascii="Times New Roman" w:hAnsi="Times New Roman" w:cs="Times New Roman"/>
          <w:kern w:val="2"/>
          <w:sz w:val="28"/>
          <w:szCs w:val="28"/>
        </w:rPr>
        <w:t>при личном приёме.</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2"/>
          <w:sz w:val="28"/>
          <w:szCs w:val="28"/>
        </w:rPr>
      </w:pP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sz w:val="28"/>
          <w:szCs w:val="28"/>
          <w:lang w:eastAsia="ar-SA"/>
        </w:rPr>
      </w:pP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outlineLvl w:val="0"/>
        <w:rPr>
          <w:rFonts w:hint="default" w:ascii="Times New Roman" w:hAnsi="Times New Roman" w:cs="Times New Roman"/>
          <w:b/>
          <w:sz w:val="28"/>
          <w:szCs w:val="28"/>
          <w:lang w:eastAsia="ar-SA"/>
        </w:rPr>
      </w:pPr>
      <w:r>
        <w:rPr>
          <w:rFonts w:hint="default" w:ascii="Times New Roman" w:hAnsi="Times New Roman" w:cs="Times New Roman"/>
          <w:b/>
          <w:sz w:val="28"/>
          <w:szCs w:val="28"/>
          <w:lang w:eastAsia="ar-SA"/>
        </w:rPr>
        <w:t>5.4.</w:t>
      </w:r>
      <w:r>
        <w:rPr>
          <w:rFonts w:hint="default" w:ascii="Times New Roman" w:hAnsi="Times New Roman" w:cs="Times New Roman"/>
          <w:sz w:val="28"/>
          <w:szCs w:val="28"/>
          <w:lang w:eastAsia="ar-SA"/>
        </w:rPr>
        <w:t xml:space="preserve"> </w:t>
      </w:r>
      <w:r>
        <w:rPr>
          <w:rFonts w:hint="default" w:ascii="Times New Roman" w:hAnsi="Times New Roman" w:cs="Times New Roman"/>
          <w:b/>
          <w:sz w:val="28"/>
          <w:szCs w:val="28"/>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outlineLvl w:val="0"/>
        <w:rPr>
          <w:rFonts w:hint="default" w:ascii="Times New Roman" w:hAnsi="Times New Roman" w:cs="Times New Roman"/>
          <w:b/>
          <w:sz w:val="28"/>
          <w:szCs w:val="28"/>
          <w:lang w:eastAsia="ar-SA"/>
        </w:rPr>
      </w:pP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outlineLvl w:val="0"/>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outlineLvl w:val="0"/>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 xml:space="preserve"> Федеральным законом</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от 27.07.2010 № 210-ФЗ</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«Об организации предоставления государственных и муниципальных услуг»;</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outlineLvl w:val="0"/>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 xml:space="preserve">постановлением Администрации </w:t>
      </w:r>
      <w:r>
        <w:rPr>
          <w:rFonts w:hint="default" w:ascii="Times New Roman" w:hAnsi="Times New Roman" w:cs="Times New Roman"/>
          <w:sz w:val="28"/>
          <w:szCs w:val="28"/>
          <w:lang w:val="ru-RU" w:eastAsia="ar-SA"/>
        </w:rPr>
        <w:t>города Обояни Курской области</w:t>
      </w:r>
      <w:r>
        <w:rPr>
          <w:rFonts w:hint="default" w:ascii="Times New Roman" w:hAnsi="Times New Roman" w:cs="Times New Roman"/>
          <w:sz w:val="28"/>
          <w:szCs w:val="28"/>
          <w:lang w:eastAsia="ar-SA"/>
        </w:rPr>
        <w:t xml:space="preserve"> «Об утверждении Положения об особенностях подачи и рассмотрения жалоб на решения и действия (бездействие) Администрации </w:t>
      </w:r>
      <w:r>
        <w:rPr>
          <w:rFonts w:hint="default" w:ascii="Times New Roman" w:hAnsi="Times New Roman" w:cs="Times New Roman"/>
          <w:sz w:val="28"/>
          <w:szCs w:val="28"/>
          <w:lang w:val="ru-RU" w:eastAsia="ar-SA"/>
        </w:rPr>
        <w:t>города Обояни Курской области</w:t>
      </w:r>
      <w:r>
        <w:rPr>
          <w:rFonts w:hint="default" w:ascii="Times New Roman" w:hAnsi="Times New Roman" w:cs="Times New Roman"/>
          <w:sz w:val="28"/>
          <w:szCs w:val="28"/>
          <w:lang w:eastAsia="ar-SA"/>
        </w:rPr>
        <w:t xml:space="preserve"> и ее должностных лиц, муниципальных служащих, замещающих должности муниципальной службы в Администрации </w:t>
      </w:r>
      <w:r>
        <w:rPr>
          <w:rFonts w:hint="default" w:ascii="Times New Roman" w:hAnsi="Times New Roman" w:cs="Times New Roman"/>
          <w:sz w:val="28"/>
          <w:szCs w:val="28"/>
          <w:lang w:val="ru-RU" w:eastAsia="ar-SA"/>
        </w:rPr>
        <w:t>города Обояни Курской области</w:t>
      </w:r>
      <w:r>
        <w:rPr>
          <w:rFonts w:hint="default" w:ascii="Times New Roman" w:hAnsi="Times New Roman" w:cs="Times New Roman"/>
          <w:sz w:val="28"/>
          <w:szCs w:val="28"/>
          <w:lang w:eastAsia="ar-SA"/>
        </w:rPr>
        <w:t xml:space="preserve">»; </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outlineLvl w:val="0"/>
        <w:rPr>
          <w:rFonts w:hint="default" w:ascii="Times New Roman" w:hAnsi="Times New Roman" w:cs="Times New Roman"/>
          <w:sz w:val="28"/>
          <w:szCs w:val="28"/>
          <w:lang w:eastAsia="ar-SA"/>
        </w:rPr>
      </w:pPr>
    </w:p>
    <w:p>
      <w:pPr>
        <w:keepNext w:val="0"/>
        <w:keepLines w:val="0"/>
        <w:pageBreakBefore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 xml:space="preserve">Информация, указанная в данном разделе, размещена на Едином портале </w:t>
      </w:r>
      <w:r>
        <w:rPr>
          <w:rFonts w:hint="default" w:ascii="Times New Roman" w:hAnsi="Times New Roman" w:cs="Times New Roman"/>
          <w:sz w:val="28"/>
          <w:szCs w:val="28"/>
          <w:lang w:eastAsia="ru-RU"/>
        </w:rPr>
        <w:fldChar w:fldCharType="begin"/>
      </w:r>
      <w:r>
        <w:rPr>
          <w:rFonts w:hint="default" w:ascii="Times New Roman" w:hAnsi="Times New Roman" w:cs="Times New Roman"/>
          <w:sz w:val="28"/>
          <w:szCs w:val="28"/>
          <w:lang w:eastAsia="ru-RU"/>
        </w:rPr>
        <w:instrText xml:space="preserve"> HYPERLINK "https://www.gosuslugi.ru/" </w:instrText>
      </w:r>
      <w:r>
        <w:rPr>
          <w:rFonts w:hint="default" w:ascii="Times New Roman" w:hAnsi="Times New Roman" w:cs="Times New Roman"/>
          <w:sz w:val="28"/>
          <w:szCs w:val="28"/>
          <w:lang w:eastAsia="ru-RU"/>
        </w:rPr>
        <w:fldChar w:fldCharType="separate"/>
      </w:r>
      <w:r>
        <w:rPr>
          <w:rFonts w:hint="default" w:ascii="Times New Roman" w:hAnsi="Times New Roman" w:cs="Times New Roman"/>
          <w:sz w:val="28"/>
          <w:szCs w:val="28"/>
          <w:lang w:eastAsia="ru-RU"/>
        </w:rPr>
        <w:t>https://www.gosuslugi.ru</w:t>
      </w:r>
      <w:r>
        <w:rPr>
          <w:rFonts w:hint="default" w:ascii="Times New Roman" w:hAnsi="Times New Roman" w:cs="Times New Roman"/>
          <w:sz w:val="28"/>
          <w:szCs w:val="28"/>
          <w:lang w:eastAsia="ru-RU"/>
        </w:rPr>
        <w:fldChar w:fldCharType="end"/>
      </w:r>
      <w:r>
        <w:rPr>
          <w:rFonts w:hint="default" w:ascii="Times New Roman" w:hAnsi="Times New Roman" w:cs="Times New Roman"/>
          <w:sz w:val="28"/>
          <w:szCs w:val="28"/>
          <w:lang w:eastAsia="ru-RU"/>
        </w:rPr>
        <w:t>.</w:t>
      </w: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p>
    <w:p>
      <w:pPr>
        <w:keepNext w:val="0"/>
        <w:keepLines w:val="0"/>
        <w:pageBreakBefore w:val="0"/>
        <w:widowControl w:val="0"/>
        <w:kinsoku/>
        <w:wordWrap/>
        <w:overflowPunct/>
        <w:topLinePunct w:val="0"/>
        <w:autoSpaceDE w:val="0"/>
        <w:autoSpaceDN w:val="0"/>
        <w:bidi w:val="0"/>
        <w:adjustRightInd w:val="0"/>
        <w:snapToGrid/>
        <w:spacing w:beforeLines="0" w:after="0" w:afterLines="0" w:line="240" w:lineRule="auto"/>
        <w:ind w:firstLine="560" w:firstLineChars="200"/>
        <w:jc w:val="both"/>
        <w:textAlignment w:val="auto"/>
        <w:rPr>
          <w:rFonts w:hint="default" w:ascii="Times New Roman" w:hAnsi="Times New Roman" w:cs="Times New Roman"/>
          <w:sz w:val="28"/>
          <w:szCs w:val="28"/>
          <w:highlight w:val="yellow"/>
        </w:rPr>
      </w:pP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kern w:val="1"/>
          <w:sz w:val="28"/>
          <w:szCs w:val="28"/>
          <w:lang w:eastAsia="ar-SA"/>
        </w:rPr>
      </w:pPr>
      <w:r>
        <w:rPr>
          <w:rFonts w:hint="default" w:ascii="Times New Roman" w:hAnsi="Times New Roman" w:cs="Times New Roman"/>
          <w:b/>
          <w:kern w:val="1"/>
          <w:sz w:val="28"/>
          <w:szCs w:val="28"/>
          <w:lang w:val="en-US" w:eastAsia="ar-SA"/>
        </w:rPr>
        <w:t>VI</w:t>
      </w:r>
      <w:r>
        <w:rPr>
          <w:rFonts w:hint="default"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b/>
          <w:kern w:val="1"/>
          <w:sz w:val="28"/>
          <w:szCs w:val="28"/>
          <w:lang w:eastAsia="ar-SA"/>
        </w:rPr>
      </w:pPr>
      <w:r>
        <w:rPr>
          <w:rFonts w:hint="default" w:ascii="Times New Roman" w:hAnsi="Times New Roman" w:cs="Times New Roman"/>
          <w:b/>
          <w:kern w:val="1"/>
          <w:sz w:val="28"/>
          <w:szCs w:val="28"/>
          <w:lang w:eastAsia="ar-SA"/>
        </w:rPr>
        <w:t>государственных и муниципальных услуг</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ru-RU"/>
        </w:rPr>
      </w:pPr>
      <w:r>
        <w:rPr>
          <w:rFonts w:hint="default" w:ascii="Times New Roman" w:hAnsi="Times New Roman" w:cs="Times New Roman"/>
          <w:sz w:val="28"/>
          <w:szCs w:val="28"/>
          <w:lang w:eastAsia="ru-RU"/>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6.2. Предоставление муниципальной услуги</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w:t>
      </w:r>
      <w:r>
        <w:rPr>
          <w:rFonts w:hint="default" w:ascii="Times New Roman" w:hAnsi="Times New Roman" w:eastAsia="Calibri" w:cs="Times New Roman"/>
          <w:sz w:val="28"/>
          <w:szCs w:val="28"/>
          <w:lang w:val="ru-RU"/>
        </w:rPr>
        <w:t xml:space="preserve"> </w:t>
      </w:r>
    </w:p>
    <w:p>
      <w:pPr>
        <w:keepNext w:val="0"/>
        <w:keepLines w:val="0"/>
        <w:pageBreakBefore w:val="0"/>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6.3. Взаимодействие с органами, предоставляющими государственные</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val="ru-RU" w:eastAsia="ar-SA"/>
        </w:rPr>
      </w:pPr>
      <w:r>
        <w:rPr>
          <w:rFonts w:hint="default" w:ascii="Times New Roman" w:hAnsi="Times New Roman" w:cs="Times New Roman"/>
          <w:sz w:val="28"/>
          <w:szCs w:val="28"/>
          <w:lang w:eastAsia="ar-SA"/>
        </w:rPr>
        <w:t xml:space="preserve">6.5. </w:t>
      </w:r>
      <w:r>
        <w:rPr>
          <w:rFonts w:hint="default" w:ascii="Times New Roman" w:hAnsi="Times New Roman" w:eastAsia="Calibri" w:cs="Times New Roman"/>
          <w:sz w:val="28"/>
          <w:szCs w:val="28"/>
        </w:rPr>
        <w:t>При получении заявления</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работник МФЦ:</w:t>
      </w:r>
      <w:r>
        <w:rPr>
          <w:rFonts w:hint="default" w:ascii="Times New Roman" w:hAnsi="Times New Roman" w:eastAsia="Calibri" w:cs="Times New Roman"/>
          <w:sz w:val="28"/>
          <w:szCs w:val="28"/>
          <w:lang w:val="ru-RU"/>
        </w:rPr>
        <w:t xml:space="preserve"> </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а)</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проверяет правильность оформления заявления.</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В случае неправильного оформления заявления о предоставлении муниципальной услуги,</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работник МФЦ оказывает помощь заявителю в оформлении заявления;</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eastAsia="Calibri" w:cs="Times New Roman"/>
          <w:sz w:val="28"/>
          <w:szCs w:val="28"/>
        </w:rPr>
      </w:pPr>
      <w:r>
        <w:rPr>
          <w:rFonts w:hint="default" w:ascii="Times New Roman" w:hAnsi="Times New Roman" w:eastAsia="Calibri" w:cs="Times New Roman"/>
          <w:sz w:val="28"/>
          <w:szCs w:val="28"/>
        </w:rPr>
        <w:t>в)</w:t>
      </w:r>
      <w:r>
        <w:rPr>
          <w:rFonts w:hint="default" w:ascii="Times New Roman" w:hAnsi="Times New Roman" w:eastAsia="Calibri" w:cs="Times New Roman"/>
          <w:sz w:val="28"/>
          <w:szCs w:val="28"/>
          <w:lang w:val="ru-RU"/>
        </w:rPr>
        <w:t xml:space="preserve"> </w:t>
      </w:r>
      <w:r>
        <w:rPr>
          <w:rFonts w:hint="default" w:ascii="Times New Roman" w:hAnsi="Times New Roman" w:eastAsia="Calibri" w:cs="Times New Roman"/>
          <w:sz w:val="28"/>
          <w:szCs w:val="28"/>
        </w:rPr>
        <w:t xml:space="preserve">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eastAsia="ar-SA"/>
        </w:rPr>
        <w:t>6.6. С</w:t>
      </w:r>
      <w:r>
        <w:rPr>
          <w:rFonts w:hint="default" w:ascii="Times New Roman" w:hAnsi="Times New Roman" w:cs="Times New Roman"/>
          <w:sz w:val="28"/>
          <w:szCs w:val="28"/>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1"/>
          <w:sz w:val="28"/>
          <w:szCs w:val="28"/>
          <w:lang w:eastAsia="ar-SA"/>
        </w:rPr>
      </w:pPr>
      <w:r>
        <w:rPr>
          <w:rFonts w:hint="default" w:ascii="Times New Roman" w:hAnsi="Times New Roman" w:cs="Times New Roman"/>
          <w:sz w:val="28"/>
          <w:szCs w:val="28"/>
        </w:rPr>
        <w:t>6.7.</w:t>
      </w:r>
      <w:r>
        <w:rPr>
          <w:rFonts w:hint="default" w:ascii="Times New Roman" w:hAnsi="Times New Roman" w:cs="Times New Roman"/>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w:t>
      </w:r>
      <w:r>
        <w:rPr>
          <w:rFonts w:hint="default" w:ascii="Times New Roman" w:hAnsi="Times New Roman" w:cs="Times New Roman"/>
          <w:kern w:val="1"/>
          <w:sz w:val="28"/>
          <w:szCs w:val="28"/>
          <w:lang w:val="ru-RU" w:eastAsia="ar-SA"/>
        </w:rPr>
        <w:t xml:space="preserve"> </w:t>
      </w:r>
      <w:r>
        <w:rPr>
          <w:rFonts w:hint="default" w:ascii="Times New Roman" w:hAnsi="Times New Roman" w:cs="Times New Roman"/>
          <w:kern w:val="1"/>
          <w:sz w:val="28"/>
          <w:szCs w:val="28"/>
          <w:lang w:eastAsia="ar-SA"/>
        </w:rPr>
        <w:t>муниципальной услуги,</w:t>
      </w:r>
      <w:r>
        <w:rPr>
          <w:rFonts w:hint="default" w:ascii="Times New Roman" w:hAnsi="Times New Roman" w:cs="Times New Roman"/>
          <w:kern w:val="1"/>
          <w:sz w:val="28"/>
          <w:szCs w:val="28"/>
          <w:lang w:val="ru-RU" w:eastAsia="ar-SA"/>
        </w:rPr>
        <w:t xml:space="preserve"> </w:t>
      </w:r>
      <w:r>
        <w:rPr>
          <w:rFonts w:hint="default" w:ascii="Times New Roman" w:hAnsi="Times New Roman" w:cs="Times New Roman"/>
          <w:kern w:val="1"/>
          <w:sz w:val="28"/>
          <w:szCs w:val="28"/>
          <w:lang w:eastAsia="ar-SA"/>
        </w:rPr>
        <w:t>информацию о принятом решении в порядке, установленном соглашением о взаимодействии, заключенным с МФЦ.</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В случае</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получения заявителем результата предоставления муниципальной услуги</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через МФЦ,</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документы передаются из Администрации в МФЦ</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не позднее рабочего дня, предшествующего дате окончания предоставления муниципальной услуги.</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6.8.</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При получении результата муниципальной услуги в МФЦ заявитель предъявляет:</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 xml:space="preserve">- документ, удостоверяющий личность; </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 экземпляр расписки</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о приеме документов с регистрационным номером, датой и подписью работника МФЦ, принявшего комплект документов, выданный заявителю в</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день подачи запроса;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 при обращении уполномоченного представителя заявителя - документ,</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 xml:space="preserve">подтверждающий полномочия представителя заявителя. </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kern w:val="1"/>
          <w:sz w:val="28"/>
          <w:szCs w:val="28"/>
          <w:lang w:eastAsia="zh-CN"/>
        </w:rPr>
        <w:t xml:space="preserve">6.9. </w:t>
      </w:r>
      <w:r>
        <w:rPr>
          <w:rFonts w:hint="default" w:ascii="Times New Roman" w:hAnsi="Times New Roman" w:cs="Times New Roman"/>
          <w:sz w:val="28"/>
          <w:szCs w:val="28"/>
          <w:lang w:eastAsia="ar-SA"/>
        </w:rPr>
        <w:t>Критерием принятия решения является обращение заявителя за получением</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муниципальной услуги в МФЦ.</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6.10.</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Результатом административной процедуры является получение заявителем</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одного из документов,</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 xml:space="preserve">указанных в подразделе 2.3. настоящего Административного регламента. </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6.11. Способ фиксации результата выполнения административной процедуры:</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 xml:space="preserve">- в случае получения результата в МФЦ – </w:t>
      </w:r>
      <w:r>
        <w:rPr>
          <w:rFonts w:hint="default" w:ascii="Times New Roman" w:hAnsi="Times New Roman" w:cs="Times New Roman"/>
          <w:kern w:val="1"/>
          <w:sz w:val="28"/>
          <w:szCs w:val="28"/>
          <w:lang w:eastAsia="zh-CN"/>
        </w:rPr>
        <w:t>отметка заявителя о получении результата предоставления муниципальной услуги</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с датой и</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подписью</w:t>
      </w:r>
      <w:r>
        <w:rPr>
          <w:rFonts w:hint="default" w:ascii="Times New Roman" w:hAnsi="Times New Roman" w:cs="Times New Roman"/>
          <w:kern w:val="1"/>
          <w:sz w:val="28"/>
          <w:szCs w:val="28"/>
          <w:lang w:val="ru-RU" w:eastAsia="zh-CN"/>
        </w:rPr>
        <w:t xml:space="preserve"> </w:t>
      </w:r>
      <w:r>
        <w:rPr>
          <w:rFonts w:hint="default" w:ascii="Times New Roman" w:hAnsi="Times New Roman" w:cs="Times New Roman"/>
          <w:kern w:val="1"/>
          <w:sz w:val="28"/>
          <w:szCs w:val="28"/>
          <w:lang w:eastAsia="zh-CN"/>
        </w:rPr>
        <w:t>в экземпляре предъявляемой расписки или</w:t>
      </w:r>
      <w:r>
        <w:rPr>
          <w:rFonts w:hint="default" w:ascii="Times New Roman" w:hAnsi="Times New Roman" w:cs="Times New Roman"/>
          <w:kern w:val="1"/>
          <w:sz w:val="28"/>
          <w:szCs w:val="28"/>
          <w:lang w:val="ru-RU" w:eastAsia="zh-CN"/>
        </w:rPr>
        <w:t xml:space="preserve"> </w:t>
      </w:r>
      <w:r>
        <w:rPr>
          <w:rFonts w:hint="default" w:ascii="Times New Roman" w:hAnsi="Times New Roman" w:eastAsia="Calibri" w:cs="Times New Roman"/>
          <w:sz w:val="28"/>
          <w:szCs w:val="28"/>
        </w:rPr>
        <w:t>отметка заявителя в Журнале</w:t>
      </w:r>
      <w:r>
        <w:rPr>
          <w:rFonts w:hint="default" w:ascii="Times New Roman" w:hAnsi="Times New Roman" w:eastAsia="Calibri" w:cs="Times New Roman"/>
          <w:color w:val="FF0000"/>
          <w:sz w:val="28"/>
          <w:szCs w:val="28"/>
        </w:rPr>
        <w:t xml:space="preserve"> </w:t>
      </w:r>
      <w:r>
        <w:rPr>
          <w:rFonts w:hint="default" w:ascii="Times New Roman" w:hAnsi="Times New Roman" w:eastAsia="Calibri" w:cs="Times New Roman"/>
          <w:sz w:val="28"/>
          <w:szCs w:val="28"/>
        </w:rPr>
        <w:t>о получении экземпляра документа.</w:t>
      </w:r>
    </w:p>
    <w:p>
      <w:pPr>
        <w:keepNext w:val="0"/>
        <w:keepLines w:val="0"/>
        <w:pageBreakBefore w:val="0"/>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kern w:val="1"/>
          <w:sz w:val="28"/>
          <w:szCs w:val="28"/>
          <w:lang w:eastAsia="zh-CN"/>
        </w:rPr>
      </w:pPr>
      <w:r>
        <w:rPr>
          <w:rFonts w:hint="default" w:ascii="Times New Roman" w:hAnsi="Times New Roman" w:cs="Times New Roman"/>
          <w:kern w:val="1"/>
          <w:sz w:val="28"/>
          <w:szCs w:val="28"/>
          <w:lang w:eastAsia="zh-CN"/>
        </w:rPr>
        <w:t xml:space="preserve">- в случае </w:t>
      </w:r>
      <w:r>
        <w:rPr>
          <w:rFonts w:hint="default" w:ascii="Times New Roman" w:hAnsi="Times New Roman" w:cs="Times New Roman"/>
          <w:sz w:val="28"/>
          <w:szCs w:val="28"/>
          <w:lang w:eastAsia="ar-SA"/>
        </w:rPr>
        <w:t>получения результата в Администрации – отметка о передаче документов</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в передаточной ведомости.</w:t>
      </w:r>
    </w:p>
    <w:p>
      <w:pPr>
        <w:keepNext w:val="0"/>
        <w:keepLines w:val="0"/>
        <w:pageBreakBefore w:val="0"/>
        <w:tabs>
          <w:tab w:val="left" w:pos="-5160"/>
        </w:tabs>
        <w:suppressAutoHyphens/>
        <w:kinsoku/>
        <w:wordWrap/>
        <w:overflowPunct/>
        <w:topLinePunct w:val="0"/>
        <w:bidi w:val="0"/>
        <w:snapToGrid/>
        <w:spacing w:beforeLines="0" w:after="0" w:afterLines="0" w:line="240" w:lineRule="auto"/>
        <w:ind w:firstLine="560" w:firstLineChars="200"/>
        <w:jc w:val="both"/>
        <w:textAlignment w:val="auto"/>
        <w:rPr>
          <w:rFonts w:hint="default" w:ascii="Times New Roman" w:hAnsi="Times New Roman" w:cs="Times New Roman"/>
          <w:sz w:val="28"/>
          <w:szCs w:val="28"/>
          <w:lang w:eastAsia="ar-SA"/>
        </w:rPr>
      </w:pPr>
      <w:r>
        <w:rPr>
          <w:rFonts w:hint="default" w:ascii="Times New Roman" w:hAnsi="Times New Roman" w:cs="Times New Roman"/>
          <w:sz w:val="28"/>
          <w:szCs w:val="28"/>
          <w:lang w:eastAsia="ar-SA"/>
        </w:rPr>
        <w:t>6.12.</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Максимальный срок выполнения</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административной процедуры соответствует срокам, указанным</w:t>
      </w:r>
      <w:r>
        <w:rPr>
          <w:rFonts w:hint="default" w:ascii="Times New Roman" w:hAnsi="Times New Roman" w:cs="Times New Roman"/>
          <w:sz w:val="28"/>
          <w:szCs w:val="28"/>
          <w:lang w:val="ru-RU" w:eastAsia="ar-SA"/>
        </w:rPr>
        <w:t xml:space="preserve"> </w:t>
      </w:r>
      <w:r>
        <w:rPr>
          <w:rFonts w:hint="default" w:ascii="Times New Roman" w:hAnsi="Times New Roman" w:cs="Times New Roman"/>
          <w:sz w:val="28"/>
          <w:szCs w:val="28"/>
          <w:lang w:eastAsia="ar-SA"/>
        </w:rPr>
        <w:t>в подразделе 2.4 настоящего Административного регламента.</w:t>
      </w:r>
    </w:p>
    <w:p>
      <w:pPr>
        <w:tabs>
          <w:tab w:val="left" w:pos="709"/>
        </w:tabs>
        <w:suppressAutoHyphens/>
        <w:spacing w:beforeLines="0" w:after="200" w:afterLines="0" w:line="240" w:lineRule="auto"/>
        <w:ind w:firstLine="0"/>
        <w:jc w:val="both"/>
        <w:rPr>
          <w:rFonts w:hint="default" w:ascii="Times New Roman" w:hAnsi="Times New Roman" w:cs="Times New Roman"/>
          <w:kern w:val="2"/>
          <w:sz w:val="28"/>
          <w:szCs w:val="28"/>
          <w:lang w:eastAsia="zh-CN"/>
        </w:rPr>
      </w:pPr>
    </w:p>
    <w:p>
      <w:pPr>
        <w:spacing w:beforeLines="0" w:after="0" w:afterLines="0" w:line="240" w:lineRule="auto"/>
        <w:ind w:firstLine="0"/>
        <w:jc w:val="both"/>
        <w:rPr>
          <w:rFonts w:hint="default" w:ascii="Times New Roman" w:hAnsi="Times New Roman" w:cs="Times New Roman"/>
          <w:sz w:val="28"/>
          <w:szCs w:val="28"/>
          <w:shd w:val="clear" w:color="auto" w:fill="FFFFFF"/>
          <w:lang w:eastAsia="ru-RU"/>
        </w:rPr>
      </w:pPr>
    </w:p>
    <w:p>
      <w:pPr>
        <w:pStyle w:val="32"/>
        <w:spacing w:beforeLines="0" w:afterLines="0"/>
        <w:rPr>
          <w:rFonts w:hint="default"/>
          <w:b/>
          <w:sz w:val="28"/>
          <w:szCs w:val="24"/>
        </w:rPr>
      </w:pPr>
    </w:p>
    <w:p>
      <w:pPr>
        <w:pStyle w:val="32"/>
        <w:spacing w:beforeLines="0" w:afterLines="0"/>
        <w:rPr>
          <w:rFonts w:hint="default"/>
          <w:b/>
          <w:sz w:val="28"/>
          <w:szCs w:val="24"/>
        </w:rPr>
      </w:pPr>
    </w:p>
    <w:p>
      <w:pPr>
        <w:pStyle w:val="32"/>
        <w:spacing w:beforeLines="0" w:afterLines="0"/>
        <w:rPr>
          <w:rFonts w:hint="default"/>
          <w:b/>
          <w:sz w:val="28"/>
          <w:szCs w:val="24"/>
        </w:rPr>
      </w:pPr>
    </w:p>
    <w:p>
      <w:pPr>
        <w:pStyle w:val="32"/>
        <w:spacing w:beforeLines="0" w:afterLines="0"/>
        <w:rPr>
          <w:rFonts w:hint="default"/>
          <w:b/>
          <w:sz w:val="28"/>
          <w:szCs w:val="24"/>
        </w:rPr>
      </w:pPr>
    </w:p>
    <w:p>
      <w:pPr>
        <w:pStyle w:val="32"/>
        <w:spacing w:beforeLines="0" w:afterLines="0"/>
        <w:rPr>
          <w:rFonts w:hint="default"/>
          <w:b/>
          <w:sz w:val="28"/>
          <w:szCs w:val="24"/>
        </w:rPr>
      </w:pPr>
    </w:p>
    <w:p>
      <w:pPr>
        <w:pStyle w:val="32"/>
        <w:spacing w:beforeLines="0" w:afterLines="0"/>
        <w:rPr>
          <w:rFonts w:hint="default"/>
          <w:b/>
          <w:sz w:val="28"/>
          <w:szCs w:val="24"/>
        </w:rPr>
      </w:pPr>
    </w:p>
    <w:p>
      <w:pPr>
        <w:pStyle w:val="32"/>
        <w:spacing w:beforeLines="0" w:afterLines="0"/>
        <w:jc w:val="right"/>
        <w:rPr>
          <w:rFonts w:hint="default" w:ascii="Times New Roman" w:hAnsi="Times New Roman" w:cs="Times New Roman"/>
          <w:sz w:val="24"/>
          <w:szCs w:val="24"/>
        </w:rPr>
      </w:pPr>
      <w:r>
        <w:rPr>
          <w:rFonts w:hint="default" w:ascii="Times New Roman" w:hAnsi="Times New Roman" w:cs="Times New Roman"/>
          <w:sz w:val="24"/>
          <w:szCs w:val="24"/>
        </w:rPr>
        <w:t>Приложение № 1</w:t>
      </w:r>
    </w:p>
    <w:p>
      <w:pPr>
        <w:pStyle w:val="32"/>
        <w:spacing w:beforeLines="0" w:afterLines="0"/>
        <w:ind w:left="4248"/>
        <w:jc w:val="right"/>
        <w:rPr>
          <w:rFonts w:hint="default" w:ascii="Times New Roman" w:hAnsi="Times New Roman" w:cs="Times New Roman"/>
          <w:sz w:val="24"/>
          <w:szCs w:val="24"/>
        </w:rPr>
      </w:pPr>
      <w:r>
        <w:rPr>
          <w:rFonts w:hint="default" w:ascii="Times New Roman" w:hAnsi="Times New Roman" w:cs="Times New Roman"/>
          <w:sz w:val="24"/>
          <w:szCs w:val="24"/>
        </w:rPr>
        <w:t>к Административному регламенту предоставления муниципальной услуги   «Утверждение схемы расположения земельного участка на кадастровом плане территории»</w:t>
      </w:r>
    </w:p>
    <w:p>
      <w:pPr>
        <w:pStyle w:val="32"/>
        <w:spacing w:beforeLines="0" w:afterLines="0"/>
        <w:jc w:val="center"/>
        <w:rPr>
          <w:rFonts w:hint="default" w:ascii="Times New Roman" w:hAnsi="Times New Roman" w:cs="Times New Roman"/>
          <w:b/>
          <w:sz w:val="24"/>
          <w:szCs w:val="24"/>
        </w:rPr>
      </w:pPr>
    </w:p>
    <w:p>
      <w:pPr>
        <w:pStyle w:val="32"/>
        <w:spacing w:beforeLines="0" w:afterLines="0"/>
        <w:jc w:val="center"/>
        <w:rPr>
          <w:rFonts w:hint="default" w:ascii="Times New Roman" w:hAnsi="Times New Roman" w:cs="Times New Roman"/>
          <w:b/>
          <w:sz w:val="24"/>
          <w:szCs w:val="24"/>
        </w:rPr>
      </w:pP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02" w:type="dxa"/>
          <w:left w:w="62" w:type="dxa"/>
          <w:bottom w:w="102" w:type="dxa"/>
          <w:right w:w="62" w:type="dxa"/>
        </w:tblCellMar>
      </w:tblPr>
      <w:tblGrid>
        <w:gridCol w:w="531"/>
        <w:gridCol w:w="412"/>
        <w:gridCol w:w="2084"/>
        <w:gridCol w:w="647"/>
        <w:gridCol w:w="253"/>
        <w:gridCol w:w="531"/>
        <w:gridCol w:w="738"/>
        <w:gridCol w:w="297"/>
        <w:gridCol w:w="410"/>
        <w:gridCol w:w="287"/>
        <w:gridCol w:w="583"/>
        <w:gridCol w:w="289"/>
        <w:gridCol w:w="842"/>
        <w:gridCol w:w="1015"/>
        <w:gridCol w:w="1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3080" w:type="pct"/>
            <w:gridSpan w:val="10"/>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853" w:type="pct"/>
            <w:gridSpan w:val="3"/>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Лист № __</w:t>
            </w:r>
          </w:p>
        </w:tc>
        <w:tc>
          <w:tcPr>
            <w:tcW w:w="1065" w:type="pct"/>
            <w:gridSpan w:val="2"/>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Всего листов 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1954" w:type="pct"/>
            <w:gridSpan w:val="5"/>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jc w:val="center"/>
              <w:rPr>
                <w:rFonts w:hint="default" w:ascii="Times New Roman" w:hAnsi="Times New Roman" w:cs="Times New Roman"/>
                <w:sz w:val="24"/>
                <w:szCs w:val="24"/>
              </w:rPr>
            </w:pPr>
            <w:bookmarkStart w:id="2" w:name="P2883"/>
            <w:bookmarkEnd w:id="2"/>
            <w:r>
              <w:rPr>
                <w:rFonts w:hint="default" w:ascii="Times New Roman" w:hAnsi="Times New Roman" w:cs="Times New Roman"/>
                <w:sz w:val="24"/>
                <w:szCs w:val="24"/>
              </w:rPr>
              <w:t>1. Заявление</w:t>
            </w:r>
          </w:p>
          <w:p>
            <w:pPr>
              <w:pStyle w:val="32"/>
              <w:spacing w:beforeLines="0" w:afterLines="0"/>
              <w:jc w:val="center"/>
              <w:rPr>
                <w:rFonts w:hint="default" w:ascii="Times New Roman" w:hAnsi="Times New Roman" w:cs="Times New Roman"/>
                <w:sz w:val="24"/>
                <w:szCs w:val="24"/>
              </w:rPr>
            </w:pPr>
            <w:r>
              <w:rPr>
                <w:rFonts w:hint="default" w:ascii="Times New Roman" w:hAnsi="Times New Roman" w:cs="Times New Roman"/>
                <w:sz w:val="24"/>
                <w:szCs w:val="24"/>
              </w:rPr>
              <w:t>Главе Администрации ___________________</w:t>
            </w:r>
          </w:p>
        </w:tc>
        <w:tc>
          <w:tcPr>
            <w:tcW w:w="264" w:type="pc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2.</w:t>
            </w:r>
          </w:p>
        </w:tc>
        <w:tc>
          <w:tcPr>
            <w:tcW w:w="2780" w:type="pct"/>
            <w:gridSpan w:val="9"/>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2.1. Регистрационный N _______</w:t>
            </w:r>
          </w:p>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2.2. количество листов заявления _____________</w:t>
            </w:r>
          </w:p>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2.3. количество прилагаемых документов ______</w:t>
            </w:r>
          </w:p>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в том числе оригиналов ___, копий ___, количество листов в оригиналах ___, копиях ___</w:t>
            </w:r>
          </w:p>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2.4. подпись _______________________________</w:t>
            </w:r>
          </w:p>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2.5. дата "__" ____ ____ г., время __ ч., __ мин.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jc w:val="center"/>
              <w:rPr>
                <w:rFonts w:hint="default" w:ascii="Times New Roman" w:hAnsi="Times New Roman" w:cs="Times New Roman"/>
                <w:sz w:val="24"/>
                <w:szCs w:val="24"/>
              </w:rPr>
            </w:pPr>
            <w:r>
              <w:rPr>
                <w:rFonts w:hint="default" w:ascii="Times New Roman" w:hAnsi="Times New Roman" w:cs="Times New Roman"/>
                <w:sz w:val="24"/>
                <w:szCs w:val="24"/>
              </w:rPr>
              <w:t>3.</w:t>
            </w: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Прошу утвердить схему расположения земельного участка или земельных участков на кадастровом плане территории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954" w:type="pct"/>
            <w:gridSpan w:val="5"/>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Кадастровый номер:</w:t>
            </w:r>
          </w:p>
        </w:tc>
        <w:tc>
          <w:tcPr>
            <w:tcW w:w="2780" w:type="pct"/>
            <w:gridSpan w:val="9"/>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954" w:type="pct"/>
            <w:gridSpan w:val="5"/>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Адрес (местоположение):</w:t>
            </w:r>
          </w:p>
        </w:tc>
        <w:tc>
          <w:tcPr>
            <w:tcW w:w="2780" w:type="pct"/>
            <w:gridSpan w:val="9"/>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954" w:type="pct"/>
            <w:gridSpan w:val="5"/>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780" w:type="pct"/>
            <w:gridSpan w:val="9"/>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954" w:type="pct"/>
            <w:gridSpan w:val="5"/>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Площадь:</w:t>
            </w:r>
          </w:p>
        </w:tc>
        <w:tc>
          <w:tcPr>
            <w:tcW w:w="2780" w:type="pct"/>
            <w:gridSpan w:val="9"/>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954" w:type="pct"/>
            <w:gridSpan w:val="5"/>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 xml:space="preserve">Цель использования земельного участка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HYPERLINK \l "P3052"</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&lt;1&gt;</w:t>
            </w:r>
            <w:r>
              <w:rPr>
                <w:rFonts w:hint="default" w:ascii="Times New Roman" w:hAnsi="Times New Roman" w:cs="Times New Roman"/>
                <w:sz w:val="24"/>
                <w:szCs w:val="24"/>
              </w:rPr>
              <w:fldChar w:fldCharType="end"/>
            </w:r>
            <w:r>
              <w:rPr>
                <w:rFonts w:hint="default" w:ascii="Times New Roman" w:hAnsi="Times New Roman" w:cs="Times New Roman"/>
                <w:sz w:val="24"/>
                <w:szCs w:val="24"/>
              </w:rPr>
              <w:t>:</w:t>
            </w:r>
          </w:p>
        </w:tc>
        <w:tc>
          <w:tcPr>
            <w:tcW w:w="2780" w:type="pct"/>
            <w:gridSpan w:val="9"/>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954" w:type="pct"/>
            <w:gridSpan w:val="5"/>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780" w:type="pct"/>
            <w:gridSpan w:val="9"/>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4.</w:t>
            </w: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Способ представления заявления и иных необходимых документов: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1037" w:type="pc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Лично</w:t>
            </w:r>
          </w:p>
        </w:tc>
        <w:tc>
          <w:tcPr>
            <w:tcW w:w="322" w:type="pc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1109" w:type="pct"/>
            <w:gridSpan w:val="5"/>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Почтовым отправлением</w:t>
            </w:r>
          </w:p>
        </w:tc>
        <w:tc>
          <w:tcPr>
            <w:tcW w:w="433" w:type="pct"/>
            <w:gridSpan w:val="2"/>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1626" w:type="pct"/>
            <w:gridSpan w:val="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В форме электронных документов (электронных образов документов)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5.</w:t>
            </w: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Способ получения результата предоставления муниципальной услуги (в том числе уведомления о приостановлении предоставления муниципальной услуги):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4529" w:type="pct"/>
            <w:gridSpan w:val="13"/>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Лично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1748" w:type="pct"/>
            <w:gridSpan w:val="4"/>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Почтовым отправлением по адресу:</w:t>
            </w:r>
          </w:p>
        </w:tc>
        <w:tc>
          <w:tcPr>
            <w:tcW w:w="2780" w:type="pct"/>
            <w:gridSpan w:val="9"/>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1748" w:type="pct"/>
            <w:gridSpan w:val="4"/>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780" w:type="pct"/>
            <w:gridSpan w:val="9"/>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Способ уведомления о результате предоставления муниципальной услуги: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1748" w:type="pct"/>
            <w:gridSpan w:val="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посредством телефонной связи</w:t>
            </w:r>
          </w:p>
        </w:tc>
        <w:tc>
          <w:tcPr>
            <w:tcW w:w="2780" w:type="pct"/>
            <w:gridSpan w:val="9"/>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1748" w:type="pct"/>
            <w:gridSpan w:val="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посредством электронной почты</w:t>
            </w:r>
          </w:p>
        </w:tc>
        <w:tc>
          <w:tcPr>
            <w:tcW w:w="2780" w:type="pct"/>
            <w:gridSpan w:val="9"/>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6.</w:t>
            </w: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Расписку в получении документов прошу: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1037" w:type="pc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Выдать лично</w:t>
            </w:r>
          </w:p>
        </w:tc>
        <w:tc>
          <w:tcPr>
            <w:tcW w:w="3491" w:type="pct"/>
            <w:gridSpan w:val="12"/>
            <w:tcBorders>
              <w:top w:val="single" w:color="auto" w:sz="4" w:space="0"/>
              <w:left w:val="single" w:color="auto" w:sz="4" w:space="0"/>
              <w:bottom w:val="single" w:color="auto" w:sz="4" w:space="0"/>
              <w:right w:val="single" w:color="auto" w:sz="4" w:space="0"/>
              <w:tl2br w:val="nil"/>
              <w:tr2bl w:val="nil"/>
            </w:tcBorders>
            <w:noWrap w:val="0"/>
            <w:vAlign w:val="top"/>
          </w:tcPr>
          <w:p>
            <w:pPr>
              <w:pStyle w:val="42"/>
              <w:spacing w:beforeLines="0" w:afterLines="0"/>
              <w:jc w:val="both"/>
              <w:rPr>
                <w:rFonts w:hint="default" w:ascii="Times New Roman" w:hAnsi="Times New Roman" w:cs="Times New Roman"/>
                <w:sz w:val="24"/>
                <w:szCs w:val="24"/>
              </w:rPr>
            </w:pPr>
            <w:r>
              <w:rPr>
                <w:rFonts w:hint="default" w:ascii="Times New Roman" w:hAnsi="Times New Roman" w:cs="Times New Roman"/>
                <w:sz w:val="24"/>
                <w:szCs w:val="24"/>
              </w:rPr>
              <w:t>Расписка получена: _________________________</w:t>
            </w:r>
          </w:p>
          <w:p>
            <w:pPr>
              <w:pStyle w:val="42"/>
              <w:spacing w:beforeLines="0" w:afterLines="0"/>
              <w:jc w:val="both"/>
              <w:rPr>
                <w:rFonts w:hint="default" w:ascii="Times New Roman" w:hAnsi="Times New Roman" w:cs="Times New Roman"/>
                <w:sz w:val="24"/>
                <w:szCs w:val="24"/>
              </w:rPr>
            </w:pPr>
            <w:r>
              <w:rPr>
                <w:rFonts w:hint="default" w:ascii="Times New Roman" w:hAnsi="Times New Roman" w:cs="Times New Roman"/>
                <w:sz w:val="24"/>
                <w:szCs w:val="24"/>
              </w:rPr>
              <w:t xml:space="preserve">                     (подпись заявителя)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1037" w:type="pct"/>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Направить почтовым отправлением по адресу:</w:t>
            </w:r>
          </w:p>
        </w:tc>
        <w:tc>
          <w:tcPr>
            <w:tcW w:w="3491" w:type="pct"/>
            <w:gridSpan w:val="12"/>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37"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3491" w:type="pct"/>
            <w:gridSpan w:val="12"/>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4529" w:type="pct"/>
            <w:gridSpan w:val="13"/>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Не направлять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7.</w:t>
            </w: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Заявитель: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4529" w:type="pct"/>
            <w:gridSpan w:val="13"/>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Физическое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4529" w:type="pct"/>
            <w:gridSpan w:val="13"/>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Представитель физического лица, в интересах которого утверждается схема расположения земельного участка или земельных участков на кадастровом плане территории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1037" w:type="pct"/>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3491" w:type="pct"/>
            <w:gridSpan w:val="12"/>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физическое лицо: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37"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78" w:type="pct"/>
            <w:gridSpan w:val="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фамилия:</w:t>
            </w:r>
          </w:p>
        </w:tc>
        <w:tc>
          <w:tcPr>
            <w:tcW w:w="927" w:type="pct"/>
            <w:gridSpan w:val="5"/>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имя (полностью):</w:t>
            </w:r>
          </w:p>
        </w:tc>
        <w:tc>
          <w:tcPr>
            <w:tcW w:w="924" w:type="pct"/>
            <w:gridSpan w:val="2"/>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отчество (полностью):</w:t>
            </w:r>
          </w:p>
        </w:tc>
        <w:tc>
          <w:tcPr>
            <w:tcW w:w="560" w:type="pc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СНИЛС: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37"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78" w:type="pct"/>
            <w:gridSpan w:val="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927" w:type="pct"/>
            <w:gridSpan w:val="5"/>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924" w:type="pct"/>
            <w:gridSpan w:val="2"/>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560" w:type="pc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37"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78" w:type="pct"/>
            <w:gridSpan w:val="4"/>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документ, удостоверяющий личность:</w:t>
            </w:r>
          </w:p>
        </w:tc>
        <w:tc>
          <w:tcPr>
            <w:tcW w:w="927" w:type="pct"/>
            <w:gridSpan w:val="5"/>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вид:</w:t>
            </w:r>
          </w:p>
        </w:tc>
        <w:tc>
          <w:tcPr>
            <w:tcW w:w="924" w:type="pct"/>
            <w:gridSpan w:val="2"/>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серия:</w:t>
            </w:r>
          </w:p>
        </w:tc>
        <w:tc>
          <w:tcPr>
            <w:tcW w:w="560" w:type="pc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номер: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37"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78" w:type="pct"/>
            <w:gridSpan w:val="4"/>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927" w:type="pct"/>
            <w:gridSpan w:val="5"/>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924" w:type="pct"/>
            <w:gridSpan w:val="2"/>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560" w:type="pc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37"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78" w:type="pct"/>
            <w:gridSpan w:val="4"/>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927" w:type="pct"/>
            <w:gridSpan w:val="5"/>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дата выдачи:</w:t>
            </w:r>
          </w:p>
        </w:tc>
        <w:tc>
          <w:tcPr>
            <w:tcW w:w="1485" w:type="pct"/>
            <w:gridSpan w:val="3"/>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кем выдан: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37"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78" w:type="pct"/>
            <w:gridSpan w:val="4"/>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927" w:type="pct"/>
            <w:gridSpan w:val="5"/>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"__" ___ ___ г.</w:t>
            </w:r>
          </w:p>
        </w:tc>
        <w:tc>
          <w:tcPr>
            <w:tcW w:w="1485" w:type="pct"/>
            <w:gridSpan w:val="3"/>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37"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78" w:type="pct"/>
            <w:gridSpan w:val="4"/>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927" w:type="pct"/>
            <w:gridSpan w:val="5"/>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485" w:type="pct"/>
            <w:gridSpan w:val="3"/>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37"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78" w:type="pct"/>
            <w:gridSpan w:val="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Почтовый адрес:</w:t>
            </w:r>
          </w:p>
        </w:tc>
        <w:tc>
          <w:tcPr>
            <w:tcW w:w="1347" w:type="pct"/>
            <w:gridSpan w:val="6"/>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телефон для связи:</w:t>
            </w:r>
          </w:p>
        </w:tc>
        <w:tc>
          <w:tcPr>
            <w:tcW w:w="1065" w:type="pct"/>
            <w:gridSpan w:val="2"/>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адрес электронной почты: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37"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78" w:type="pct"/>
            <w:gridSpan w:val="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1347" w:type="pct"/>
            <w:gridSpan w:val="6"/>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1065" w:type="pct"/>
            <w:gridSpan w:val="2"/>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37"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78" w:type="pct"/>
            <w:gridSpan w:val="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1347" w:type="pct"/>
            <w:gridSpan w:val="6"/>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65" w:type="pct"/>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37"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3491" w:type="pct"/>
            <w:gridSpan w:val="12"/>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наименование и реквизиты документа, подтверждающего полномочия представителя: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37"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3491" w:type="pct"/>
            <w:gridSpan w:val="12"/>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37"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3491" w:type="pct"/>
            <w:gridSpan w:val="12"/>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4529" w:type="pct"/>
            <w:gridSpan w:val="13"/>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юридическое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37" w:type="pct"/>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полное наименование:</w:t>
            </w:r>
          </w:p>
        </w:tc>
        <w:tc>
          <w:tcPr>
            <w:tcW w:w="3491" w:type="pct"/>
            <w:gridSpan w:val="12"/>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37"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3491" w:type="pct"/>
            <w:gridSpan w:val="12"/>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116" w:type="pct"/>
            <w:gridSpan w:val="5"/>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ОГРН:</w:t>
            </w:r>
          </w:p>
        </w:tc>
        <w:tc>
          <w:tcPr>
            <w:tcW w:w="2413" w:type="pct"/>
            <w:gridSpan w:val="8"/>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ИНН: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116" w:type="pct"/>
            <w:gridSpan w:val="5"/>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2413" w:type="pct"/>
            <w:gridSpan w:val="8"/>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116" w:type="pct"/>
            <w:gridSpan w:val="5"/>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страна регистрации:</w:t>
            </w:r>
          </w:p>
        </w:tc>
        <w:tc>
          <w:tcPr>
            <w:tcW w:w="1347" w:type="pct"/>
            <w:gridSpan w:val="6"/>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дата регистрации:</w:t>
            </w:r>
          </w:p>
        </w:tc>
        <w:tc>
          <w:tcPr>
            <w:tcW w:w="1065" w:type="pct"/>
            <w:gridSpan w:val="2"/>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номер регистрации: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116" w:type="pct"/>
            <w:gridSpan w:val="5"/>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1347" w:type="pct"/>
            <w:gridSpan w:val="6"/>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"__" ____ ____ г.</w:t>
            </w:r>
          </w:p>
        </w:tc>
        <w:tc>
          <w:tcPr>
            <w:tcW w:w="1065" w:type="pct"/>
            <w:gridSpan w:val="2"/>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116" w:type="pct"/>
            <w:gridSpan w:val="5"/>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1347" w:type="pct"/>
            <w:gridSpan w:val="6"/>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65" w:type="pct"/>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116" w:type="pct"/>
            <w:gridSpan w:val="5"/>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Почтовый адрес:</w:t>
            </w:r>
          </w:p>
        </w:tc>
        <w:tc>
          <w:tcPr>
            <w:tcW w:w="1347" w:type="pct"/>
            <w:gridSpan w:val="6"/>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телефон для связи:</w:t>
            </w:r>
          </w:p>
        </w:tc>
        <w:tc>
          <w:tcPr>
            <w:tcW w:w="1065" w:type="pct"/>
            <w:gridSpan w:val="2"/>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адрес электронной почты: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116" w:type="pct"/>
            <w:gridSpan w:val="5"/>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1347" w:type="pct"/>
            <w:gridSpan w:val="6"/>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1065" w:type="pct"/>
            <w:gridSpan w:val="2"/>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116" w:type="pct"/>
            <w:gridSpan w:val="5"/>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1347" w:type="pct"/>
            <w:gridSpan w:val="6"/>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1065" w:type="pct"/>
            <w:gridSpan w:val="2"/>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4529" w:type="pct"/>
            <w:gridSpan w:val="13"/>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наименование и реквизиты документа, подтверждающего полномочия представителя: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4529" w:type="pct"/>
            <w:gridSpan w:val="13"/>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05"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4529" w:type="pct"/>
            <w:gridSpan w:val="13"/>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8.</w:t>
            </w: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Документы, прилагаемые к заявлению: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469" w:type="pct"/>
            <w:gridSpan w:val="7"/>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Оригинал в количестве ___ экз., на __ л.</w:t>
            </w:r>
          </w:p>
        </w:tc>
        <w:tc>
          <w:tcPr>
            <w:tcW w:w="2265" w:type="pct"/>
            <w:gridSpan w:val="7"/>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Копия в количестве ___ экз., на __ 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469" w:type="pct"/>
            <w:gridSpan w:val="7"/>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Оригинал в количестве ___ экз., на __ л.</w:t>
            </w:r>
          </w:p>
        </w:tc>
        <w:tc>
          <w:tcPr>
            <w:tcW w:w="2265" w:type="pct"/>
            <w:gridSpan w:val="7"/>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Копия в количестве ___ экз., на __ 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2469" w:type="pct"/>
            <w:gridSpan w:val="7"/>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Оригинал в количестве ___ экз., на __ л.</w:t>
            </w:r>
          </w:p>
        </w:tc>
        <w:tc>
          <w:tcPr>
            <w:tcW w:w="2265" w:type="pct"/>
            <w:gridSpan w:val="7"/>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Копия в количестве ___ экз., на __ 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9</w:t>
            </w: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Примечание: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10.</w:t>
            </w:r>
          </w:p>
        </w:tc>
        <w:tc>
          <w:tcPr>
            <w:tcW w:w="3250" w:type="pct"/>
            <w:gridSpan w:val="11"/>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Подпись</w:t>
            </w:r>
          </w:p>
        </w:tc>
        <w:tc>
          <w:tcPr>
            <w:tcW w:w="1485" w:type="pct"/>
            <w:gridSpan w:val="3"/>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Дата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3250" w:type="pct"/>
            <w:gridSpan w:val="11"/>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_________ __________________</w:t>
            </w:r>
          </w:p>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(Подпись) (Инициалы, фамилия)</w:t>
            </w:r>
          </w:p>
        </w:tc>
        <w:tc>
          <w:tcPr>
            <w:tcW w:w="1485" w:type="pct"/>
            <w:gridSpan w:val="3"/>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"__" _________ ____ 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3250" w:type="pct"/>
            <w:gridSpan w:val="11"/>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_________ __________________</w:t>
            </w:r>
          </w:p>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(Подпись) (Инициалы, фамилия)</w:t>
            </w:r>
          </w:p>
        </w:tc>
        <w:tc>
          <w:tcPr>
            <w:tcW w:w="1485" w:type="pct"/>
            <w:gridSpan w:val="3"/>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"__" _________ ____ 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11.</w:t>
            </w:r>
          </w:p>
        </w:tc>
        <w:tc>
          <w:tcPr>
            <w:tcW w:w="3250" w:type="pct"/>
            <w:gridSpan w:val="11"/>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Подлинность подписи(ей) заявителя(ей) свидетельствую:</w:t>
            </w:r>
          </w:p>
        </w:tc>
        <w:tc>
          <w:tcPr>
            <w:tcW w:w="1485" w:type="pct"/>
            <w:gridSpan w:val="3"/>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Дата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c>
          <w:tcPr>
            <w:tcW w:w="3250" w:type="pct"/>
            <w:gridSpan w:val="11"/>
            <w:tcBorders>
              <w:top w:val="single" w:color="auto" w:sz="4" w:space="0"/>
              <w:left w:val="single" w:color="auto" w:sz="4" w:space="0"/>
              <w:bottom w:val="single" w:color="auto" w:sz="4" w:space="0"/>
              <w:right w:val="single" w:color="auto" w:sz="4" w:space="0"/>
              <w:tl2br w:val="nil"/>
              <w:tr2bl w:val="nil"/>
            </w:tcBorders>
            <w:noWrap w:val="0"/>
            <w:vAlign w:val="top"/>
          </w:tcPr>
          <w:p>
            <w:pPr>
              <w:pStyle w:val="42"/>
              <w:spacing w:beforeLines="0" w:afterLines="0"/>
              <w:jc w:val="both"/>
              <w:rPr>
                <w:rFonts w:hint="default" w:ascii="Times New Roman" w:hAnsi="Times New Roman" w:cs="Times New Roman"/>
                <w:sz w:val="24"/>
                <w:szCs w:val="24"/>
              </w:rPr>
            </w:pPr>
            <w:r>
              <w:rPr>
                <w:rFonts w:hint="default" w:ascii="Times New Roman" w:hAnsi="Times New Roman" w:cs="Times New Roman"/>
                <w:sz w:val="24"/>
                <w:szCs w:val="24"/>
              </w:rPr>
              <w:t>_________      ___________________</w:t>
            </w:r>
          </w:p>
          <w:p>
            <w:pPr>
              <w:pStyle w:val="42"/>
              <w:spacing w:beforeLines="0" w:afterLines="0"/>
              <w:jc w:val="both"/>
              <w:rPr>
                <w:rFonts w:hint="default" w:ascii="Times New Roman" w:hAnsi="Times New Roman" w:cs="Times New Roman"/>
                <w:sz w:val="24"/>
                <w:szCs w:val="24"/>
              </w:rPr>
            </w:pPr>
            <w:r>
              <w:rPr>
                <w:rFonts w:hint="default" w:ascii="Times New Roman" w:hAnsi="Times New Roman" w:cs="Times New Roman"/>
                <w:sz w:val="24"/>
                <w:szCs w:val="24"/>
              </w:rPr>
              <w:t>(Подпись) М.П. (Инициалы, фамилия)</w:t>
            </w:r>
          </w:p>
        </w:tc>
        <w:tc>
          <w:tcPr>
            <w:tcW w:w="1485" w:type="pct"/>
            <w:gridSpan w:val="3"/>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"__" _________ ____ 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restart"/>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12.</w:t>
            </w: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r>
              <w:rPr>
                <w:rFonts w:hint="default" w:ascii="Times New Roman" w:hAnsi="Times New Roman" w:cs="Times New Roman"/>
                <w:sz w:val="24"/>
                <w:szCs w:val="24"/>
              </w:rPr>
              <w:t>Отметка должностного лица, принявшего заявление и приложенные к нему документы: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264" w:type="pct"/>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rPr>
                <w:rFonts w:hint="default" w:ascii="Times New Roman" w:hAnsi="Times New Roman" w:cs="Times New Roman"/>
                <w:sz w:val="24"/>
                <w:szCs w:val="24"/>
              </w:rPr>
            </w:pPr>
          </w:p>
        </w:tc>
        <w:tc>
          <w:tcPr>
            <w:tcW w:w="4735" w:type="pct"/>
            <w:gridSpan w:val="14"/>
            <w:tcBorders>
              <w:top w:val="single" w:color="auto" w:sz="4" w:space="0"/>
              <w:left w:val="single" w:color="auto" w:sz="4" w:space="0"/>
              <w:bottom w:val="single" w:color="auto" w:sz="4" w:space="0"/>
              <w:right w:val="single" w:color="auto" w:sz="4" w:space="0"/>
              <w:tl2br w:val="nil"/>
              <w:tr2bl w:val="nil"/>
            </w:tcBorders>
            <w:noWrap w:val="0"/>
            <w:vAlign w:val="top"/>
          </w:tcPr>
          <w:p>
            <w:pPr>
              <w:pStyle w:val="32"/>
              <w:spacing w:beforeLines="0" w:afterLines="0"/>
              <w:rPr>
                <w:rFonts w:hint="default" w:ascii="Times New Roman" w:hAnsi="Times New Roman" w:cs="Times New Roman"/>
                <w:sz w:val="24"/>
                <w:szCs w:val="24"/>
              </w:rPr>
            </w:pPr>
          </w:p>
        </w:tc>
      </w:tr>
    </w:tbl>
    <w:p>
      <w:pPr>
        <w:pStyle w:val="32"/>
        <w:spacing w:beforeLines="0" w:afterLines="0"/>
        <w:ind w:firstLine="540"/>
        <w:jc w:val="both"/>
        <w:rPr>
          <w:rFonts w:hint="default" w:ascii="Times New Roman" w:hAnsi="Times New Roman" w:cs="Times New Roman"/>
          <w:sz w:val="24"/>
          <w:szCs w:val="24"/>
        </w:rPr>
      </w:pPr>
    </w:p>
    <w:p>
      <w:pPr>
        <w:pStyle w:val="32"/>
        <w:spacing w:beforeLines="0" w:afterLines="0"/>
        <w:ind w:firstLine="540"/>
        <w:jc w:val="both"/>
        <w:rPr>
          <w:rFonts w:hint="default" w:ascii="Times New Roman" w:hAnsi="Times New Roman" w:cs="Times New Roman"/>
          <w:sz w:val="24"/>
          <w:szCs w:val="24"/>
        </w:rPr>
      </w:pPr>
      <w:r>
        <w:rPr>
          <w:rFonts w:hint="default" w:ascii="Times New Roman" w:hAnsi="Times New Roman" w:cs="Times New Roman"/>
          <w:sz w:val="24"/>
          <w:szCs w:val="24"/>
        </w:rPr>
        <w:t>--------------------------------</w:t>
      </w:r>
    </w:p>
    <w:p>
      <w:pPr>
        <w:pStyle w:val="32"/>
        <w:spacing w:beforeLines="0" w:afterLines="0"/>
        <w:ind w:firstLine="540"/>
        <w:jc w:val="both"/>
        <w:rPr>
          <w:rFonts w:hint="default" w:ascii="Times New Roman" w:hAnsi="Times New Roman" w:cs="Times New Roman"/>
          <w:sz w:val="24"/>
          <w:szCs w:val="24"/>
        </w:rPr>
      </w:pPr>
      <w:bookmarkStart w:id="3" w:name="P3052"/>
      <w:bookmarkEnd w:id="3"/>
      <w:r>
        <w:rPr>
          <w:rFonts w:hint="default" w:ascii="Times New Roman" w:hAnsi="Times New Roman" w:cs="Times New Roman"/>
          <w:sz w:val="24"/>
          <w:szCs w:val="24"/>
        </w:rPr>
        <w:t>&lt;1&gt; Заполняется в случае образования земельного участка для его продажи или предоставления в аренду путем проведения аукциона;</w:t>
      </w:r>
    </w:p>
    <w:p>
      <w:pPr>
        <w:pStyle w:val="32"/>
        <w:spacing w:beforeLines="0" w:afterLines="0"/>
        <w:ind w:firstLine="540"/>
        <w:jc w:val="both"/>
        <w:rPr>
          <w:rFonts w:hint="default" w:ascii="Times New Roman" w:hAnsi="Times New Roman" w:cs="Times New Roman"/>
          <w:sz w:val="24"/>
          <w:szCs w:val="24"/>
        </w:rPr>
      </w:pPr>
      <w:r>
        <w:rPr>
          <w:rFonts w:hint="default" w:ascii="Times New Roman" w:hAnsi="Times New Roman" w:cs="Times New Roman"/>
          <w:sz w:val="24"/>
          <w:szCs w:val="24"/>
        </w:rPr>
        <w:t>&lt;2&gt; Заполняется физическим лицом</w:t>
      </w:r>
    </w:p>
    <w:p>
      <w:pPr>
        <w:tabs>
          <w:tab w:val="left" w:pos="6180"/>
        </w:tabs>
        <w:autoSpaceDE w:val="0"/>
        <w:autoSpaceDN w:val="0"/>
        <w:adjustRightInd w:val="0"/>
        <w:spacing w:beforeLines="0" w:after="0" w:afterLines="0" w:line="240" w:lineRule="auto"/>
        <w:rPr>
          <w:rFonts w:hint="default" w:ascii="Times New Roman" w:hAnsi="Times New Roman" w:cs="Times New Roman"/>
          <w:sz w:val="24"/>
          <w:szCs w:val="24"/>
          <w:highlight w:val="yellow"/>
        </w:rPr>
      </w:pPr>
    </w:p>
    <w:p>
      <w:pPr>
        <w:autoSpaceDE w:val="0"/>
        <w:autoSpaceDN w:val="0"/>
        <w:adjustRightInd w:val="0"/>
        <w:spacing w:beforeLines="0" w:after="0" w:afterLines="0" w:line="240" w:lineRule="auto"/>
        <w:ind w:firstLine="0"/>
        <w:rPr>
          <w:rFonts w:hint="default" w:ascii="Times New Roman" w:hAnsi="Times New Roman" w:cs="Times New Roman"/>
          <w:sz w:val="24"/>
          <w:szCs w:val="24"/>
        </w:rPr>
      </w:pPr>
    </w:p>
    <w:p>
      <w:pPr>
        <w:spacing w:line="199" w:lineRule="exact"/>
        <w:ind w:left="366" w:right="614"/>
        <w:rPr>
          <w:rFonts w:hint="default" w:ascii="Times New Roman" w:hAnsi="Times New Roman" w:cs="Times New Roman"/>
          <w:i/>
          <w:sz w:val="24"/>
          <w:szCs w:val="24"/>
        </w:rPr>
      </w:pPr>
    </w:p>
    <w:sectPr>
      <w:headerReference r:id="rId5" w:type="default"/>
      <w:pgSz w:w="11910" w:h="16840"/>
      <w:pgMar w:top="850" w:right="567" w:bottom="850" w:left="1417" w:header="944" w:footer="0" w:gutter="0"/>
      <w:pgBorders>
        <w:top w:val="none" w:sz="0" w:space="0"/>
        <w:left w:val="none" w:sz="0" w:space="0"/>
        <w:bottom w:val="none" w:sz="0" w:space="0"/>
        <w:right w:val="none" w:sz="0" w:space="0"/>
      </w:pgBorders>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auto"/>
    <w:pitch w:val="default"/>
    <w:sig w:usb0="A10006FF" w:usb1="4000205B" w:usb2="00000010" w:usb3="00000000" w:csb0="2000019F"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line="14" w:lineRule="auto"/>
      <w:rPr>
        <w:sz w:val="5"/>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3851275</wp:posOffset>
              </wp:positionH>
              <wp:positionV relativeFrom="page">
                <wp:posOffset>586740</wp:posOffset>
              </wp:positionV>
              <wp:extent cx="218440" cy="165100"/>
              <wp:effectExtent l="0" t="0" r="0" b="0"/>
              <wp:wrapNone/>
              <wp:docPr id="28" name="Надпись 2"/>
              <wp:cNvGraphicFramePr/>
              <a:graphic xmlns:a="http://schemas.openxmlformats.org/drawingml/2006/main">
                <a:graphicData uri="http://schemas.microsoft.com/office/word/2010/wordprocessingShape">
                  <wps:wsp>
                    <wps:cNvSpPr txBox="1"/>
                    <wps:spPr>
                      <a:xfrm>
                        <a:off x="0" y="0"/>
                        <a:ext cx="218440" cy="165100"/>
                      </a:xfrm>
                      <a:prstGeom prst="rect">
                        <a:avLst/>
                      </a:prstGeom>
                      <a:noFill/>
                      <a:ln>
                        <a:noFill/>
                      </a:ln>
                    </wps:spPr>
                    <wps:txbx>
                      <w:txbxContent>
                        <w:p>
                          <w:pPr>
                            <w:spacing w:line="244" w:lineRule="exact"/>
                            <w:ind w:left="60"/>
                            <w:rPr>
                              <w:rFonts w:ascii="Calibri"/>
                            </w:rPr>
                          </w:pPr>
                          <w:r>
                            <w:fldChar w:fldCharType="begin"/>
                          </w:r>
                          <w:r>
                            <w:rPr>
                              <w:rFonts w:ascii="Calibri"/>
                            </w:rPr>
                            <w:instrText xml:space="preserve"> PAGE </w:instrText>
                          </w:r>
                          <w:r>
                            <w:fldChar w:fldCharType="separate"/>
                          </w:r>
                          <w:r>
                            <w:rPr>
                              <w:rFonts w:ascii="Calibri"/>
                            </w:rPr>
                            <w:t>37</w:t>
                          </w:r>
                          <w:r>
                            <w:fldChar w:fldCharType="end"/>
                          </w:r>
                        </w:p>
                      </w:txbxContent>
                    </wps:txbx>
                    <wps:bodyPr lIns="0" tIns="0" rIns="0" bIns="0" upright="1"/>
                  </wps:wsp>
                </a:graphicData>
              </a:graphic>
            </wp:anchor>
          </w:drawing>
        </mc:Choice>
        <mc:Fallback>
          <w:pict>
            <v:shape id="Надпись 2" o:spid="_x0000_s1026" o:spt="202" type="#_x0000_t202" style="position:absolute;left:0pt;margin-left:303.25pt;margin-top:46.2pt;height:13pt;width:17.2pt;mso-position-horizontal-relative:page;mso-position-vertical-relative:page;z-index:-251657216;mso-width-relative:page;mso-height-relative:page;" filled="f" stroked="f" coordsize="21600,21600" o:gfxdata="UEsDBAoAAAAAAIdO4kAAAAAAAAAAAAAAAAAEAAAAZHJzL1BLAwQUAAAACACHTuJA3hUMHdgAAAAK&#10;AQAADwAAAGRycy9kb3ducmV2LnhtbE2Py07DMBBF90j8gzVI7KidKlhNiFMhBCskRBoWLJ14mliN&#10;xyF2H/w9ZgXL0T2690y1vbiJnXAJ1pOCbCWAIfXeWBoUfLQvdxtgIWoyevKECr4xwLa+vqp0afyZ&#10;Gjzt4sBSCYVSKxhjnEvOQz+i02HlZ6SU7f3idEznMnCz6HMqdxNfCyG505bSwqhnfBqxP+yOTsHj&#10;JzXP9uute2/2jW3bQtCrPCh1e5OJB2ARL/EPhl/9pA51cur8kUxgkwIp5H1CFRTrHFgCZC4KYF0i&#10;s00OvK74/xfqH1BLAwQUAAAACACHTuJAOu7HUMIBAAB3AwAADgAAAGRycy9lMm9Eb2MueG1srVNB&#10;btswELwX6B8I3mNKQhoEguUAhZGgQNEWSPsAmqIsAiSXIGlLPvbeL/QPPfTQW7+g/KhL2nLS9JJD&#10;L9RqdzU7M0stb0ajyV76oMA2tFwUlEgroFV229Avn28vrikJkduWa7CyoQcZ6M3q9avl4GpZQQ+6&#10;lZ4giA314Brax+hqxoLopeFhAU5aLHbgDY/46res9XxAdKNZVRRXbADfOg9ChoDZ9bFIT4j+JYDQ&#10;dUrINYidkTYeUb3UPKKk0CsX6Cqz7Top4seuCzIS3VBUGvOJQzDepJOtlrzeeu56JU4U+EsoPNNk&#10;uLI49Ay15pGTnVf/QBklPATo4kKAYUch2RFUURbPvLnvuZNZC1od3Nn08P9gxYf9J09U29AK9265&#10;wY1P36cf08/p9/Tr4evDN1IlkwYXauy9d9gdx7cw4tWZ8wGTSfvYeZOeqIpgHS0+nC2WYyQCk1V5&#10;fXmJFYGl8upNWeQVsMePnQ/xToIhKWioxw1mY/n+fYhIBFvnljTLwq3SOm9R278S2JgyLDE/MkxR&#10;HDfjSc4G2gOq0e8s+pnuxhz4OdjMwc55te2RTtacIXEfmczp7qSFP33Pgx//l9U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3hUMHdgAAAAKAQAADwAAAAAAAAABACAAAAAiAAAAZHJzL2Rvd25yZXYu&#10;eG1sUEsBAhQAFAAAAAgAh07iQDrux1DCAQAAdwMAAA4AAAAAAAAAAQAgAAAAJwEAAGRycy9lMm9E&#10;b2MueG1sUEsFBgAAAAAGAAYAWQEAAFsFAAAAAA==&#10;">
              <v:fill on="f" focussize="0,0"/>
              <v:stroke on="f"/>
              <v:imagedata o:title=""/>
              <o:lock v:ext="edit" aspectratio="f"/>
              <v:textbox inset="0mm,0mm,0mm,0mm">
                <w:txbxContent>
                  <w:p>
                    <w:pPr>
                      <w:spacing w:line="244" w:lineRule="exact"/>
                      <w:ind w:left="60"/>
                      <w:rPr>
                        <w:rFonts w:ascii="Calibri"/>
                      </w:rPr>
                    </w:pPr>
                    <w:r>
                      <w:fldChar w:fldCharType="begin"/>
                    </w:r>
                    <w:r>
                      <w:rPr>
                        <w:rFonts w:ascii="Calibri"/>
                      </w:rPr>
                      <w:instrText xml:space="preserve"> PAGE </w:instrText>
                    </w:r>
                    <w:r>
                      <w:fldChar w:fldCharType="separate"/>
                    </w:r>
                    <w:r>
                      <w:rPr>
                        <w:rFonts w:ascii="Calibri"/>
                      </w:rPr>
                      <w:t>37</w:t>
                    </w:r>
                    <w:r>
                      <w:fldChar w:fldCharType="end"/>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1DB325"/>
    <w:multiLevelType w:val="singleLevel"/>
    <w:tmpl w:val="FF1DB32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1"/>
    </o:shapelayout>
  </w:hdrShapeDefaults>
  <w:compat>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2C7B"/>
    <w:rsid w:val="00075131"/>
    <w:rsid w:val="0009003C"/>
    <w:rsid w:val="000B7852"/>
    <w:rsid w:val="000C00D8"/>
    <w:rsid w:val="001F66FF"/>
    <w:rsid w:val="00323E1B"/>
    <w:rsid w:val="003A7738"/>
    <w:rsid w:val="004202F4"/>
    <w:rsid w:val="00530024"/>
    <w:rsid w:val="00553B9B"/>
    <w:rsid w:val="00650184"/>
    <w:rsid w:val="006560D9"/>
    <w:rsid w:val="00664DCB"/>
    <w:rsid w:val="00667512"/>
    <w:rsid w:val="006C74AC"/>
    <w:rsid w:val="007176C0"/>
    <w:rsid w:val="007410EF"/>
    <w:rsid w:val="00772CC2"/>
    <w:rsid w:val="008146E3"/>
    <w:rsid w:val="0081683E"/>
    <w:rsid w:val="00822F52"/>
    <w:rsid w:val="0089709C"/>
    <w:rsid w:val="008F2DFF"/>
    <w:rsid w:val="00907CDD"/>
    <w:rsid w:val="00932592"/>
    <w:rsid w:val="00997D73"/>
    <w:rsid w:val="00AD693A"/>
    <w:rsid w:val="00AE18C3"/>
    <w:rsid w:val="00B14BF0"/>
    <w:rsid w:val="00B44769"/>
    <w:rsid w:val="00B61F01"/>
    <w:rsid w:val="00B71D05"/>
    <w:rsid w:val="00C50F0A"/>
    <w:rsid w:val="00D67951"/>
    <w:rsid w:val="00D759E2"/>
    <w:rsid w:val="00DA7418"/>
    <w:rsid w:val="00E16452"/>
    <w:rsid w:val="00EF4D65"/>
    <w:rsid w:val="00EF600A"/>
    <w:rsid w:val="00F4087B"/>
    <w:rsid w:val="00F62820"/>
    <w:rsid w:val="00F63594"/>
    <w:rsid w:val="00F712AF"/>
    <w:rsid w:val="020E3D61"/>
    <w:rsid w:val="03006ADC"/>
    <w:rsid w:val="033A1201"/>
    <w:rsid w:val="08090FCF"/>
    <w:rsid w:val="107D509F"/>
    <w:rsid w:val="162C1E48"/>
    <w:rsid w:val="18947263"/>
    <w:rsid w:val="1F2F4BF1"/>
    <w:rsid w:val="268D2CB0"/>
    <w:rsid w:val="26CE66C0"/>
    <w:rsid w:val="2A612A08"/>
    <w:rsid w:val="36224C2A"/>
    <w:rsid w:val="37857458"/>
    <w:rsid w:val="42E303A5"/>
    <w:rsid w:val="4CC82E1E"/>
    <w:rsid w:val="4E4E27F9"/>
    <w:rsid w:val="515D76CB"/>
    <w:rsid w:val="6EDA41A7"/>
    <w:rsid w:val="7712045F"/>
    <w:rsid w:val="79B74D4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1" w:semiHidden="0" w:name="List Paragraph"/>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ru-RU" w:eastAsia="en-US" w:bidi="ar-SA"/>
    </w:rPr>
  </w:style>
  <w:style w:type="paragraph" w:styleId="2">
    <w:name w:val="heading 1"/>
    <w:next w:val="1"/>
    <w:qFormat/>
    <w:uiPriority w:val="9"/>
    <w:pPr>
      <w:keepNext/>
      <w:spacing w:before="0" w:beforeAutospacing="1" w:after="0" w:afterAutospacing="1"/>
      <w:jc w:val="center"/>
    </w:pPr>
    <w:rPr>
      <w:rFonts w:hint="eastAsia" w:ascii="SimSun" w:hAnsi="SimSun" w:eastAsia="SimSun" w:cs="SimSun"/>
      <w:b/>
      <w:bCs/>
      <w:color w:val="00000A"/>
      <w:kern w:val="32"/>
      <w:sz w:val="48"/>
      <w:szCs w:val="48"/>
      <w:lang w:val="en-US" w:eastAsia="zh-CN" w:bidi="ar"/>
    </w:rPr>
  </w:style>
  <w:style w:type="paragraph" w:styleId="3">
    <w:name w:val="heading 2"/>
    <w:basedOn w:val="1"/>
    <w:next w:val="1"/>
    <w:link w:val="26"/>
    <w:semiHidden/>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Hyperlink"/>
    <w:basedOn w:val="4"/>
    <w:unhideWhenUsed/>
    <w:qFormat/>
    <w:uiPriority w:val="99"/>
    <w:rPr>
      <w:color w:val="0000FF" w:themeColor="hyperlink"/>
      <w:u w:val="single"/>
      <w14:textFill>
        <w14:solidFill>
          <w14:schemeClr w14:val="hlink"/>
        </w14:solidFill>
      </w14:textFill>
    </w:rPr>
  </w:style>
  <w:style w:type="character" w:styleId="7">
    <w:name w:val="page number"/>
    <w:basedOn w:val="4"/>
    <w:qFormat/>
    <w:uiPriority w:val="0"/>
  </w:style>
  <w:style w:type="character" w:styleId="8">
    <w:name w:val="Strong"/>
    <w:qFormat/>
    <w:uiPriority w:val="0"/>
    <w:rPr>
      <w:b/>
      <w:bCs/>
    </w:rPr>
  </w:style>
  <w:style w:type="paragraph" w:styleId="9">
    <w:name w:val="Balloon Text"/>
    <w:basedOn w:val="1"/>
    <w:link w:val="27"/>
    <w:semiHidden/>
    <w:unhideWhenUsed/>
    <w:qFormat/>
    <w:uiPriority w:val="99"/>
    <w:rPr>
      <w:rFonts w:ascii="Tahoma" w:hAnsi="Tahoma" w:cs="Tahoma"/>
      <w:sz w:val="16"/>
      <w:szCs w:val="16"/>
    </w:rPr>
  </w:style>
  <w:style w:type="paragraph" w:styleId="10">
    <w:name w:val="footnote text"/>
    <w:basedOn w:val="1"/>
    <w:qFormat/>
    <w:uiPriority w:val="0"/>
    <w:rPr>
      <w:sz w:val="20"/>
      <w:szCs w:val="20"/>
    </w:rPr>
  </w:style>
  <w:style w:type="paragraph" w:styleId="11">
    <w:name w:val="header"/>
    <w:basedOn w:val="1"/>
    <w:link w:val="24"/>
    <w:unhideWhenUsed/>
    <w:qFormat/>
    <w:uiPriority w:val="99"/>
    <w:pPr>
      <w:tabs>
        <w:tab w:val="center" w:pos="4677"/>
        <w:tab w:val="right" w:pos="9355"/>
      </w:tabs>
    </w:pPr>
  </w:style>
  <w:style w:type="paragraph" w:styleId="12">
    <w:name w:val="Body Text"/>
    <w:basedOn w:val="1"/>
    <w:qFormat/>
    <w:uiPriority w:val="1"/>
    <w:rPr>
      <w:sz w:val="24"/>
      <w:szCs w:val="24"/>
    </w:rPr>
  </w:style>
  <w:style w:type="paragraph" w:styleId="13">
    <w:name w:val="footer"/>
    <w:basedOn w:val="1"/>
    <w:link w:val="25"/>
    <w:unhideWhenUsed/>
    <w:qFormat/>
    <w:uiPriority w:val="99"/>
    <w:pPr>
      <w:tabs>
        <w:tab w:val="center" w:pos="4677"/>
        <w:tab w:val="right" w:pos="9355"/>
      </w:tabs>
    </w:pPr>
  </w:style>
  <w:style w:type="paragraph" w:styleId="14">
    <w:name w:val="Normal (Web)"/>
    <w:basedOn w:val="1"/>
    <w:semiHidden/>
    <w:unhideWhenUsed/>
    <w:qFormat/>
    <w:uiPriority w:val="99"/>
    <w:pPr>
      <w:spacing w:before="0" w:beforeAutospacing="1" w:after="0" w:afterAutospacing="0" w:line="288" w:lineRule="auto"/>
      <w:ind w:left="0" w:right="0"/>
      <w:jc w:val="left"/>
    </w:pPr>
    <w:rPr>
      <w:rFonts w:ascii="Times New Roman" w:hAnsi="Times New Roman" w:eastAsia="SimSun" w:cs="Times New Roman"/>
      <w:color w:val="00000A"/>
      <w:kern w:val="0"/>
      <w:sz w:val="24"/>
      <w:szCs w:val="24"/>
      <w:lang w:val="en-US" w:eastAsia="zh-CN" w:bidi="ar"/>
    </w:rPr>
  </w:style>
  <w:style w:type="paragraph" w:styleId="15">
    <w:name w:val="Body Text Indent 2"/>
    <w:basedOn w:val="1"/>
    <w:qFormat/>
    <w:uiPriority w:val="0"/>
    <w:pPr>
      <w:spacing w:after="120"/>
      <w:ind w:left="283"/>
    </w:pPr>
  </w:style>
  <w:style w:type="paragraph" w:styleId="16">
    <w:name w:val="HTML Preformatted"/>
    <w:basedOn w:val="17"/>
    <w:qFormat/>
    <w:uiPriority w:val="0"/>
    <w:pPr>
      <w:tabs>
        <w:tab w:val="left" w:pos="709"/>
      </w:tabs>
    </w:pPr>
  </w:style>
  <w:style w:type="paragraph" w:customStyle="1" w:styleId="17">
    <w:name w:val="Базовый"/>
    <w:qFormat/>
    <w:uiPriority w:val="0"/>
    <w:pPr>
      <w:tabs>
        <w:tab w:val="left" w:pos="709"/>
      </w:tabs>
      <w:suppressAutoHyphens/>
      <w:spacing w:after="200" w:line="276" w:lineRule="atLeast"/>
    </w:pPr>
    <w:rPr>
      <w:rFonts w:ascii="Calibri" w:hAnsi="Calibri" w:eastAsia="Times New Roman" w:cs="Calibri"/>
      <w:color w:val="00000A"/>
      <w:sz w:val="22"/>
      <w:szCs w:val="22"/>
      <w:lang w:val="ru-RU" w:eastAsia="ru-RU" w:bidi="ar-SA"/>
    </w:rPr>
  </w:style>
  <w:style w:type="table" w:customStyle="1" w:styleId="18">
    <w:name w:val="Table Normal"/>
    <w:semiHidden/>
    <w:unhideWhenUsed/>
    <w:qFormat/>
    <w:uiPriority w:val="2"/>
    <w:tblPr>
      <w:tblCellMar>
        <w:top w:w="0" w:type="dxa"/>
        <w:left w:w="0" w:type="dxa"/>
        <w:bottom w:w="0" w:type="dxa"/>
        <w:right w:w="0" w:type="dxa"/>
      </w:tblCellMar>
    </w:tblPr>
  </w:style>
  <w:style w:type="paragraph" w:customStyle="1" w:styleId="19">
    <w:name w:val="Заголовок 11"/>
    <w:basedOn w:val="1"/>
    <w:qFormat/>
    <w:uiPriority w:val="1"/>
    <w:pPr>
      <w:ind w:left="31" w:right="81"/>
      <w:outlineLvl w:val="1"/>
    </w:pPr>
    <w:rPr>
      <w:b/>
      <w:bCs/>
      <w:sz w:val="28"/>
      <w:szCs w:val="28"/>
    </w:rPr>
  </w:style>
  <w:style w:type="paragraph" w:customStyle="1" w:styleId="20">
    <w:name w:val="Заголовок 21"/>
    <w:basedOn w:val="1"/>
    <w:qFormat/>
    <w:uiPriority w:val="1"/>
    <w:pPr>
      <w:ind w:left="31" w:right="82"/>
      <w:jc w:val="center"/>
      <w:outlineLvl w:val="2"/>
    </w:pPr>
    <w:rPr>
      <w:b/>
      <w:bCs/>
      <w:sz w:val="26"/>
      <w:szCs w:val="26"/>
    </w:rPr>
  </w:style>
  <w:style w:type="paragraph" w:customStyle="1" w:styleId="21">
    <w:name w:val="Заголовок 31"/>
    <w:basedOn w:val="1"/>
    <w:qFormat/>
    <w:uiPriority w:val="1"/>
    <w:pPr>
      <w:ind w:left="31" w:right="81"/>
      <w:jc w:val="center"/>
      <w:outlineLvl w:val="3"/>
    </w:pPr>
    <w:rPr>
      <w:b/>
      <w:bCs/>
      <w:sz w:val="24"/>
      <w:szCs w:val="24"/>
    </w:rPr>
  </w:style>
  <w:style w:type="paragraph" w:styleId="22">
    <w:name w:val="List Paragraph"/>
    <w:basedOn w:val="1"/>
    <w:qFormat/>
    <w:uiPriority w:val="1"/>
    <w:pPr>
      <w:ind w:left="133" w:firstLine="540"/>
      <w:jc w:val="both"/>
    </w:pPr>
  </w:style>
  <w:style w:type="paragraph" w:customStyle="1" w:styleId="23">
    <w:name w:val="Table Paragraph"/>
    <w:basedOn w:val="1"/>
    <w:qFormat/>
    <w:uiPriority w:val="1"/>
  </w:style>
  <w:style w:type="character" w:customStyle="1" w:styleId="24">
    <w:name w:val="Верхний колонтитул Знак"/>
    <w:basedOn w:val="4"/>
    <w:link w:val="11"/>
    <w:qFormat/>
    <w:uiPriority w:val="99"/>
    <w:rPr>
      <w:rFonts w:ascii="Times New Roman" w:hAnsi="Times New Roman" w:eastAsia="Times New Roman" w:cs="Times New Roman"/>
      <w:lang w:val="ru-RU"/>
    </w:rPr>
  </w:style>
  <w:style w:type="character" w:customStyle="1" w:styleId="25">
    <w:name w:val="Нижний колонтитул Знак"/>
    <w:basedOn w:val="4"/>
    <w:link w:val="13"/>
    <w:qFormat/>
    <w:uiPriority w:val="99"/>
    <w:rPr>
      <w:rFonts w:ascii="Times New Roman" w:hAnsi="Times New Roman" w:eastAsia="Times New Roman" w:cs="Times New Roman"/>
      <w:lang w:val="ru-RU"/>
    </w:rPr>
  </w:style>
  <w:style w:type="character" w:customStyle="1" w:styleId="26">
    <w:name w:val="Заголовок 2 Знак"/>
    <w:basedOn w:val="4"/>
    <w:link w:val="3"/>
    <w:semiHidden/>
    <w:qFormat/>
    <w:uiPriority w:val="9"/>
    <w:rPr>
      <w:rFonts w:asciiTheme="majorHAnsi" w:hAnsiTheme="majorHAnsi" w:eastAsiaTheme="majorEastAsia" w:cstheme="majorBidi"/>
      <w:b/>
      <w:bCs/>
      <w:color w:val="4F81BD" w:themeColor="accent1"/>
      <w:sz w:val="26"/>
      <w:szCs w:val="26"/>
      <w:lang w:val="ru-RU"/>
      <w14:textFill>
        <w14:solidFill>
          <w14:schemeClr w14:val="accent1"/>
        </w14:solidFill>
      </w14:textFill>
    </w:rPr>
  </w:style>
  <w:style w:type="character" w:customStyle="1" w:styleId="27">
    <w:name w:val="Текст выноски Знак"/>
    <w:basedOn w:val="4"/>
    <w:link w:val="9"/>
    <w:semiHidden/>
    <w:qFormat/>
    <w:uiPriority w:val="99"/>
    <w:rPr>
      <w:rFonts w:ascii="Tahoma" w:hAnsi="Tahoma" w:eastAsia="Times New Roman" w:cs="Tahoma"/>
      <w:sz w:val="16"/>
      <w:szCs w:val="16"/>
      <w:lang w:val="ru-RU"/>
    </w:rPr>
  </w:style>
  <w:style w:type="paragraph" w:customStyle="1" w:styleId="28">
    <w:name w:val="western"/>
    <w:qFormat/>
    <w:uiPriority w:val="0"/>
    <w:pPr>
      <w:jc w:val="left"/>
    </w:pPr>
    <w:rPr>
      <w:rFonts w:ascii="Arial" w:hAnsi="Arial" w:eastAsia="SimSun" w:cs="Arial"/>
      <w:kern w:val="0"/>
      <w:lang w:val="en-US" w:eastAsia="zh-CN" w:bidi="ar"/>
    </w:rPr>
  </w:style>
  <w:style w:type="paragraph" w:styleId="29">
    <w:name w:val="No Spacing"/>
    <w:qFormat/>
    <w:uiPriority w:val="1"/>
    <w:pPr>
      <w:tabs>
        <w:tab w:val="left" w:pos="709"/>
      </w:tabs>
      <w:suppressAutoHyphens/>
    </w:pPr>
    <w:rPr>
      <w:rFonts w:ascii="Calibri" w:hAnsi="Calibri" w:eastAsia="Arial" w:cs="Calibri"/>
      <w:color w:val="00000A"/>
      <w:kern w:val="2"/>
      <w:sz w:val="22"/>
      <w:szCs w:val="22"/>
      <w:lang w:val="ru-RU" w:eastAsia="zh-CN" w:bidi="ar-SA"/>
    </w:rPr>
  </w:style>
  <w:style w:type="paragraph" w:customStyle="1" w:styleId="30">
    <w:name w:val="p6"/>
    <w:basedOn w:val="1"/>
    <w:qFormat/>
    <w:uiPriority w:val="0"/>
    <w:pPr>
      <w:tabs>
        <w:tab w:val="left" w:pos="709"/>
      </w:tabs>
    </w:pPr>
  </w:style>
  <w:style w:type="paragraph" w:customStyle="1" w:styleId="31">
    <w:name w:val="p3"/>
    <w:basedOn w:val="1"/>
    <w:qFormat/>
    <w:uiPriority w:val="0"/>
    <w:pPr>
      <w:tabs>
        <w:tab w:val="left" w:pos="709"/>
      </w:tabs>
    </w:pPr>
  </w:style>
  <w:style w:type="paragraph" w:customStyle="1" w:styleId="32">
    <w:name w:val="ConsPlusNormal"/>
    <w:qFormat/>
    <w:uiPriority w:val="0"/>
    <w:pPr>
      <w:widowControl w:val="0"/>
      <w:suppressAutoHyphens/>
    </w:pPr>
    <w:rPr>
      <w:rFonts w:ascii="Calibri" w:hAnsi="Calibri" w:eastAsia="Arial" w:cs="Calibri"/>
      <w:kern w:val="1"/>
      <w:sz w:val="22"/>
      <w:szCs w:val="22"/>
      <w:lang w:val="ru-RU" w:eastAsia="zh-CN" w:bidi="ar-SA"/>
    </w:rPr>
  </w:style>
  <w:style w:type="paragraph" w:customStyle="1" w:styleId="33">
    <w:name w:val="p5"/>
    <w:basedOn w:val="1"/>
    <w:qFormat/>
    <w:uiPriority w:val="0"/>
    <w:pPr>
      <w:tabs>
        <w:tab w:val="left" w:pos="709"/>
      </w:tabs>
    </w:pPr>
  </w:style>
  <w:style w:type="character" w:customStyle="1" w:styleId="34">
    <w:name w:val="s2"/>
    <w:basedOn w:val="35"/>
    <w:qFormat/>
    <w:uiPriority w:val="0"/>
  </w:style>
  <w:style w:type="character" w:customStyle="1" w:styleId="35">
    <w:name w:val="Default Paragraph Font"/>
    <w:qFormat/>
    <w:uiPriority w:val="0"/>
  </w:style>
  <w:style w:type="paragraph" w:customStyle="1" w:styleId="36">
    <w:name w:val="p13"/>
    <w:basedOn w:val="1"/>
    <w:qFormat/>
    <w:uiPriority w:val="0"/>
    <w:pPr>
      <w:tabs>
        <w:tab w:val="left" w:pos="709"/>
      </w:tabs>
    </w:pPr>
  </w:style>
  <w:style w:type="character" w:customStyle="1" w:styleId="37">
    <w:name w:val="apple-converted-space"/>
    <w:basedOn w:val="35"/>
    <w:qFormat/>
    <w:uiPriority w:val="0"/>
  </w:style>
  <w:style w:type="character" w:customStyle="1" w:styleId="38">
    <w:name w:val="s8"/>
    <w:basedOn w:val="35"/>
    <w:qFormat/>
    <w:uiPriority w:val="0"/>
  </w:style>
  <w:style w:type="character" w:customStyle="1" w:styleId="39">
    <w:name w:val="s1"/>
    <w:basedOn w:val="35"/>
    <w:qFormat/>
    <w:uiPriority w:val="0"/>
  </w:style>
  <w:style w:type="paragraph" w:customStyle="1" w:styleId="40">
    <w:name w:val="p17"/>
    <w:basedOn w:val="1"/>
    <w:qFormat/>
    <w:uiPriority w:val="0"/>
    <w:pPr>
      <w:tabs>
        <w:tab w:val="left" w:pos="709"/>
      </w:tabs>
    </w:pPr>
  </w:style>
  <w:style w:type="character" w:customStyle="1" w:styleId="41">
    <w:name w:val="s12"/>
    <w:basedOn w:val="35"/>
    <w:qFormat/>
    <w:uiPriority w:val="0"/>
  </w:style>
  <w:style w:type="paragraph" w:customStyle="1" w:styleId="42">
    <w:name w:val="ConsPlusNonformat"/>
    <w:qFormat/>
    <w:uiPriority w:val="99"/>
    <w:pPr>
      <w:widowControl w:val="0"/>
      <w:suppressAutoHyphens/>
    </w:pPr>
    <w:rPr>
      <w:rFonts w:ascii="Calibri" w:hAnsi="Calibri" w:eastAsia="Arial" w:cs="Calibri"/>
      <w:kern w:val="1"/>
      <w:sz w:val="22"/>
      <w:szCs w:val="22"/>
      <w:lang w:val="ru-RU" w:eastAsia="zh-CN" w:bidi="ar-SA"/>
    </w:rPr>
  </w:style>
  <w:style w:type="character" w:customStyle="1" w:styleId="43">
    <w:name w:val="s3"/>
    <w:basedOn w:val="35"/>
    <w:qFormat/>
    <w:uiPriority w:val="0"/>
  </w:style>
  <w:style w:type="paragraph" w:customStyle="1" w:styleId="44">
    <w:name w:val="Знак Знак"/>
    <w:basedOn w:val="1"/>
    <w:qFormat/>
    <w:uiPriority w:val="0"/>
    <w:pPr>
      <w:suppressAutoHyphens w:val="0"/>
      <w:spacing w:after="160" w:line="240" w:lineRule="exact"/>
    </w:pPr>
    <w:rPr>
      <w:rFonts w:ascii="Verdana" w:hAnsi="Verdana" w:cs="Times New Roman"/>
      <w:color w:val="auto"/>
      <w:kern w:val="0"/>
      <w:sz w:val="20"/>
      <w:szCs w:val="20"/>
      <w:lang w:val="en-US" w:eastAsia="en-US"/>
    </w:rPr>
  </w:style>
  <w:style w:type="paragraph" w:customStyle="1" w:styleId="45">
    <w:name w:val="p7"/>
    <w:basedOn w:val="17"/>
    <w:qFormat/>
    <w:uiPriority w:val="0"/>
  </w:style>
  <w:style w:type="paragraph" w:customStyle="1" w:styleId="46">
    <w:name w:val="u"/>
    <w:basedOn w:val="1"/>
    <w:uiPriority w:val="0"/>
    <w:pPr>
      <w:spacing w:before="100" w:beforeAutospacing="1" w:after="100" w:afterAutospacing="1" w:line="240" w:lineRule="auto"/>
      <w:ind w:firstLine="0"/>
    </w:pPr>
    <w:rPr>
      <w:rFonts w:ascii="Times New Roman" w:hAnsi="Times New Roman" w:cs="Times New Roman"/>
      <w:sz w:val="24"/>
      <w:szCs w:val="24"/>
      <w:lang w:eastAsia="ru-RU"/>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13109</Words>
  <Characters>74726</Characters>
  <Lines>622</Lines>
  <Paragraphs>175</Paragraphs>
  <TotalTime>133</TotalTime>
  <ScaleCrop>false</ScaleCrop>
  <LinksUpToDate>false</LinksUpToDate>
  <CharactersWithSpaces>87660</CharactersWithSpaces>
  <Application>WPS Office_11.2.0.11130_F1E327BC-269C-435d-A152-05C5408002CA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2021-12-27T06:44:00Z</dcterms:created>
  <dc:creator>Рожкова Елена Анатольевна</dc:creator>
  <cp:lastModifiedBy>Андрей</cp:lastModifiedBy>
  <cp:lastPrinted>2022-05-18T07:47:00Z</cp:lastPrinted>
  <dcterms:modified xsi:type="dcterms:W3CDTF">2022-06-02T13:48:58Z</dcterms:modified>
  <dc:title>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2021-12-20T00:00:00Z</vt:filetime>
  </property>
  <property fmtid="{D5CDD505-2E9C-101B-9397-08002B2CF9AE}" pid="3" name="Creator">
    <vt:lpwstr>Microsoft Office Word</vt:lpwstr>
  </property>
  <property fmtid="{D5CDD505-2E9C-101B-9397-08002B2CF9AE}" pid="4" name="LastSaved">
    <vt:filetime>2021-12-27T00:00:00Z</vt:filetime>
  </property>
  <property fmtid="{D5CDD505-2E9C-101B-9397-08002B2CF9AE}" pid="5" name="KSOProductBuildVer">
    <vt:lpwstr>1049-11.2.0.11130</vt:lpwstr>
  </property>
  <property fmtid="{D5CDD505-2E9C-101B-9397-08002B2CF9AE}" pid="6" name="ICV">
    <vt:lpwstr>EA64EB02D40D408692E4917F8C0CC00C</vt:lpwstr>
  </property>
</Properties>
</file>