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СПРАВОЧНАЯ ИНФОРМАЦИЯ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  <w:lang w:val="ru-RU"/>
        </w:rPr>
        <w:t>города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Обояни</w:t>
      </w:r>
      <w:r>
        <w:rPr>
          <w:rFonts w:ascii="Times New Roman" w:hAnsi="Times New Roman" w:cs="Times New Roman"/>
          <w:sz w:val="24"/>
          <w:szCs w:val="24"/>
        </w:rPr>
        <w:t xml:space="preserve"> Курской области (далее –  Администрация) располагается по адресу: </w:t>
      </w:r>
      <w:r>
        <w:rPr>
          <w:rFonts w:ascii="Times New Roman" w:hAnsi="Times New Roman" w:cs="Times New Roman"/>
          <w:sz w:val="24"/>
          <w:szCs w:val="24"/>
          <w:lang w:val="ru-RU"/>
        </w:rPr>
        <w:t>Курская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область, г. Обоянь, ул. Ленина, д. 28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Уполномоченный МФЦ (далее - ОБУ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СО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«МФЦ») располагается по адресу: Курская область, город Курск, ул.В.Луговая, 24.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График работы ОБУ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СО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«МФЦ»: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Понедельник, вторник, среда, пятница с 9.00 до 18.00 час.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Четверг с 9.00 до 20.00 час.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Суббота с 9.00 до 16.00 час.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Выходной день - воскресенье.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Филиал ОБУ</w:t>
      </w:r>
      <w:r>
        <w:rPr>
          <w:rFonts w:ascii="Times New Roman" w:hAnsi="Times New Roman" w:eastAsia="Times New Roman" w:cs="Times New Roman"/>
          <w:sz w:val="24"/>
          <w:szCs w:val="24"/>
          <w:lang w:val="ru-RU" w:eastAsia="ar-SA"/>
        </w:rPr>
        <w:t>СО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«МФЦ» Обоянского района (далее - МФЦ) располагается по адресу: Курская область, Обоянский район, город Обоянь, улица Ленина, д. 19б.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График работы МФЦ: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Понедельник, вторник, среда, пятница с 8.00 до 17.00 час.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Четверг с 8.00 до 20.00 час.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Суббота с 8.00 до 13.00 час.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>Выходной день - воскресенье.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График работы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: с понедельника по пятницу включительно с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.00 до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.00.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Перерыв с 13.00 до 14.00.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 заявителей: с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.00 до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.00.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предпраздничные дни время работы Администрации,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АУ КО «МФЦ»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филиала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АУ КО «МФЦ»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сокращается на  один час.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услуги: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города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Обояни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телефон для справок и консультаций/факс: 8 (471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2-3-87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2-34-46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eastAsia="ar-S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eastAsia="ar-SA"/>
        </w:rPr>
        <w:t>ОБУСО«МФЦ»: +7 (4712) 74-14-80;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eastAsia="ar-SA"/>
        </w:rPr>
        <w:t>МФЦ: +7 (47141) 2-10-04.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eastAsia="Times New Roman" w:cs="Times New Roman"/>
          <w:sz w:val="24"/>
          <w:szCs w:val="24"/>
        </w:rPr>
        <w:t> </w:t>
      </w:r>
      <w:r>
        <w:rPr>
          <w:rFonts w:eastAsia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none"/>
        </w:rPr>
        <w:t>Адрес официального сайта органа местного самоуправления в информационно-телекоммуникационной сети «Интернет», содержащего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 официальный сайт 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>города</w:t>
      </w:r>
      <w:r>
        <w:rPr>
          <w:rFonts w:hint="default" w:ascii="Times New Roman" w:hAnsi="Times New Roman" w:cs="Times New Roman"/>
          <w:sz w:val="24"/>
          <w:szCs w:val="24"/>
          <w:lang w:val="ru-RU" w:eastAsia="ar-SA"/>
        </w:rPr>
        <w:t xml:space="preserve"> Обояни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ar-SA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eastAsia="ar-SA"/>
        </w:rPr>
        <w:instrText xml:space="preserve"> HYPERLINK "https://www.oboyan.org" </w:instrText>
      </w:r>
      <w:r>
        <w:rPr>
          <w:rFonts w:ascii="Times New Roman" w:hAnsi="Times New Roman" w:cs="Times New Roman"/>
          <w:sz w:val="24"/>
          <w:szCs w:val="24"/>
          <w:lang w:eastAsia="ar-SA"/>
        </w:rPr>
        <w:fldChar w:fldCharType="separate"/>
      </w:r>
      <w:r>
        <w:rPr>
          <w:rStyle w:val="4"/>
          <w:rFonts w:ascii="Times New Roman" w:hAnsi="Times New Roman" w:cs="Times New Roman"/>
          <w:sz w:val="24"/>
          <w:szCs w:val="24"/>
          <w:lang w:eastAsia="ar-SA"/>
        </w:rPr>
        <w:t>https://www.oboyan.org</w:t>
      </w:r>
      <w:r>
        <w:rPr>
          <w:rFonts w:ascii="Times New Roman" w:hAnsi="Times New Roman" w:cs="Times New Roman"/>
          <w:sz w:val="24"/>
          <w:szCs w:val="24"/>
          <w:lang w:eastAsia="ar-SA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 электронная почта: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web@oboyan.org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Официальный сайт АУ КО «МФЦ»: http://www.mfc-kursk.ru.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72A27"/>
    <w:rsid w:val="00094A4E"/>
    <w:rsid w:val="000C6178"/>
    <w:rsid w:val="00200C19"/>
    <w:rsid w:val="002D6E41"/>
    <w:rsid w:val="003E4218"/>
    <w:rsid w:val="0041577D"/>
    <w:rsid w:val="004325A8"/>
    <w:rsid w:val="005A3D63"/>
    <w:rsid w:val="005B028A"/>
    <w:rsid w:val="006E7C7E"/>
    <w:rsid w:val="00851D07"/>
    <w:rsid w:val="00B74B51"/>
    <w:rsid w:val="00CC7CA7"/>
    <w:rsid w:val="00CF682A"/>
    <w:rsid w:val="00DD41C9"/>
    <w:rsid w:val="2E567A28"/>
    <w:rsid w:val="35187F4C"/>
    <w:rsid w:val="379F038D"/>
    <w:rsid w:val="467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</w:rPr>
  </w:style>
  <w:style w:type="paragraph" w:styleId="5">
    <w:name w:val="Body Text"/>
    <w:basedOn w:val="1"/>
    <w:unhideWhenUsed/>
    <w:qFormat/>
    <w:uiPriority w:val="1"/>
    <w:pPr>
      <w:spacing w:beforeLines="0" w:afterLines="0"/>
    </w:pPr>
    <w:rPr>
      <w:rFonts w:hint="default"/>
      <w:sz w:val="24"/>
      <w:szCs w:val="24"/>
    </w:rPr>
  </w:style>
  <w:style w:type="paragraph" w:styleId="6">
    <w:name w:val="Normal (Web)"/>
    <w:basedOn w:val="1"/>
    <w:unhideWhenUsed/>
    <w:uiPriority w:val="99"/>
    <w:pPr>
      <w:spacing w:before="100" w:beforeAutospacing="1" w:after="119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Ya Blondinko Edition</Company>
  <Pages>1</Pages>
  <Words>336</Words>
  <Characters>1919</Characters>
  <Lines>15</Lines>
  <Paragraphs>4</Paragraphs>
  <TotalTime>2</TotalTime>
  <ScaleCrop>false</ScaleCrop>
  <LinksUpToDate>false</LinksUpToDate>
  <CharactersWithSpaces>2251</CharactersWithSpaces>
  <Application>WPS Office_11.2.0.11167_F1E327BC-269C-435d-A152-05C5408002CA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2018-11-20T07:35:00Z</dcterms:created>
  <dc:creator>Chernenko</dc:creator>
  <cp:lastModifiedBy>Андрей</cp:lastModifiedBy>
  <dcterms:modified xsi:type="dcterms:W3CDTF">2022-06-17T13:46:15Z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1049-11.2.0.11167</vt:lpwstr>
  </property>
  <property fmtid="{D5CDD505-2E9C-101B-9397-08002B2CF9AE}" pid="3" name="ICV">
    <vt:lpwstr>95C999EB9FE74DFEA59BAF771D2E6699</vt:lpwstr>
  </property>
</Properties>
</file>