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/>
        <w:ind w:right="0" w:rightChars="0"/>
        <w:jc w:val="center"/>
        <w:textAlignment w:val="auto"/>
        <w:rPr>
          <w:rFonts w:hint="default" w:ascii="Times New Roman" w:hAnsi="Times New Roman"/>
          <w:i w:val="0"/>
          <w:color w:val="00000A"/>
          <w:sz w:val="36"/>
          <w:szCs w:val="36"/>
          <w:lang w:val="ru"/>
        </w:rPr>
      </w:pPr>
      <w:r>
        <w:rPr>
          <w:rFonts w:hint="default" w:ascii="Times New Roman" w:hAnsi="Times New Roman"/>
          <w:i w:val="0"/>
          <w:color w:val="00000A"/>
          <w:sz w:val="36"/>
          <w:szCs w:val="36"/>
          <w:lang w:val="ru" w:eastAsia="ru-RU"/>
        </w:rPr>
        <w:drawing>
          <wp:inline distT="0" distB="0" distL="114300" distR="114300">
            <wp:extent cx="599440" cy="877570"/>
            <wp:effectExtent l="0" t="0" r="10160" b="17780"/>
            <wp:docPr id="3" name="Изображение 3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Герб(4) цв с короной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944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/>
        <w:ind w:right="0" w:rightChars="0"/>
        <w:jc w:val="center"/>
        <w:textAlignment w:val="auto"/>
        <w:rPr>
          <w:rFonts w:hint="default" w:ascii="Times New Roman" w:hAnsi="Times New Roman"/>
          <w:i w:val="0"/>
          <w:color w:val="auto"/>
          <w:sz w:val="32"/>
          <w:szCs w:val="32"/>
        </w:rPr>
      </w:pPr>
      <w:r>
        <w:rPr>
          <w:rFonts w:hint="default" w:ascii="Times New Roman" w:hAnsi="Times New Roman"/>
          <w:i w:val="0"/>
          <w:color w:val="00000A"/>
          <w:sz w:val="36"/>
          <w:szCs w:val="36"/>
          <w:lang w:val="ru"/>
        </w:rPr>
        <w:t>АДМИНИСТРАЦИЯ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/>
        <w:ind w:right="0" w:rightChars="0"/>
        <w:jc w:val="center"/>
        <w:textAlignment w:val="auto"/>
        <w:rPr>
          <w:rFonts w:hint="default" w:ascii="Times New Roman" w:hAnsi="Times New Roman"/>
          <w:i w:val="0"/>
          <w:color w:val="00000A"/>
          <w:sz w:val="28"/>
          <w:szCs w:val="28"/>
        </w:rPr>
      </w:pPr>
      <w:r>
        <w:rPr>
          <w:rFonts w:hint="default" w:ascii="Times New Roman" w:hAnsi="Times New Roman"/>
          <w:i w:val="0"/>
          <w:color w:val="00000A"/>
          <w:sz w:val="36"/>
          <w:szCs w:val="36"/>
          <w:lang w:val="ru"/>
        </w:rPr>
        <w:t>ГОРОДА ОБОЯНИ КУРСКОЙ ОБЛАСТИ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/>
        <w:ind w:right="0" w:rightChars="0"/>
        <w:textAlignment w:val="auto"/>
        <w:rPr>
          <w:rFonts w:hint="default" w:ascii="Times New Roman" w:hAnsi="Times New Roman" w:cs="Times New Roman"/>
          <w:sz w:val="36"/>
          <w:szCs w:val="36"/>
          <w:lang w:val="ru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/>
        <w:ind w:right="0" w:rightChars="0"/>
        <w:textAlignment w:val="auto"/>
        <w:rPr>
          <w:rFonts w:hint="default" w:ascii="Times New Roman" w:hAnsi="Times New Roman" w:cs="Times New Roman"/>
          <w:sz w:val="36"/>
          <w:szCs w:val="36"/>
          <w:lang w:val="ru"/>
        </w:rPr>
      </w:pPr>
      <w:r>
        <w:rPr>
          <w:rFonts w:hint="default" w:ascii="Times New Roman" w:hAnsi="Times New Roman" w:cs="Times New Roman"/>
          <w:sz w:val="36"/>
          <w:szCs w:val="36"/>
          <w:lang w:val="ru"/>
        </w:rPr>
        <w:t>ПОСТАНОВЛЕНИЕ</w:t>
      </w:r>
    </w:p>
    <w:p>
      <w:pPr>
        <w:rPr>
          <w:rFonts w:hint="default"/>
        </w:rPr>
      </w:pPr>
    </w:p>
    <w:tbl>
      <w:tblPr>
        <w:tblStyle w:val="1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7"/>
        <w:gridCol w:w="3086"/>
        <w:gridCol w:w="30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9" w:type="dxa"/>
          </w:tcPr>
          <w:p>
            <w:pPr>
              <w:pStyle w:val="14"/>
              <w:widowControl w:val="0"/>
              <w:spacing w:beforeLines="0" w:afterLines="0" w:line="240" w:lineRule="auto"/>
              <w:ind w:right="22" w:rightChars="10"/>
              <w:jc w:val="both"/>
              <w:rPr>
                <w:rFonts w:hint="default"/>
                <w:sz w:val="28"/>
                <w:szCs w:val="28"/>
                <w:u w:val="single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u w:val="single"/>
                <w:vertAlign w:val="baseline"/>
                <w:lang w:val="ru-RU"/>
              </w:rPr>
              <w:t>от 03.11.2022</w:t>
            </w:r>
          </w:p>
        </w:tc>
        <w:tc>
          <w:tcPr>
            <w:tcW w:w="3379" w:type="dxa"/>
          </w:tcPr>
          <w:p>
            <w:pPr>
              <w:pStyle w:val="14"/>
              <w:widowControl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default"/>
                <w:sz w:val="28"/>
                <w:szCs w:val="28"/>
                <w:u w:val="single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u w:val="none"/>
                <w:vertAlign w:val="baseline"/>
                <w:lang w:val="ru-RU"/>
              </w:rPr>
              <w:t>г. Обоянь</w:t>
            </w:r>
          </w:p>
        </w:tc>
        <w:tc>
          <w:tcPr>
            <w:tcW w:w="3380" w:type="dxa"/>
          </w:tcPr>
          <w:p>
            <w:pPr>
              <w:pStyle w:val="14"/>
              <w:widowControl w:val="0"/>
              <w:spacing w:beforeLines="0" w:afterLines="0" w:line="240" w:lineRule="auto"/>
              <w:ind w:right="22" w:rightChars="10"/>
              <w:jc w:val="right"/>
              <w:rPr>
                <w:rFonts w:hint="default"/>
                <w:sz w:val="28"/>
                <w:szCs w:val="28"/>
                <w:u w:val="single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u w:val="single"/>
                <w:vertAlign w:val="baseline"/>
                <w:lang w:val="ru-RU"/>
              </w:rPr>
              <w:t>№558</w:t>
            </w:r>
          </w:p>
        </w:tc>
      </w:tr>
    </w:tbl>
    <w:p>
      <w:pPr>
        <w:pStyle w:val="14"/>
        <w:spacing w:beforeLines="0" w:afterLines="0" w:line="240" w:lineRule="auto"/>
        <w:ind w:right="22" w:rightChars="10"/>
        <w:jc w:val="both"/>
        <w:rPr>
          <w:rFonts w:hint="default"/>
          <w:sz w:val="28"/>
          <w:szCs w:val="28"/>
          <w:lang w:val="ru-RU"/>
        </w:rPr>
      </w:pPr>
    </w:p>
    <w:p>
      <w:pPr>
        <w:pStyle w:val="14"/>
        <w:spacing w:beforeLines="0" w:afterLines="0" w:line="240" w:lineRule="auto"/>
        <w:ind w:left="0" w:leftChars="0" w:right="0" w:rightChars="0" w:firstLine="0" w:firstLineChars="0"/>
        <w:jc w:val="center"/>
        <w:rPr>
          <w:rFonts w:hint="default" w:ascii="Times New Roman" w:hAnsi="Times New Roman" w:cs="Times New Roman"/>
          <w:b/>
          <w:color w:val="262626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262626"/>
          <w:sz w:val="28"/>
          <w:szCs w:val="28"/>
        </w:rPr>
        <w:t>Об осуществлении закупки товаров, работ, услуг для обеспечения муниципальных нужд у единственного поставщика (подрядчика, исполнителя)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1276"/>
          <w:tab w:val="left" w:pos="1418"/>
          <w:tab w:val="left" w:pos="3828"/>
          <w:tab w:val="left" w:pos="9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right="0" w:righ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Руководствуясь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Курской области от 22.10.2013 №768-па «Об утверждении государственной программы Курской области «Развитие транспортной системы, обеспечение перевозки пассажиров в Курской области и безопасности дорожного движения», постановлением Администрации Курской области от 17.03.2022 №247-па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осуществления», Уставом муниципального образования «город Обоянь» Обоянского района Курской области, постановлением Администрации города Обояни от 11.11.2021 №565 «Об утверждении муниципальной программы «Развитие транспортной системы обеспечение перевозки пассажиров в муниципальном образовании «город Обоянь» Обоянского района Курской области и безопасность дорожного движения на 2022 год и плановый период 2023 и 2024 годов», Администрация города Обояни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1276"/>
          <w:tab w:val="left" w:pos="1418"/>
          <w:tab w:val="left" w:pos="3828"/>
          <w:tab w:val="left" w:pos="9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ПОСТАНОВЛЯЕТ: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1276"/>
          <w:tab w:val="left" w:pos="1418"/>
          <w:tab w:val="left" w:pos="3828"/>
          <w:tab w:val="left" w:pos="9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right="0" w:righ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0" w:name="bookmark0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1. </w:t>
      </w:r>
      <w:r>
        <w:rPr>
          <w:rFonts w:hint="default" w:ascii="Times New Roman" w:hAnsi="Times New Roman" w:cs="Times New Roman"/>
          <w:sz w:val="28"/>
          <w:szCs w:val="28"/>
        </w:rPr>
        <w:t>Муниципальному заказчику Администрации города Обояни осуществить закупку товаров, работ, услуг для обеспечения государственных и муниципальных нужд у единственного поставщика (подрядчика, исполнителя).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1276"/>
          <w:tab w:val="left" w:pos="1418"/>
          <w:tab w:val="left" w:pos="3828"/>
          <w:tab w:val="left" w:pos="9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right="0" w:righ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1" w:name="bookmark1"/>
      <w:bookmarkEnd w:id="1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2. </w:t>
      </w:r>
      <w:r>
        <w:rPr>
          <w:rFonts w:hint="default" w:ascii="Times New Roman" w:hAnsi="Times New Roman" w:cs="Times New Roman"/>
          <w:sz w:val="28"/>
          <w:szCs w:val="28"/>
        </w:rPr>
        <w:t>Утвердить прилагаемую информацию о закупке товаров, работ, услуг для обеспечения государственных и муниципальных нужд у единственного поставщика (подрядчика, исполнителя).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1276"/>
          <w:tab w:val="left" w:pos="1418"/>
          <w:tab w:val="left" w:pos="3828"/>
          <w:tab w:val="left" w:pos="9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right="0" w:righ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2" w:name="bookmark2"/>
      <w:bookmarkEnd w:id="2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3. </w:t>
      </w:r>
      <w:r>
        <w:rPr>
          <w:rFonts w:hint="default" w:ascii="Times New Roman" w:hAnsi="Times New Roman" w:cs="Times New Roman"/>
          <w:sz w:val="28"/>
          <w:szCs w:val="28"/>
        </w:rPr>
        <w:t>Администрации города Обояни обеспечить исполнение пункта 4 постановления Администрации Курской области от 17.03.2022 №247-па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осуществления».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1276"/>
          <w:tab w:val="left" w:pos="1418"/>
          <w:tab w:val="left" w:pos="3828"/>
          <w:tab w:val="left" w:pos="9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right="0" w:rightChars="0" w:firstLine="560" w:firstLineChars="200"/>
        <w:jc w:val="both"/>
        <w:textAlignment w:val="auto"/>
        <w:rPr>
          <w:rFonts w:hint="default" w:ascii="Times New Roman" w:hAnsi="Times New Roman" w:cs="Times New Roman"/>
          <w:color w:val="262626"/>
          <w:sz w:val="28"/>
          <w:szCs w:val="28"/>
        </w:rPr>
      </w:pPr>
      <w:r>
        <w:rPr>
          <w:rFonts w:hint="default" w:ascii="Times New Roman" w:hAnsi="Times New Roman" w:cs="Times New Roman"/>
          <w:color w:val="262626"/>
          <w:sz w:val="28"/>
          <w:szCs w:val="28"/>
          <w:lang w:val="ru-RU"/>
        </w:rPr>
        <w:t xml:space="preserve">4. </w:t>
      </w:r>
      <w:r>
        <w:rPr>
          <w:rFonts w:hint="default" w:ascii="Times New Roman" w:hAnsi="Times New Roman" w:cs="Times New Roman"/>
          <w:color w:val="262626"/>
          <w:sz w:val="28"/>
          <w:szCs w:val="28"/>
        </w:rPr>
        <w:t>Контроль исполнения данного постановления возложить на заместителя Главы Администрации города Обояни по экономике Е.Ю. Бочарову.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1276"/>
          <w:tab w:val="left" w:pos="1418"/>
          <w:tab w:val="left" w:pos="3828"/>
          <w:tab w:val="left" w:pos="9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right="0" w:rightChars="0" w:firstLine="560" w:firstLineChars="200"/>
        <w:jc w:val="both"/>
        <w:textAlignment w:val="auto"/>
        <w:rPr>
          <w:rFonts w:hint="default" w:ascii="Times New Roman" w:hAnsi="Times New Roman" w:cs="Times New Roman"/>
          <w:color w:val="262626"/>
          <w:sz w:val="28"/>
          <w:szCs w:val="28"/>
        </w:rPr>
      </w:pPr>
      <w:r>
        <w:rPr>
          <w:rFonts w:hint="default" w:ascii="Times New Roman" w:hAnsi="Times New Roman" w:cs="Times New Roman"/>
          <w:color w:val="262626"/>
          <w:sz w:val="28"/>
          <w:szCs w:val="28"/>
          <w:lang w:val="ru-RU"/>
        </w:rPr>
        <w:t xml:space="preserve">5. </w:t>
      </w:r>
      <w:r>
        <w:rPr>
          <w:rFonts w:hint="default" w:ascii="Times New Roman" w:hAnsi="Times New Roman" w:cs="Times New Roman"/>
          <w:color w:val="262626"/>
          <w:sz w:val="28"/>
          <w:szCs w:val="28"/>
        </w:rPr>
        <w:t>Настоящее постановление вступает в силу со дня его подписания.</w:t>
      </w:r>
    </w:p>
    <w:p>
      <w:pPr>
        <w:shd w:val="clear" w:color="auto" w:fill="FFFFFF"/>
        <w:spacing w:beforeLines="0" w:after="0" w:afterLines="0" w:line="260" w:lineRule="auto"/>
        <w:ind w:right="220" w:rightChars="100"/>
        <w:jc w:val="both"/>
        <w:rPr>
          <w:rFonts w:hint="default" w:ascii="Times New Roman" w:hAnsi="Times New Roman" w:cs="Times New Roman"/>
          <w:color w:val="262626"/>
          <w:sz w:val="28"/>
          <w:szCs w:val="28"/>
        </w:rPr>
      </w:pPr>
    </w:p>
    <w:p>
      <w:pPr>
        <w:shd w:val="clear" w:color="auto" w:fill="FFFFFF"/>
        <w:spacing w:beforeLines="0" w:after="0" w:afterLines="0" w:line="260" w:lineRule="auto"/>
        <w:ind w:right="220" w:rightChars="100"/>
        <w:jc w:val="both"/>
        <w:rPr>
          <w:rFonts w:hint="default" w:ascii="Times New Roman" w:hAnsi="Times New Roman" w:cs="Times New Roman"/>
          <w:color w:val="262626"/>
          <w:sz w:val="28"/>
          <w:szCs w:val="28"/>
        </w:rPr>
      </w:pPr>
    </w:p>
    <w:p>
      <w:pPr>
        <w:shd w:val="clear" w:color="auto" w:fill="FFFFFF"/>
        <w:spacing w:beforeLines="0" w:after="0" w:afterLines="0" w:line="260" w:lineRule="auto"/>
        <w:ind w:right="220" w:rightChars="100"/>
        <w:jc w:val="both"/>
        <w:rPr>
          <w:rFonts w:hint="default" w:ascii="Times New Roman" w:hAnsi="Times New Roman" w:cs="Times New Roman"/>
          <w:color w:val="262626"/>
          <w:sz w:val="28"/>
          <w:szCs w:val="28"/>
        </w:rPr>
      </w:pPr>
    </w:p>
    <w:p>
      <w:pPr>
        <w:shd w:val="clear" w:color="auto" w:fill="FFFFFF"/>
        <w:spacing w:beforeLines="0" w:after="0" w:afterLines="0" w:line="260" w:lineRule="auto"/>
        <w:ind w:right="220" w:rightChars="100"/>
        <w:jc w:val="both"/>
        <w:rPr>
          <w:rFonts w:hint="default" w:ascii="Times New Roman" w:hAnsi="Times New Roman" w:cs="Times New Roman"/>
          <w:color w:val="262626"/>
          <w:sz w:val="28"/>
          <w:szCs w:val="28"/>
        </w:rPr>
      </w:pPr>
    </w:p>
    <w:tbl>
      <w:tblPr>
        <w:tblStyle w:val="1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2"/>
        <w:gridCol w:w="4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</w:tcPr>
          <w:p>
            <w:pPr>
              <w:widowControl w:val="0"/>
              <w:spacing w:beforeLines="0" w:after="0" w:afterLines="0" w:line="260" w:lineRule="auto"/>
              <w:ind w:right="220" w:rightChars="100"/>
              <w:jc w:val="both"/>
              <w:rPr>
                <w:rFonts w:hint="default" w:ascii="Times New Roman" w:hAnsi="Times New Roman" w:cs="Times New Roman"/>
                <w:color w:val="262626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62626"/>
                <w:sz w:val="28"/>
                <w:szCs w:val="28"/>
                <w:vertAlign w:val="baseline"/>
                <w:lang w:val="ru-RU"/>
              </w:rPr>
              <w:t>Врио Главы города Обояни</w:t>
            </w:r>
          </w:p>
        </w:tc>
        <w:tc>
          <w:tcPr>
            <w:tcW w:w="2500" w:type="pct"/>
          </w:tcPr>
          <w:p>
            <w:pPr>
              <w:widowControl w:val="0"/>
              <w:spacing w:beforeLines="0" w:after="0" w:afterLines="0" w:line="260" w:lineRule="auto"/>
              <w:ind w:right="220" w:rightChars="100"/>
              <w:jc w:val="right"/>
              <w:rPr>
                <w:rFonts w:hint="default" w:ascii="Times New Roman" w:hAnsi="Times New Roman" w:cs="Times New Roman"/>
                <w:color w:val="262626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62626"/>
                <w:sz w:val="28"/>
                <w:szCs w:val="28"/>
                <w:vertAlign w:val="baseline"/>
                <w:lang w:val="ru-RU"/>
              </w:rPr>
              <w:t>Е. Ю. Бочарова</w:t>
            </w:r>
          </w:p>
        </w:tc>
      </w:tr>
    </w:tbl>
    <w:p>
      <w:pPr>
        <w:shd w:val="clear" w:color="auto" w:fill="FFFFFF"/>
        <w:spacing w:beforeLines="0" w:after="0" w:afterLines="0" w:line="260" w:lineRule="auto"/>
        <w:ind w:right="220" w:rightChars="100"/>
        <w:jc w:val="both"/>
        <w:rPr>
          <w:rFonts w:hint="default" w:ascii="Times New Roman" w:hAnsi="Times New Roman" w:cs="Times New Roman"/>
          <w:color w:val="262626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262626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color w:val="262626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color w:val="262626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color w:val="262626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color w:val="262626"/>
          <w:sz w:val="28"/>
          <w:szCs w:val="28"/>
          <w:lang w:val="ru-RU"/>
        </w:rPr>
        <w:tab/>
      </w: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7" w:right="220" w:rightChars="100" w:hanging="7"/>
        <w:jc w:val="both"/>
        <w:rPr>
          <w:rFonts w:hint="default" w:ascii="Times New Roman" w:hAnsi="Times New Roman" w:cs="Times New Roman"/>
          <w:color w:val="262626"/>
          <w:sz w:val="24"/>
          <w:szCs w:val="24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7" w:right="220" w:rightChars="100" w:hanging="7"/>
        <w:jc w:val="both"/>
        <w:rPr>
          <w:rFonts w:hint="default" w:ascii="Times New Roman" w:hAnsi="Times New Roman" w:cs="Times New Roman"/>
          <w:color w:val="262626"/>
          <w:sz w:val="24"/>
          <w:szCs w:val="24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566" w:hangingChars="236"/>
        <w:jc w:val="both"/>
        <w:rPr>
          <w:rFonts w:hint="default" w:ascii="Times New Roman" w:hAnsi="Times New Roman" w:cs="Times New Roman"/>
          <w:color w:val="262626"/>
          <w:sz w:val="24"/>
          <w:szCs w:val="24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566" w:hangingChars="236"/>
        <w:jc w:val="both"/>
        <w:rPr>
          <w:rFonts w:hint="default" w:ascii="Times New Roman" w:hAnsi="Times New Roman" w:cs="Times New Roman"/>
          <w:color w:val="262626"/>
          <w:sz w:val="24"/>
          <w:szCs w:val="24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566" w:hangingChars="236"/>
        <w:jc w:val="both"/>
        <w:rPr>
          <w:rFonts w:hint="default" w:ascii="Times New Roman" w:hAnsi="Times New Roman" w:cs="Times New Roman"/>
          <w:color w:val="262626"/>
          <w:sz w:val="24"/>
          <w:szCs w:val="24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566" w:hangingChars="236"/>
        <w:jc w:val="both"/>
        <w:rPr>
          <w:rFonts w:hint="default" w:ascii="Times New Roman" w:hAnsi="Times New Roman" w:cs="Times New Roman"/>
          <w:color w:val="262626"/>
          <w:sz w:val="24"/>
          <w:szCs w:val="24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566" w:hangingChars="236"/>
        <w:jc w:val="both"/>
        <w:rPr>
          <w:rFonts w:hint="default" w:ascii="Times New Roman" w:hAnsi="Times New Roman" w:cs="Times New Roman"/>
          <w:color w:val="262626"/>
          <w:sz w:val="24"/>
          <w:szCs w:val="24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566" w:hangingChars="236"/>
        <w:jc w:val="both"/>
        <w:rPr>
          <w:rFonts w:hint="default" w:ascii="Times New Roman" w:hAnsi="Times New Roman" w:cs="Times New Roman"/>
          <w:color w:val="262626"/>
          <w:sz w:val="24"/>
          <w:szCs w:val="24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566" w:hangingChars="236"/>
        <w:jc w:val="both"/>
        <w:rPr>
          <w:rFonts w:hint="default" w:ascii="Times New Roman" w:hAnsi="Times New Roman" w:cs="Times New Roman"/>
          <w:color w:val="262626"/>
          <w:sz w:val="24"/>
          <w:szCs w:val="24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472" w:hangingChars="236"/>
        <w:jc w:val="both"/>
        <w:rPr>
          <w:rFonts w:hint="default" w:ascii="Times New Roman" w:hAnsi="Times New Roman" w:cs="Times New Roman"/>
          <w:color w:val="262626"/>
          <w:sz w:val="20"/>
          <w:szCs w:val="20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472" w:hangingChars="236"/>
        <w:jc w:val="both"/>
        <w:rPr>
          <w:rFonts w:hint="default" w:ascii="Times New Roman" w:hAnsi="Times New Roman" w:cs="Times New Roman"/>
          <w:color w:val="262626"/>
          <w:sz w:val="20"/>
          <w:szCs w:val="20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472" w:hangingChars="236"/>
        <w:jc w:val="both"/>
        <w:rPr>
          <w:rFonts w:hint="default" w:ascii="Times New Roman" w:hAnsi="Times New Roman" w:cs="Times New Roman"/>
          <w:color w:val="262626"/>
          <w:sz w:val="20"/>
          <w:szCs w:val="20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472" w:hangingChars="236"/>
        <w:jc w:val="both"/>
        <w:rPr>
          <w:rFonts w:hint="default" w:ascii="Times New Roman" w:hAnsi="Times New Roman" w:cs="Times New Roman"/>
          <w:color w:val="262626"/>
          <w:sz w:val="20"/>
          <w:szCs w:val="20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472" w:hangingChars="236"/>
        <w:jc w:val="both"/>
        <w:rPr>
          <w:rFonts w:hint="default" w:ascii="Times New Roman" w:hAnsi="Times New Roman" w:cs="Times New Roman"/>
          <w:color w:val="262626"/>
          <w:sz w:val="20"/>
          <w:szCs w:val="20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472" w:hangingChars="236"/>
        <w:jc w:val="both"/>
        <w:rPr>
          <w:rFonts w:hint="default" w:ascii="Times New Roman" w:hAnsi="Times New Roman" w:cs="Times New Roman"/>
          <w:color w:val="262626"/>
          <w:sz w:val="20"/>
          <w:szCs w:val="20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472" w:hangingChars="236"/>
        <w:jc w:val="both"/>
        <w:rPr>
          <w:rFonts w:hint="default" w:ascii="Times New Roman" w:hAnsi="Times New Roman" w:cs="Times New Roman"/>
          <w:color w:val="262626"/>
          <w:sz w:val="20"/>
          <w:szCs w:val="20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472" w:hangingChars="236"/>
        <w:jc w:val="both"/>
        <w:rPr>
          <w:rFonts w:hint="default" w:ascii="Times New Roman" w:hAnsi="Times New Roman" w:cs="Times New Roman"/>
          <w:color w:val="262626"/>
          <w:sz w:val="20"/>
          <w:szCs w:val="20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472" w:hangingChars="236"/>
        <w:jc w:val="both"/>
        <w:rPr>
          <w:rFonts w:hint="default" w:ascii="Times New Roman" w:hAnsi="Times New Roman" w:cs="Times New Roman"/>
          <w:color w:val="262626"/>
          <w:sz w:val="20"/>
          <w:szCs w:val="20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472" w:hangingChars="236"/>
        <w:jc w:val="both"/>
        <w:rPr>
          <w:rFonts w:hint="default" w:ascii="Times New Roman" w:hAnsi="Times New Roman" w:cs="Times New Roman"/>
          <w:color w:val="262626"/>
          <w:sz w:val="20"/>
          <w:szCs w:val="20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472" w:hangingChars="236"/>
        <w:jc w:val="both"/>
        <w:rPr>
          <w:rFonts w:hint="default" w:ascii="Times New Roman" w:hAnsi="Times New Roman" w:cs="Times New Roman"/>
          <w:color w:val="262626"/>
          <w:sz w:val="20"/>
          <w:szCs w:val="20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472" w:hangingChars="236"/>
        <w:jc w:val="both"/>
        <w:rPr>
          <w:rFonts w:hint="default" w:ascii="Times New Roman" w:hAnsi="Times New Roman" w:cs="Times New Roman"/>
          <w:color w:val="262626"/>
          <w:sz w:val="20"/>
          <w:szCs w:val="20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472" w:hangingChars="236"/>
        <w:jc w:val="both"/>
        <w:rPr>
          <w:rFonts w:hint="default" w:ascii="Times New Roman" w:hAnsi="Times New Roman" w:cs="Times New Roman"/>
          <w:color w:val="262626"/>
          <w:sz w:val="20"/>
          <w:szCs w:val="20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472" w:hangingChars="236"/>
        <w:jc w:val="both"/>
        <w:rPr>
          <w:rFonts w:hint="default" w:ascii="Times New Roman" w:hAnsi="Times New Roman" w:cs="Times New Roman"/>
          <w:color w:val="262626"/>
          <w:sz w:val="20"/>
          <w:szCs w:val="20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472" w:hangingChars="236"/>
        <w:jc w:val="both"/>
        <w:rPr>
          <w:rFonts w:hint="default" w:ascii="Times New Roman" w:hAnsi="Times New Roman" w:cs="Times New Roman"/>
          <w:color w:val="262626"/>
          <w:sz w:val="20"/>
          <w:szCs w:val="20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472" w:hangingChars="236"/>
        <w:jc w:val="both"/>
        <w:rPr>
          <w:rFonts w:hint="default" w:ascii="Times New Roman" w:hAnsi="Times New Roman" w:cs="Times New Roman"/>
          <w:color w:val="262626"/>
          <w:sz w:val="20"/>
          <w:szCs w:val="20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472" w:hangingChars="236"/>
        <w:jc w:val="both"/>
        <w:rPr>
          <w:rFonts w:hint="default" w:ascii="Times New Roman" w:hAnsi="Times New Roman" w:cs="Times New Roman"/>
          <w:color w:val="262626"/>
          <w:sz w:val="20"/>
          <w:szCs w:val="20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472" w:hangingChars="236"/>
        <w:jc w:val="both"/>
        <w:rPr>
          <w:rFonts w:hint="default" w:ascii="Times New Roman" w:hAnsi="Times New Roman" w:cs="Times New Roman"/>
          <w:color w:val="262626"/>
          <w:sz w:val="20"/>
          <w:szCs w:val="20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472" w:hangingChars="236"/>
        <w:jc w:val="both"/>
        <w:rPr>
          <w:rFonts w:hint="default" w:ascii="Times New Roman" w:hAnsi="Times New Roman" w:cs="Times New Roman"/>
          <w:color w:val="262626"/>
          <w:sz w:val="20"/>
          <w:szCs w:val="20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472" w:hangingChars="236"/>
        <w:jc w:val="both"/>
        <w:rPr>
          <w:rFonts w:hint="default" w:ascii="Times New Roman" w:hAnsi="Times New Roman" w:cs="Times New Roman"/>
          <w:color w:val="262626"/>
          <w:sz w:val="20"/>
          <w:szCs w:val="20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472" w:hangingChars="236"/>
        <w:jc w:val="both"/>
        <w:rPr>
          <w:rFonts w:hint="default" w:ascii="Times New Roman" w:hAnsi="Times New Roman" w:cs="Times New Roman"/>
          <w:color w:val="262626"/>
          <w:sz w:val="20"/>
          <w:szCs w:val="20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472" w:hangingChars="236"/>
        <w:jc w:val="both"/>
        <w:rPr>
          <w:rFonts w:hint="default" w:ascii="Times New Roman" w:hAnsi="Times New Roman" w:cs="Times New Roman"/>
          <w:color w:val="262626"/>
          <w:sz w:val="20"/>
          <w:szCs w:val="20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beforeLines="0" w:after="0" w:afterLines="0"/>
        <w:ind w:left="566" w:right="220" w:rightChars="100" w:hanging="472" w:hangingChars="236"/>
        <w:jc w:val="both"/>
        <w:rPr>
          <w:rFonts w:hint="default" w:ascii="Times New Roman" w:hAnsi="Times New Roman" w:cs="Times New Roman"/>
          <w:color w:val="262626"/>
          <w:sz w:val="20"/>
          <w:szCs w:val="20"/>
        </w:rPr>
      </w:pPr>
      <w:r>
        <w:rPr>
          <w:rFonts w:hint="default" w:ascii="Times New Roman" w:hAnsi="Times New Roman" w:cs="Times New Roman"/>
          <w:color w:val="262626"/>
          <w:sz w:val="20"/>
          <w:szCs w:val="20"/>
        </w:rPr>
        <w:t>А.В. Заходякин</w:t>
      </w:r>
    </w:p>
    <w:p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left="472" w:leftChars="0" w:right="220" w:rightChars="100" w:hanging="472" w:hangingChars="236"/>
        <w:jc w:val="both"/>
        <w:rPr>
          <w:rFonts w:hint="default" w:ascii="Times New Roman" w:hAnsi="Times New Roman" w:cs="Times New Roman"/>
          <w:color w:val="262626"/>
          <w:sz w:val="20"/>
          <w:szCs w:val="20"/>
        </w:rPr>
      </w:pPr>
      <w:r>
        <w:rPr>
          <w:rFonts w:hint="default" w:ascii="Times New Roman" w:hAnsi="Times New Roman" w:cs="Times New Roman"/>
          <w:color w:val="262626"/>
          <w:sz w:val="20"/>
          <w:szCs w:val="20"/>
        </w:rPr>
        <w:t>8(471-41) 2-19-52</w:t>
      </w:r>
    </w:p>
    <w:p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left="472" w:leftChars="0" w:right="220" w:rightChars="100" w:hanging="472" w:hangingChars="236"/>
        <w:jc w:val="both"/>
        <w:rPr>
          <w:rFonts w:hint="default" w:ascii="Times New Roman" w:hAnsi="Times New Roman" w:cs="Times New Roman"/>
          <w:color w:val="262626"/>
          <w:sz w:val="20"/>
          <w:szCs w:val="20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left="472" w:leftChars="0" w:right="220" w:rightChars="100" w:hanging="472" w:hangingChars="236"/>
        <w:jc w:val="both"/>
        <w:rPr>
          <w:rFonts w:hint="default" w:ascii="Times New Roman" w:hAnsi="Times New Roman" w:cs="Times New Roman"/>
          <w:color w:val="262626"/>
          <w:sz w:val="20"/>
          <w:szCs w:val="20"/>
        </w:rPr>
        <w:sectPr>
          <w:headerReference r:id="rId5" w:type="default"/>
          <w:footerReference r:id="rId6" w:type="default"/>
          <w:pgSz w:w="11906" w:h="16838"/>
          <w:pgMar w:top="1134" w:right="1134" w:bottom="1134" w:left="1701" w:header="708" w:footer="709" w:gutter="0"/>
          <w:cols w:space="0" w:num="1"/>
          <w:rtlGutter w:val="0"/>
          <w:docGrid w:linePitch="360" w:charSpace="0"/>
        </w:sect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left="472" w:leftChars="0" w:right="220" w:rightChars="100" w:hanging="472" w:hangingChars="236"/>
        <w:jc w:val="both"/>
        <w:rPr>
          <w:rFonts w:hint="default" w:ascii="Times New Roman" w:hAnsi="Times New Roman" w:cs="Times New Roman"/>
          <w:color w:val="262626"/>
          <w:sz w:val="20"/>
          <w:szCs w:val="20"/>
          <w:lang w:val="ru-RU"/>
        </w:rPr>
        <w:sectPr>
          <w:type w:val="continuous"/>
          <w:pgSz w:w="11911" w:h="16832"/>
          <w:pgMar w:top="1440" w:right="1440" w:bottom="1440" w:left="1440" w:header="0" w:footer="0" w:gutter="0"/>
          <w:lnNumType w:countBy="0" w:distance="360"/>
          <w:cols w:space="0" w:num="1"/>
          <w:rtlGutter w:val="0"/>
          <w:docGrid w:linePitch="360" w:charSpace="0"/>
        </w:sect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left="472" w:leftChars="0" w:right="220" w:rightChars="100" w:hanging="472" w:hangingChars="236"/>
        <w:jc w:val="right"/>
        <w:rPr>
          <w:rFonts w:hint="default" w:ascii="Times New Roman" w:hAnsi="Times New Roman" w:cs="Times New Roman"/>
          <w:color w:val="262626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262626"/>
          <w:sz w:val="20"/>
          <w:szCs w:val="20"/>
          <w:lang w:val="ru-RU"/>
        </w:rPr>
        <w:t>УТВЕРЖДЕНА</w:t>
      </w:r>
    </w:p>
    <w:p>
      <w:pPr>
        <w:tabs>
          <w:tab w:val="left" w:pos="1276"/>
          <w:tab w:val="left" w:pos="1418"/>
          <w:tab w:val="left" w:pos="3828"/>
          <w:tab w:val="left" w:pos="9214"/>
        </w:tabs>
        <w:wordWrap w:val="0"/>
        <w:spacing w:after="0"/>
        <w:ind w:left="472" w:leftChars="0" w:right="220" w:rightChars="100" w:hanging="472" w:hangingChars="236"/>
        <w:jc w:val="right"/>
        <w:rPr>
          <w:rFonts w:hint="default" w:ascii="Times New Roman" w:hAnsi="Times New Roman" w:cs="Times New Roman"/>
          <w:color w:val="262626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262626"/>
          <w:sz w:val="20"/>
          <w:szCs w:val="20"/>
          <w:lang w:val="ru-RU"/>
        </w:rPr>
        <w:t>постановлением Администрации</w:t>
      </w:r>
    </w:p>
    <w:p>
      <w:pPr>
        <w:tabs>
          <w:tab w:val="left" w:pos="1276"/>
          <w:tab w:val="left" w:pos="1418"/>
          <w:tab w:val="left" w:pos="3828"/>
          <w:tab w:val="left" w:pos="9214"/>
        </w:tabs>
        <w:wordWrap w:val="0"/>
        <w:spacing w:after="0"/>
        <w:ind w:left="472" w:leftChars="0" w:right="220" w:rightChars="100" w:hanging="472" w:hangingChars="236"/>
        <w:jc w:val="right"/>
        <w:rPr>
          <w:rFonts w:hint="default" w:ascii="Times New Roman" w:hAnsi="Times New Roman" w:cs="Times New Roman"/>
          <w:color w:val="262626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262626"/>
          <w:sz w:val="20"/>
          <w:szCs w:val="20"/>
          <w:lang w:val="ru-RU"/>
        </w:rPr>
        <w:t>города Обояни</w:t>
      </w:r>
      <w:bookmarkStart w:id="3" w:name="_GoBack"/>
      <w:bookmarkEnd w:id="3"/>
    </w:p>
    <w:p>
      <w:pPr>
        <w:tabs>
          <w:tab w:val="left" w:pos="1276"/>
          <w:tab w:val="left" w:pos="1418"/>
          <w:tab w:val="left" w:pos="3828"/>
          <w:tab w:val="left" w:pos="9214"/>
        </w:tabs>
        <w:wordWrap w:val="0"/>
        <w:spacing w:after="0"/>
        <w:ind w:left="472" w:leftChars="0" w:right="220" w:rightChars="100" w:hanging="472" w:hangingChars="236"/>
        <w:jc w:val="right"/>
        <w:rPr>
          <w:rFonts w:hint="default" w:ascii="Times New Roman" w:hAnsi="Times New Roman" w:cs="Times New Roman"/>
          <w:color w:val="262626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262626"/>
          <w:sz w:val="20"/>
          <w:szCs w:val="20"/>
          <w:lang w:val="ru-RU"/>
        </w:rPr>
        <w:t>Курской области</w:t>
      </w:r>
    </w:p>
    <w:p>
      <w:pPr>
        <w:tabs>
          <w:tab w:val="left" w:pos="1276"/>
          <w:tab w:val="left" w:pos="1418"/>
          <w:tab w:val="left" w:pos="3828"/>
          <w:tab w:val="left" w:pos="9214"/>
        </w:tabs>
        <w:wordWrap w:val="0"/>
        <w:spacing w:after="0"/>
        <w:ind w:left="472" w:leftChars="0" w:right="220" w:rightChars="100" w:hanging="472" w:hangingChars="236"/>
        <w:jc w:val="right"/>
        <w:rPr>
          <w:rFonts w:hint="default" w:ascii="Times New Roman" w:hAnsi="Times New Roman" w:cs="Times New Roman"/>
          <w:color w:val="262626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262626"/>
          <w:sz w:val="20"/>
          <w:szCs w:val="20"/>
          <w:lang w:val="ru-RU"/>
        </w:rPr>
        <w:t>от 28.10.2022 №590</w:t>
      </w:r>
    </w:p>
    <w:p>
      <w:pPr>
        <w:tabs>
          <w:tab w:val="left" w:pos="1276"/>
          <w:tab w:val="left" w:pos="1418"/>
          <w:tab w:val="left" w:pos="3828"/>
          <w:tab w:val="left" w:pos="9214"/>
        </w:tabs>
        <w:wordWrap/>
        <w:spacing w:after="0"/>
        <w:ind w:left="472" w:leftChars="0" w:right="220" w:rightChars="100" w:hanging="472" w:hangingChars="236"/>
        <w:jc w:val="right"/>
        <w:rPr>
          <w:rFonts w:hint="default" w:ascii="Times New Roman" w:hAnsi="Times New Roman" w:cs="Times New Roman"/>
          <w:color w:val="262626"/>
          <w:sz w:val="20"/>
          <w:szCs w:val="20"/>
          <w:lang w:val="ru-RU"/>
        </w:rPr>
      </w:pPr>
    </w:p>
    <w:p>
      <w:pPr>
        <w:tabs>
          <w:tab w:val="left" w:pos="1276"/>
          <w:tab w:val="left" w:pos="1418"/>
          <w:tab w:val="left" w:pos="3828"/>
          <w:tab w:val="left" w:pos="9214"/>
        </w:tabs>
        <w:wordWrap/>
        <w:spacing w:after="0"/>
        <w:ind w:left="0" w:leftChars="0" w:right="0" w:rightChars="0" w:firstLine="0" w:firstLineChars="0"/>
        <w:jc w:val="center"/>
        <w:rPr>
          <w:rFonts w:hint="default" w:ascii="Times New Roman" w:hAnsi="Times New Roman" w:cs="Times New Roman"/>
          <w:color w:val="262626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262626"/>
          <w:sz w:val="24"/>
          <w:szCs w:val="24"/>
          <w:lang w:val="ru-RU"/>
        </w:rPr>
        <w:t>Информация</w:t>
      </w:r>
    </w:p>
    <w:p>
      <w:pPr>
        <w:tabs>
          <w:tab w:val="left" w:pos="1276"/>
          <w:tab w:val="left" w:pos="1418"/>
          <w:tab w:val="left" w:pos="3828"/>
          <w:tab w:val="left" w:pos="9214"/>
        </w:tabs>
        <w:wordWrap/>
        <w:spacing w:after="0"/>
        <w:ind w:left="0" w:leftChars="0" w:right="0" w:rightChars="0" w:firstLine="0" w:firstLineChars="0"/>
        <w:jc w:val="center"/>
        <w:rPr>
          <w:rFonts w:hint="default" w:ascii="Times New Roman" w:hAnsi="Times New Roman" w:cs="Times New Roman"/>
          <w:color w:val="262626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262626"/>
          <w:sz w:val="24"/>
          <w:szCs w:val="24"/>
          <w:lang w:val="ru-RU"/>
        </w:rPr>
        <w:t xml:space="preserve"> о закупке товаров, работ, услуг для обеспечения государственных и муниципальных нужд у единственного поставщика (подрядчика, исполнителя)</w:t>
      </w:r>
    </w:p>
    <w:p>
      <w:pPr>
        <w:tabs>
          <w:tab w:val="left" w:pos="1276"/>
          <w:tab w:val="left" w:pos="1418"/>
          <w:tab w:val="left" w:pos="3828"/>
          <w:tab w:val="left" w:pos="9214"/>
        </w:tabs>
        <w:wordWrap/>
        <w:spacing w:after="0"/>
        <w:ind w:left="472" w:leftChars="0" w:right="220" w:rightChars="100" w:hanging="472" w:hangingChars="236"/>
        <w:jc w:val="right"/>
        <w:rPr>
          <w:rFonts w:hint="default" w:ascii="Times New Roman" w:hAnsi="Times New Roman" w:cs="Times New Roman"/>
          <w:color w:val="262626"/>
          <w:sz w:val="20"/>
          <w:szCs w:val="20"/>
          <w:lang w:val="ru-RU"/>
        </w:rPr>
      </w:pPr>
    </w:p>
    <w:tbl>
      <w:tblPr>
        <w:tblStyle w:val="6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670"/>
        <w:gridCol w:w="2983"/>
        <w:gridCol w:w="1754"/>
        <w:gridCol w:w="1721"/>
        <w:gridCol w:w="1830"/>
        <w:gridCol w:w="1788"/>
        <w:gridCol w:w="16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4" w:hRule="atLeast"/>
        </w:trPr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3828"/>
                <w:tab w:val="left" w:pos="92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3828"/>
                <w:tab w:val="left" w:pos="92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  <w:t>Наименование заказчика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3828"/>
                <w:tab w:val="left" w:pos="92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  <w:t>Предмет контракта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3828"/>
                <w:tab w:val="left" w:pos="92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  <w:t>Цена контракта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3828"/>
                <w:tab w:val="left" w:pos="92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  <w:t>Предельный срок на который заключается контракт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3828"/>
                <w:tab w:val="left" w:pos="92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  <w:t>Обязанность единственного поставщика (подрядчика исполнителя) исполнить свои обязательства по контракту лично или возможность привлечь к исполнению контракта субподрядчиков, соисполнителей</w:t>
            </w: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3828"/>
                <w:tab w:val="left" w:pos="92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  <w:t>Требование к объёму исполнения единственным поставщиком (подрядчиком, исполнителем) своих обязательств по контракту лично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3828"/>
                <w:tab w:val="left" w:pos="92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  <w:t>Обеспечение исполнения контракта в соответствии с требованиями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3828"/>
                <w:tab w:val="left" w:pos="92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  <w:t>1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3828"/>
                <w:tab w:val="left" w:pos="92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  <w:t>Администрация города Обояни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3828"/>
                <w:tab w:val="left" w:pos="92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  <w:t xml:space="preserve">Ремонт автомобильной дороги ул. 1 Мая протяженностью 1.277 км. 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3828"/>
                <w:tab w:val="left" w:pos="92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  <w:t>13 522 328,40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3828"/>
                <w:tab w:val="left" w:pos="92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  <w:t>до 01.12.2022 года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3828"/>
                <w:tab w:val="left" w:pos="92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  <w:t>лично</w:t>
            </w: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3828"/>
                <w:tab w:val="left" w:pos="92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  <w:t>100%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3828"/>
                <w:tab w:val="left" w:pos="92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62626"/>
                <w:sz w:val="20"/>
                <w:szCs w:val="20"/>
                <w:lang w:val="ru-RU"/>
              </w:rPr>
              <w:t>0%</w:t>
            </w:r>
          </w:p>
        </w:tc>
      </w:tr>
    </w:tbl>
    <w:p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left="472" w:leftChars="0" w:right="220" w:rightChars="100" w:hanging="472" w:hangingChars="236"/>
        <w:jc w:val="both"/>
        <w:rPr>
          <w:rFonts w:hint="default" w:ascii="Times New Roman" w:hAnsi="Times New Roman" w:cs="Times New Roman"/>
          <w:color w:val="262626"/>
          <w:sz w:val="20"/>
          <w:szCs w:val="20"/>
          <w:lang w:val="ru-RU"/>
        </w:rPr>
      </w:pPr>
    </w:p>
    <w:sectPr>
      <w:type w:val="continuous"/>
      <w:pgSz w:w="16832" w:h="11911" w:orient="landscape"/>
      <w:pgMar w:top="1440" w:right="1440" w:bottom="1440" w:left="1440" w:header="0" w:footer="0" w:gutter="0"/>
      <w:lnNumType w:countBy="0" w:distance="36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line="14" w:lineRule="auto"/>
      <w:rPr>
        <w:sz w:val="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</w:pPr>
    <w:r>
      <w:rPr>
        <w:rFonts w:ascii="Times New Roman" w:hAnsi="Times New Roman" w:eastAsia="Times New Roman" w:cs="Times New Roman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304"/>
    <w:rsid w:val="00021569"/>
    <w:rsid w:val="00032824"/>
    <w:rsid w:val="000718CD"/>
    <w:rsid w:val="000D112D"/>
    <w:rsid w:val="000F6CEA"/>
    <w:rsid w:val="000F7D93"/>
    <w:rsid w:val="001208A6"/>
    <w:rsid w:val="00135643"/>
    <w:rsid w:val="00162AB5"/>
    <w:rsid w:val="00182B36"/>
    <w:rsid w:val="00195A12"/>
    <w:rsid w:val="001969F1"/>
    <w:rsid w:val="001C0B1A"/>
    <w:rsid w:val="001D3C59"/>
    <w:rsid w:val="001E5D8E"/>
    <w:rsid w:val="0020177E"/>
    <w:rsid w:val="00226F36"/>
    <w:rsid w:val="00262C41"/>
    <w:rsid w:val="00291A10"/>
    <w:rsid w:val="002B1478"/>
    <w:rsid w:val="002D56CD"/>
    <w:rsid w:val="00344053"/>
    <w:rsid w:val="00384B17"/>
    <w:rsid w:val="0038540A"/>
    <w:rsid w:val="003B64DE"/>
    <w:rsid w:val="003F2B01"/>
    <w:rsid w:val="00410B6A"/>
    <w:rsid w:val="00422FBC"/>
    <w:rsid w:val="00423298"/>
    <w:rsid w:val="00466445"/>
    <w:rsid w:val="0047640B"/>
    <w:rsid w:val="004A2176"/>
    <w:rsid w:val="004A69AB"/>
    <w:rsid w:val="004B0003"/>
    <w:rsid w:val="004B6B21"/>
    <w:rsid w:val="004C3311"/>
    <w:rsid w:val="004E4224"/>
    <w:rsid w:val="004F1943"/>
    <w:rsid w:val="005A4183"/>
    <w:rsid w:val="005A77C3"/>
    <w:rsid w:val="005B0A1C"/>
    <w:rsid w:val="005D1842"/>
    <w:rsid w:val="005E7602"/>
    <w:rsid w:val="0060384B"/>
    <w:rsid w:val="00643205"/>
    <w:rsid w:val="00656E6C"/>
    <w:rsid w:val="006B380C"/>
    <w:rsid w:val="00713C43"/>
    <w:rsid w:val="007237FB"/>
    <w:rsid w:val="00770B73"/>
    <w:rsid w:val="008449D9"/>
    <w:rsid w:val="00875AC9"/>
    <w:rsid w:val="00895E9D"/>
    <w:rsid w:val="008A1F4E"/>
    <w:rsid w:val="008E5E22"/>
    <w:rsid w:val="00903283"/>
    <w:rsid w:val="00903CFC"/>
    <w:rsid w:val="00977B7A"/>
    <w:rsid w:val="009A52CB"/>
    <w:rsid w:val="009B1BA8"/>
    <w:rsid w:val="009C3469"/>
    <w:rsid w:val="009F69DA"/>
    <w:rsid w:val="00A12427"/>
    <w:rsid w:val="00A22412"/>
    <w:rsid w:val="00AA1125"/>
    <w:rsid w:val="00AA74AE"/>
    <w:rsid w:val="00AB3C8E"/>
    <w:rsid w:val="00AD0ABD"/>
    <w:rsid w:val="00AD42AA"/>
    <w:rsid w:val="00AD4D63"/>
    <w:rsid w:val="00B23F21"/>
    <w:rsid w:val="00B54BF2"/>
    <w:rsid w:val="00BF7283"/>
    <w:rsid w:val="00C37CAA"/>
    <w:rsid w:val="00C5049C"/>
    <w:rsid w:val="00C71010"/>
    <w:rsid w:val="00C817E6"/>
    <w:rsid w:val="00CB491E"/>
    <w:rsid w:val="00CE711F"/>
    <w:rsid w:val="00D023FF"/>
    <w:rsid w:val="00D12838"/>
    <w:rsid w:val="00D36170"/>
    <w:rsid w:val="00DA1E45"/>
    <w:rsid w:val="00DA20BE"/>
    <w:rsid w:val="00DA7F97"/>
    <w:rsid w:val="00DB61AE"/>
    <w:rsid w:val="00DB7B02"/>
    <w:rsid w:val="00DE4F72"/>
    <w:rsid w:val="00DF3FA9"/>
    <w:rsid w:val="00E27165"/>
    <w:rsid w:val="00E519BF"/>
    <w:rsid w:val="00E54800"/>
    <w:rsid w:val="00E87F09"/>
    <w:rsid w:val="00EC0B00"/>
    <w:rsid w:val="00F10235"/>
    <w:rsid w:val="00F233E3"/>
    <w:rsid w:val="00F60789"/>
    <w:rsid w:val="00F73143"/>
    <w:rsid w:val="00F76354"/>
    <w:rsid w:val="00FB71F8"/>
    <w:rsid w:val="00FC0C03"/>
    <w:rsid w:val="0D8828A3"/>
    <w:rsid w:val="11E87454"/>
    <w:rsid w:val="1755618F"/>
    <w:rsid w:val="17DE067A"/>
    <w:rsid w:val="25F92722"/>
    <w:rsid w:val="27DD63BF"/>
    <w:rsid w:val="2A4D26F7"/>
    <w:rsid w:val="2A5E1DC3"/>
    <w:rsid w:val="2DEE49D0"/>
    <w:rsid w:val="2EE450D2"/>
    <w:rsid w:val="391A1E23"/>
    <w:rsid w:val="3A52284C"/>
    <w:rsid w:val="41B653D8"/>
    <w:rsid w:val="461D3127"/>
    <w:rsid w:val="46EF695C"/>
    <w:rsid w:val="4EA66783"/>
    <w:rsid w:val="4FD6018C"/>
    <w:rsid w:val="5BA65569"/>
    <w:rsid w:val="612D5B88"/>
    <w:rsid w:val="69784B71"/>
    <w:rsid w:val="6DF9699F"/>
    <w:rsid w:val="6EBB34AF"/>
    <w:rsid w:val="72943FF9"/>
    <w:rsid w:val="74CF1022"/>
    <w:rsid w:val="76A30155"/>
    <w:rsid w:val="76BE7076"/>
    <w:rsid w:val="7F0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ru-RU" w:eastAsia="ru-RU" w:bidi="ar-SA"/>
    </w:rPr>
  </w:style>
  <w:style w:type="paragraph" w:styleId="2">
    <w:name w:val="heading 1"/>
    <w:next w:val="1"/>
    <w:qFormat/>
    <w:uiPriority w:val="9"/>
    <w:pPr>
      <w:keepNext/>
      <w:spacing w:before="0" w:beforeAutospacing="1" w:after="0" w:afterAutospacing="1"/>
      <w:jc w:val="center"/>
    </w:pPr>
    <w:rPr>
      <w:rFonts w:hint="eastAsia" w:ascii="SimSun" w:hAnsi="SimSun" w:eastAsia="SimSun" w:cs="SimSun"/>
      <w:b/>
      <w:bCs/>
      <w:color w:val="00000A"/>
      <w:kern w:val="32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spacing w:before="240" w:after="60" w:line="240" w:lineRule="auto"/>
      <w:outlineLvl w:val="1"/>
    </w:pPr>
    <w:rPr>
      <w:rFonts w:ascii="Arial" w:hAnsi="Arial" w:eastAsia="Times New Roman" w:cs="Times New Roman"/>
      <w:b/>
      <w:bCs/>
      <w:i/>
      <w:iCs/>
      <w:color w:val="auto"/>
      <w:sz w:val="28"/>
      <w:szCs w:val="28"/>
    </w:rPr>
  </w:style>
  <w:style w:type="character" w:default="1" w:styleId="4">
    <w:name w:val="Default Paragraph Font"/>
    <w:link w:val="5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 Знак Знак6"/>
    <w:basedOn w:val="1"/>
    <w:link w:val="4"/>
    <w:unhideWhenUsed/>
    <w:qFormat/>
    <w:uiPriority w:val="0"/>
    <w:pPr>
      <w:spacing w:beforeLines="0" w:after="160" w:afterLines="0" w:line="240" w:lineRule="exact"/>
    </w:pPr>
    <w:rPr>
      <w:rFonts w:hint="default" w:ascii="Verdana" w:hAnsi="Verdana" w:eastAsia="Times New Roman"/>
      <w:sz w:val="20"/>
      <w:szCs w:val="24"/>
      <w:lang w:val="en-US" w:eastAsia="en-US"/>
    </w:rPr>
  </w:style>
  <w:style w:type="character" w:styleId="7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8">
    <w:name w:val="page number"/>
    <w:basedOn w:val="4"/>
    <w:unhideWhenUsed/>
    <w:qFormat/>
    <w:uiPriority w:val="0"/>
    <w:rPr>
      <w:rFonts w:hint="default"/>
      <w:sz w:val="24"/>
      <w:szCs w:val="24"/>
    </w:rPr>
  </w:style>
  <w:style w:type="paragraph" w:styleId="9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0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beforeLines="0" w:afterLines="0"/>
    </w:pPr>
    <w:rPr>
      <w:rFonts w:hint="default"/>
      <w:sz w:val="24"/>
      <w:szCs w:val="24"/>
    </w:rPr>
  </w:style>
  <w:style w:type="paragraph" w:styleId="11">
    <w:name w:val="Body Text"/>
    <w:basedOn w:val="1"/>
    <w:qFormat/>
    <w:uiPriority w:val="1"/>
    <w:pPr>
      <w:ind w:left="215" w:right="224" w:firstLine="709"/>
      <w:jc w:val="both"/>
    </w:pPr>
    <w:rPr>
      <w:sz w:val="28"/>
      <w:szCs w:val="28"/>
    </w:rPr>
  </w:style>
  <w:style w:type="paragraph" w:styleId="12">
    <w:name w:val="footer"/>
    <w:basedOn w:val="1"/>
    <w:link w:val="20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List"/>
    <w:basedOn w:val="1"/>
    <w:unhideWhenUsed/>
    <w:qFormat/>
    <w:uiPriority w:val="0"/>
    <w:pPr>
      <w:spacing w:beforeLines="0" w:afterLines="0"/>
      <w:ind w:left="283" w:hanging="283"/>
    </w:pPr>
    <w:rPr>
      <w:rFonts w:hint="default"/>
      <w:sz w:val="24"/>
      <w:szCs w:val="24"/>
    </w:rPr>
  </w:style>
  <w:style w:type="paragraph" w:styleId="14">
    <w:name w:val="Normal (Web)"/>
    <w:basedOn w:val="1"/>
    <w:semiHidden/>
    <w:unhideWhenUsed/>
    <w:qFormat/>
    <w:uiPriority w:val="99"/>
    <w:pPr>
      <w:spacing w:before="0" w:beforeAutospacing="1" w:after="0" w:afterAutospacing="0" w:line="288" w:lineRule="auto"/>
      <w:ind w:left="0" w:right="0"/>
      <w:jc w:val="left"/>
    </w:pPr>
    <w:rPr>
      <w:rFonts w:ascii="Times New Roman" w:hAnsi="Times New Roman" w:eastAsia="SimSun" w:cs="Times New Roman"/>
      <w:color w:val="00000A"/>
      <w:kern w:val="0"/>
      <w:sz w:val="24"/>
      <w:szCs w:val="24"/>
      <w:lang w:val="en-US" w:eastAsia="zh-CN" w:bidi="ar"/>
    </w:rPr>
  </w:style>
  <w:style w:type="table" w:styleId="15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Grid"/>
    <w:qFormat/>
    <w:uiPriority w:val="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Заголовок 2 Знак"/>
    <w:basedOn w:val="4"/>
    <w:link w:val="3"/>
    <w:semiHidden/>
    <w:qFormat/>
    <w:uiPriority w:val="9"/>
    <w:rPr>
      <w:rFonts w:ascii="Arial" w:hAnsi="Arial" w:eastAsia="Times New Roman" w:cs="Times New Roman"/>
      <w:b/>
      <w:bCs/>
      <w:i/>
      <w:iCs/>
      <w:sz w:val="28"/>
      <w:szCs w:val="28"/>
    </w:rPr>
  </w:style>
  <w:style w:type="character" w:customStyle="1" w:styleId="19">
    <w:name w:val="Текст выноски Знак"/>
    <w:basedOn w:val="4"/>
    <w:link w:val="9"/>
    <w:semiHidden/>
    <w:qFormat/>
    <w:uiPriority w:val="99"/>
    <w:rPr>
      <w:rFonts w:ascii="Tahoma" w:hAnsi="Tahoma" w:eastAsia="Calibri" w:cs="Tahoma"/>
      <w:color w:val="000000"/>
      <w:sz w:val="16"/>
      <w:szCs w:val="16"/>
      <w:lang w:eastAsia="ru-RU"/>
    </w:rPr>
  </w:style>
  <w:style w:type="character" w:customStyle="1" w:styleId="20">
    <w:name w:val="Нижний колонтитул Знак"/>
    <w:basedOn w:val="4"/>
    <w:link w:val="12"/>
    <w:semiHidden/>
    <w:qFormat/>
    <w:uiPriority w:val="99"/>
    <w:rPr>
      <w:rFonts w:ascii="Calibri" w:hAnsi="Calibri" w:eastAsia="Calibri" w:cs="Calibri"/>
      <w:color w:val="000000"/>
      <w:lang w:eastAsia="ru-RU"/>
    </w:rPr>
  </w:style>
  <w:style w:type="paragraph" w:customStyle="1" w:styleId="21">
    <w:name w:val="Heading 1"/>
    <w:basedOn w:val="1"/>
    <w:qFormat/>
    <w:uiPriority w:val="1"/>
    <w:pPr>
      <w:ind w:left="335" w:hanging="4023"/>
      <w:outlineLvl w:val="1"/>
    </w:pPr>
    <w:rPr>
      <w:b/>
      <w:bCs/>
      <w:sz w:val="28"/>
      <w:szCs w:val="28"/>
    </w:rPr>
  </w:style>
  <w:style w:type="paragraph" w:customStyle="1" w:styleId="22">
    <w:name w:val="Table Paragraph"/>
    <w:basedOn w:val="1"/>
    <w:qFormat/>
    <w:uiPriority w:val="1"/>
    <w:pPr>
      <w:ind w:left="108"/>
    </w:pPr>
  </w:style>
  <w:style w:type="table" w:customStyle="1" w:styleId="2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Заголовок 11"/>
    <w:basedOn w:val="1"/>
    <w:qFormat/>
    <w:uiPriority w:val="1"/>
    <w:pPr>
      <w:ind w:left="174"/>
      <w:outlineLvl w:val="1"/>
    </w:pPr>
    <w:rPr>
      <w:b/>
      <w:bCs/>
      <w:sz w:val="28"/>
      <w:szCs w:val="28"/>
    </w:rPr>
  </w:style>
  <w:style w:type="paragraph" w:customStyle="1" w:styleId="25">
    <w:name w:val="Заголовок 21"/>
    <w:basedOn w:val="1"/>
    <w:qFormat/>
    <w:uiPriority w:val="1"/>
    <w:pPr>
      <w:ind w:left="31" w:right="82"/>
      <w:jc w:val="center"/>
      <w:outlineLvl w:val="2"/>
    </w:pPr>
    <w:rPr>
      <w:b/>
      <w:bCs/>
      <w:sz w:val="26"/>
      <w:szCs w:val="26"/>
    </w:rPr>
  </w:style>
  <w:style w:type="paragraph" w:customStyle="1" w:styleId="26">
    <w:name w:val="ConsPlusNormal"/>
    <w:unhideWhenUsed/>
    <w:qFormat/>
    <w:uiPriority w:val="0"/>
    <w:pPr>
      <w:autoSpaceDE w:val="0"/>
      <w:autoSpaceDN w:val="0"/>
      <w:adjustRightInd w:val="0"/>
      <w:spacing w:beforeLines="0" w:afterLines="0"/>
      <w:ind w:firstLine="720"/>
    </w:pPr>
    <w:rPr>
      <w:rFonts w:hint="default" w:ascii="Arial" w:hAnsi="Arial" w:eastAsia="Times New Roman" w:cs="Arial"/>
      <w:sz w:val="24"/>
      <w:szCs w:val="24"/>
      <w:lang w:val="ru-RU" w:eastAsia="ru-RU" w:bidi="ar-SA"/>
    </w:rPr>
  </w:style>
  <w:style w:type="paragraph" w:styleId="27">
    <w:name w:val="No Spacing"/>
    <w:unhideWhenUsed/>
    <w:qFormat/>
    <w:uiPriority w:val="1"/>
    <w:pPr>
      <w:spacing w:beforeLines="0" w:afterLines="0"/>
    </w:pPr>
    <w:rPr>
      <w:rFonts w:hint="default" w:ascii="Calibri" w:hAnsi="Calibri" w:eastAsia="Calibri" w:cs="Times New Roman"/>
      <w:sz w:val="22"/>
      <w:szCs w:val="24"/>
      <w:lang w:val="ru-RU" w:eastAsia="en-US" w:bidi="ar-SA"/>
    </w:rPr>
  </w:style>
  <w:style w:type="character" w:customStyle="1" w:styleId="28">
    <w:name w:val="apple-converted-space"/>
    <w:unhideWhenUsed/>
    <w:qFormat/>
    <w:uiPriority w:val="0"/>
    <w:rPr>
      <w:rFonts w:hint="default" w:cs="Times New Roman"/>
      <w:sz w:val="24"/>
      <w:szCs w:val="24"/>
    </w:rPr>
  </w:style>
  <w:style w:type="paragraph" w:customStyle="1" w:styleId="29">
    <w:name w:val="ConsNormal"/>
    <w:unhideWhenUsed/>
    <w:qFormat/>
    <w:uiPriority w:val="0"/>
    <w:pPr>
      <w:autoSpaceDE w:val="0"/>
      <w:autoSpaceDN w:val="0"/>
      <w:adjustRightInd w:val="0"/>
      <w:spacing w:beforeLines="0" w:afterLines="0"/>
      <w:jc w:val="both"/>
    </w:pPr>
    <w:rPr>
      <w:rFonts w:hint="default" w:ascii="Courier New" w:hAnsi="Times New Roman" w:eastAsia="SimSun" w:cs="Courier New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31</Pages>
  <Words>8257</Words>
  <Characters>47067</Characters>
  <Lines>392</Lines>
  <Paragraphs>110</Paragraphs>
  <TotalTime>1</TotalTime>
  <ScaleCrop>false</ScaleCrop>
  <LinksUpToDate>false</LinksUpToDate>
  <CharactersWithSpaces>55214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2021-12-16T07:22:00Z</dcterms:created>
  <dc:creator>Отдел пром</dc:creator>
  <cp:lastModifiedBy>Андрей Заходяки�</cp:lastModifiedBy>
  <cp:lastPrinted>2022-11-08T06:04:00Z</cp:lastPrinted>
  <dcterms:modified xsi:type="dcterms:W3CDTF">2022-11-08T11:08:40Z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820682BB2A6D42A584708F813EA313FA</vt:lpwstr>
  </property>
</Properties>
</file>