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utoSpaceDE/>
        <w:autoSpaceDN/>
        <w:adjustRightInd/>
        <w:snapToGrid w:val="0"/>
        <w:spacing w:before="0" w:beforeAutospacing="0" w:after="0" w:afterAutospacing="0"/>
        <w:jc w:val="center"/>
        <w:rPr>
          <w:lang w:eastAsia="ru-RU"/>
        </w:rPr>
      </w:pPr>
      <w:bookmarkStart w:id="0" w:name="_GoBack"/>
      <w:bookmarkEnd w:id="0"/>
      <w:r>
        <w:rPr>
          <w:lang w:val="ru-RU" w:eastAsia="ru-RU"/>
        </w:rPr>
        <w:drawing>
          <wp:inline distT="0" distB="0" distL="114300" distR="114300">
            <wp:extent cx="634365" cy="928370"/>
            <wp:effectExtent l="0" t="0" r="13335" b="5080"/>
            <wp:docPr id="5" name="Изображение 5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/>
        <w:autoSpaceDE/>
        <w:autoSpaceDN/>
        <w:adjustRightInd/>
        <w:snapToGrid w:val="0"/>
        <w:spacing w:before="0" w:beforeAutospacing="0" w:after="0" w:afterAutospacing="0"/>
        <w:jc w:val="center"/>
        <w:rPr>
          <w:lang w:val="ru-RU"/>
        </w:rPr>
      </w:pPr>
      <w:r>
        <w:rPr>
          <w:b/>
          <w:color w:val="000000"/>
          <w:sz w:val="36"/>
          <w:szCs w:val="36"/>
          <w:lang w:val="ru"/>
        </w:rPr>
        <w:t>АДМИНИСТРАЦИЯ</w:t>
      </w:r>
    </w:p>
    <w:p>
      <w:pPr>
        <w:pStyle w:val="2"/>
        <w:widowControl/>
        <w:autoSpaceDE/>
        <w:autoSpaceDN/>
        <w:adjustRightInd/>
        <w:snapToGrid w:val="0"/>
        <w:spacing w:before="0" w:beforeAutospacing="0" w:after="0" w:afterAutospacing="0"/>
        <w:jc w:val="center"/>
        <w:rPr>
          <w:lang w:val="ru-RU"/>
        </w:rPr>
      </w:pPr>
      <w:r>
        <w:rPr>
          <w:b/>
          <w:color w:val="000000"/>
          <w:sz w:val="36"/>
          <w:szCs w:val="36"/>
          <w:lang w:val="ru"/>
        </w:rPr>
        <w:t>ГОРОДА ОБОЯНИ КУРСКОЙ ОБЛАСТИ</w:t>
      </w:r>
    </w:p>
    <w:p>
      <w:pPr>
        <w:pStyle w:val="2"/>
        <w:widowControl/>
        <w:autoSpaceDE/>
        <w:autoSpaceDN/>
        <w:adjustRightInd/>
        <w:snapToGrid w:val="0"/>
        <w:spacing w:before="0" w:beforeAutospacing="0" w:after="0" w:afterAutospacing="0"/>
        <w:jc w:val="center"/>
        <w:rPr>
          <w:lang w:val="ru-RU"/>
        </w:rPr>
      </w:pPr>
      <w:r>
        <w:rPr>
          <w:b/>
          <w:color w:val="000000"/>
          <w:sz w:val="36"/>
          <w:szCs w:val="36"/>
          <w:lang w:val="ru"/>
        </w:rPr>
        <w:t>ПОСТАНОВЛЕНИЕ</w:t>
      </w:r>
    </w:p>
    <w:p>
      <w:pPr>
        <w:pStyle w:val="2"/>
        <w:widowControl/>
        <w:autoSpaceDE/>
        <w:autoSpaceDN/>
        <w:adjustRightInd/>
        <w:snapToGrid w:val="0"/>
        <w:spacing w:after="0" w:afterAutospacing="0"/>
        <w:rPr>
          <w:rFonts w:hint="default"/>
          <w:b/>
          <w:bCs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от 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>20</w:t>
      </w:r>
      <w:r>
        <w:rPr>
          <w:b/>
          <w:bCs/>
          <w:color w:val="000000"/>
          <w:sz w:val="28"/>
          <w:szCs w:val="28"/>
          <w:lang w:val="ru-RU"/>
        </w:rPr>
        <w:t>.12.2021г.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"/>
        </w:rPr>
        <w:t>Обоянь</w:t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 xml:space="preserve">                  </w:t>
      </w:r>
      <w:r>
        <w:rPr>
          <w:b/>
          <w:bCs/>
          <w:color w:val="000000"/>
          <w:sz w:val="28"/>
          <w:szCs w:val="28"/>
          <w:lang w:val="ru"/>
        </w:rPr>
        <w:t>№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>684</w:t>
      </w:r>
    </w:p>
    <w:p>
      <w:pPr>
        <w:snapToGrid w:val="0"/>
        <w:jc w:val="center"/>
        <w:rPr>
          <w:b/>
          <w:bCs/>
        </w:rPr>
      </w:pPr>
    </w:p>
    <w:p>
      <w:pPr>
        <w:snapToGrid w:val="0"/>
        <w:jc w:val="center"/>
        <w:rPr>
          <w:b/>
          <w:bCs/>
          <w:color w:val="000000"/>
          <w:szCs w:val="28"/>
          <w:shd w:val="clear" w:color="auto" w:fill="FFFFFF"/>
        </w:rPr>
      </w:pPr>
      <w:r>
        <w:rPr>
          <w:b/>
          <w:bCs/>
          <w:color w:val="000000"/>
          <w:szCs w:val="28"/>
          <w:shd w:val="clear" w:color="auto" w:fill="FFFFFF"/>
        </w:rPr>
        <w:t xml:space="preserve">О проведении общественных обсуждений </w:t>
      </w:r>
    </w:p>
    <w:p>
      <w:pPr>
        <w:snapToGrid w:val="0"/>
        <w:jc w:val="center"/>
        <w:rPr>
          <w:b/>
          <w:bCs/>
          <w:color w:val="000000"/>
          <w:szCs w:val="28"/>
          <w:shd w:val="clear" w:color="auto" w:fill="FFFFFF"/>
        </w:rPr>
      </w:pPr>
      <w:r>
        <w:rPr>
          <w:b/>
          <w:bCs/>
          <w:color w:val="000000"/>
          <w:szCs w:val="28"/>
          <w:shd w:val="clear" w:color="auto" w:fill="FFFFFF"/>
        </w:rPr>
        <w:t>в рамках оценки воздействия на окружающую среду планируемой хозяйственной и иной деятельности</w:t>
      </w:r>
    </w:p>
    <w:p>
      <w:pPr>
        <w:snapToGrid w:val="0"/>
        <w:jc w:val="center"/>
        <w:rPr>
          <w:b/>
          <w:bCs/>
          <w:color w:val="000000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autoSpaceDE/>
        <w:autoSpaceDN/>
        <w:adjustRightInd/>
        <w:snapToGrid w:val="0"/>
        <w:spacing w:before="0" w:beforeAutospacing="0" w:after="0" w:afterAutospacing="0" w:line="264" w:lineRule="auto"/>
        <w:ind w:firstLine="56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23.11.1995 г. №174-ФЗ «Об экологической экспертизе», согласно Требований к материалам оценки воздействия на окружающую среду (утвержденных приказом Министерства природных ресурсов и экологии Российской Федерации от 01.12.2020 г. №999 «Об утверждении требований к материалам оценки воздействия на окружающую среду»), в соответствии с принятым заключением №385/ЭЗ экспертной комиссии государственной экологической экспертизы проектной документации «Несанкционированная свалка твердых коммунальных отходов в границах города Обояни Курской области», утвержденной приказом Центрально - Черноземного межрегионального управления Федеральной службы по надзору в сфере природопользования от 25 марта 2021 года №208/Э, руководствуясь </w:t>
      </w:r>
      <w:r>
        <w:rPr>
          <w:color w:val="000000"/>
          <w:sz w:val="28"/>
          <w:szCs w:val="28"/>
          <w:shd w:val="clear" w:color="auto" w:fill="FFFFFF"/>
          <w:lang w:val="ru-RU"/>
        </w:rPr>
        <w:t>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образования «город Обоянь» Обоянского района Курской области, утвержденным Решением Собрания депутатов города Обояни от 25.12.2020 № 74-6-РС, Уставом муниципального образования "город Обоянь" Обоянского района Курской области, Администрация города Обояни</w:t>
      </w:r>
    </w:p>
    <w:p>
      <w:pPr>
        <w:pStyle w:val="2"/>
        <w:widowControl/>
        <w:shd w:val="clear" w:color="auto" w:fill="FFFFFF"/>
        <w:autoSpaceDE/>
        <w:autoSpaceDN/>
        <w:adjustRightInd/>
        <w:snapToGrid w:val="0"/>
        <w:spacing w:before="0" w:beforeAutospacing="0" w:after="0" w:afterAutospacing="0" w:line="264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ПОСТАНОВЛЯЕТ:</w:t>
      </w:r>
    </w:p>
    <w:p>
      <w:pPr>
        <w:pStyle w:val="2"/>
        <w:widowControl/>
        <w:numPr>
          <w:ilvl w:val="0"/>
          <w:numId w:val="1"/>
        </w:numPr>
        <w:tabs>
          <w:tab w:val="left" w:pos="0"/>
          <w:tab w:val="clear" w:pos="425"/>
        </w:tabs>
        <w:snapToGrid w:val="0"/>
        <w:spacing w:before="0" w:beforeAutospacing="0" w:after="0" w:afterAutospacing="0" w:line="264" w:lineRule="auto"/>
        <w:ind w:left="5" w:firstLine="835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bidi="ar"/>
        </w:rPr>
        <w:t>Н</w:t>
      </w:r>
      <w:r>
        <w:rPr>
          <w:sz w:val="28"/>
          <w:szCs w:val="28"/>
          <w:lang w:val="ru-RU"/>
        </w:rPr>
        <w:t xml:space="preserve">азначить и провести общественные обсуждения в форме общественных слушаний среди населения города Обояни по объекту государственной экологической экспертизы, включая предварительные материалы оценки воздействия на окружающую среду: «Несанкционированная свалка твёрдых коммунальных отходов в границах города Обояни Курской области»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с 27 декабря 2021 года по </w:t>
      </w:r>
      <w:r>
        <w:rPr>
          <w:color w:val="000000"/>
          <w:sz w:val="28"/>
          <w:szCs w:val="28"/>
          <w:highlight w:val="none"/>
          <w:shd w:val="clear" w:color="auto" w:fill="FFFFFF"/>
          <w:lang w:val="ru-RU"/>
        </w:rPr>
        <w:t>28 января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2022 года, с датой и местом проведения собрания участников общественных обсуждений, согласно прилагаемому графику (приложение №1). </w:t>
      </w:r>
    </w:p>
    <w:p>
      <w:pPr>
        <w:pStyle w:val="2"/>
        <w:widowControl/>
        <w:numPr>
          <w:ilvl w:val="0"/>
          <w:numId w:val="1"/>
        </w:numPr>
        <w:tabs>
          <w:tab w:val="left" w:pos="0"/>
          <w:tab w:val="clear" w:pos="425"/>
        </w:tabs>
        <w:snapToGrid w:val="0"/>
        <w:spacing w:before="0" w:beforeAutospacing="0" w:after="0" w:afterAutospacing="0" w:line="264" w:lineRule="auto"/>
        <w:ind w:left="5" w:firstLine="835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Опубликовать </w:t>
      </w:r>
      <w:r>
        <w:rPr>
          <w:color w:val="000000"/>
          <w:sz w:val="28"/>
          <w:szCs w:val="28"/>
          <w:highlight w:val="none"/>
          <w:shd w:val="clear" w:color="auto" w:fill="FFFFFF"/>
          <w:lang w:val="ru-RU"/>
        </w:rPr>
        <w:t>23 декабря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2021 года уведомление о </w:t>
      </w:r>
      <w:r>
        <w:rPr>
          <w:sz w:val="28"/>
          <w:szCs w:val="28"/>
          <w:shd w:val="clear" w:color="auto" w:fill="FFFFFF"/>
          <w:lang w:val="ru-RU"/>
        </w:rPr>
        <w:t>проведении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lang w:val="ru-RU"/>
        </w:rPr>
        <w:t>общественных обсуждений в форме общественных слушаний среди населения города Обояни по объекту государственной экологической экспертизы: «Несанкционированная свалка твердых коммунальных отходов в границах города Обояни Курской области»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(приложение №2):</w:t>
      </w:r>
    </w:p>
    <w:p>
      <w:pPr>
        <w:pStyle w:val="2"/>
        <w:widowControl/>
        <w:tabs>
          <w:tab w:val="left" w:pos="0"/>
        </w:tabs>
        <w:snapToGrid w:val="0"/>
        <w:spacing w:before="0" w:beforeAutospacing="0" w:after="0" w:afterAutospacing="0" w:line="264" w:lineRule="auto"/>
        <w:ind w:firstLine="840" w:firstLineChars="30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Администрации города Обояни - на официальном сайте муниципального образования «город Обоянь» Обоянского района Курской области </w:t>
      </w:r>
      <w:r>
        <w:fldChar w:fldCharType="begin"/>
      </w:r>
      <w:r>
        <w:instrText xml:space="preserve"> HYPERLINK "https://www.oboyan.org;" </w:instrText>
      </w:r>
      <w:r>
        <w:fldChar w:fldCharType="separate"/>
      </w:r>
      <w:r>
        <w:rPr>
          <w:rStyle w:val="4"/>
          <w:color w:val="000000"/>
          <w:sz w:val="28"/>
          <w:szCs w:val="28"/>
          <w:shd w:val="clear" w:color="auto" w:fill="FFFFFF"/>
          <w:lang w:val="ru-RU"/>
        </w:rPr>
        <w:t xml:space="preserve">https://www.oboyan.org </w:t>
      </w:r>
      <w:r>
        <w:rPr>
          <w:rStyle w:val="4"/>
          <w:color w:val="000000"/>
          <w:sz w:val="28"/>
          <w:szCs w:val="28"/>
          <w:shd w:val="clear" w:color="auto" w:fill="FFFFFF"/>
          <w:lang w:val="ru-RU"/>
        </w:rPr>
        <w:fldChar w:fldCharType="end"/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;</w:t>
      </w:r>
    </w:p>
    <w:p>
      <w:pPr>
        <w:pStyle w:val="2"/>
        <w:widowControl/>
        <w:tabs>
          <w:tab w:val="left" w:pos="0"/>
        </w:tabs>
        <w:snapToGrid w:val="0"/>
        <w:spacing w:before="0" w:beforeAutospacing="0" w:after="0" w:afterAutospacing="0" w:line="264" w:lineRule="auto"/>
        <w:ind w:firstLine="840" w:firstLineChars="300"/>
        <w:jc w:val="both"/>
        <w:rPr>
          <w:color w:val="FF0000"/>
          <w:sz w:val="28"/>
          <w:szCs w:val="28"/>
          <w:highlight w:val="yellow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Обществу с ограниченной ответственностью «ГеоТехПроект» (ООО «ГеоТехПроект») – на </w:t>
      </w:r>
      <w:r>
        <w:rPr>
          <w:sz w:val="28"/>
          <w:szCs w:val="28"/>
          <w:shd w:val="clear" w:color="auto" w:fill="FFFFFF"/>
          <w:lang w:val="ru-RU"/>
        </w:rPr>
        <w:t xml:space="preserve">сайте  https://www.geotehproekt.ru/. </w:t>
      </w:r>
    </w:p>
    <w:p>
      <w:pPr>
        <w:pStyle w:val="2"/>
        <w:widowControl/>
        <w:numPr>
          <w:ilvl w:val="1"/>
          <w:numId w:val="1"/>
        </w:numPr>
        <w:shd w:val="clear" w:color="auto" w:fill="FFFFFF"/>
        <w:autoSpaceDE/>
        <w:autoSpaceDN/>
        <w:adjustRightInd/>
        <w:snapToGrid w:val="0"/>
        <w:spacing w:before="0" w:beforeAutospacing="0" w:after="0" w:afterAutospacing="0" w:line="264" w:lineRule="auto"/>
        <w:ind w:firstLine="840" w:firstLineChars="300"/>
        <w:jc w:val="both"/>
        <w:rPr>
          <w:strike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Разместить материалы, включая проектную документацию, предварительные материалы оценки воздействия на окружающую среду в сети Интернет на официальном сайте муниципального образования «город Обоянь» Обоянского района Курской области </w:t>
      </w:r>
      <w:r>
        <w:fldChar w:fldCharType="begin"/>
      </w:r>
      <w:r>
        <w:instrText xml:space="preserve"> HYPERLINK "https://www.oboyan.org" </w:instrText>
      </w:r>
      <w:r>
        <w:fldChar w:fldCharType="separate"/>
      </w:r>
      <w:r>
        <w:rPr>
          <w:rStyle w:val="4"/>
          <w:color w:val="000000"/>
          <w:sz w:val="28"/>
          <w:szCs w:val="28"/>
          <w:shd w:val="clear" w:color="auto" w:fill="FFFFFF"/>
          <w:lang w:val="ru-RU"/>
        </w:rPr>
        <w:t>https://www.oboyan.org</w:t>
      </w:r>
      <w:r>
        <w:rPr>
          <w:rStyle w:val="4"/>
          <w:color w:val="000000"/>
          <w:sz w:val="28"/>
          <w:szCs w:val="28"/>
          <w:shd w:val="clear" w:color="auto" w:fill="FFFFFF"/>
          <w:lang w:val="ru-RU"/>
        </w:rPr>
        <w:fldChar w:fldCharType="end"/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27 декабря 2021 года.</w:t>
      </w:r>
    </w:p>
    <w:p>
      <w:pPr>
        <w:pStyle w:val="2"/>
        <w:widowControl/>
        <w:numPr>
          <w:ilvl w:val="1"/>
          <w:numId w:val="1"/>
        </w:numPr>
        <w:shd w:val="clear" w:color="auto" w:fill="FFFFFF"/>
        <w:autoSpaceDE/>
        <w:autoSpaceDN/>
        <w:adjustRightInd/>
        <w:snapToGrid w:val="0"/>
        <w:spacing w:before="0" w:beforeAutospacing="0" w:after="0" w:afterAutospacing="0" w:line="264" w:lineRule="auto"/>
        <w:ind w:firstLine="840" w:firstLineChars="300"/>
        <w:jc w:val="both"/>
        <w:rPr>
          <w:strike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Обеспечить до </w:t>
      </w:r>
      <w:r>
        <w:rPr>
          <w:sz w:val="28"/>
          <w:szCs w:val="28"/>
          <w:highlight w:val="none"/>
          <w:lang w:val="ru-RU"/>
        </w:rPr>
        <w:t>23.12.2021</w:t>
      </w:r>
      <w:r>
        <w:rPr>
          <w:sz w:val="28"/>
          <w:szCs w:val="28"/>
          <w:lang w:val="ru-RU"/>
        </w:rPr>
        <w:t xml:space="preserve"> размещение уведомления о проведении общественных обсуждений в форме общественных слушаний на официальном сайте Федеральной службы по надзору в сфере природопользования по адресу: https://rpn.gov.ru, на официальном сайте территориального органа Межрегионального управления Федеральной службы по надзору в сфере природопользования-  Центрально-Черноземного межрегионального управления по адресу: https://rpn.gov.ru/regions/36/, на официальном сайте Комитета природных ресурсов Курской области по адресу: https://</w:t>
      </w:r>
      <w:r>
        <w:rPr>
          <w:lang w:val="ru-RU"/>
        </w:rPr>
        <w:t xml:space="preserve"> </w:t>
      </w:r>
      <w:r>
        <w:fldChar w:fldCharType="begin"/>
      </w:r>
      <w:r>
        <w:instrText xml:space="preserve"> HYPERLINK "https://www.ecolog46.ru/" </w:instrText>
      </w:r>
      <w:r>
        <w:fldChar w:fldCharType="separate"/>
      </w:r>
      <w:r>
        <w:rPr>
          <w:rStyle w:val="4"/>
          <w:color w:val="auto"/>
          <w:sz w:val="28"/>
          <w:szCs w:val="28"/>
          <w:lang w:val="ru-RU"/>
        </w:rPr>
        <w:t>https://www.ecolog46.ru/</w:t>
      </w:r>
      <w:r>
        <w:rPr>
          <w:rStyle w:val="4"/>
          <w:color w:val="auto"/>
          <w:sz w:val="28"/>
          <w:szCs w:val="28"/>
          <w:lang w:val="ru-RU"/>
        </w:rPr>
        <w:fldChar w:fldCharType="end"/>
      </w:r>
      <w:r>
        <w:rPr>
          <w:sz w:val="28"/>
          <w:szCs w:val="28"/>
          <w:lang w:val="ru-RU"/>
        </w:rPr>
        <w:t>.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napToGrid w:val="0"/>
        <w:spacing w:before="0" w:beforeAutospacing="0" w:after="0" w:afterAutospacing="0" w:line="264" w:lineRule="auto"/>
        <w:ind w:left="5" w:firstLine="835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Создать комиссию по организации и проведению общественных обсуждений и утвердить ее состав (приложение №3).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napToGrid w:val="0"/>
        <w:spacing w:before="0" w:beforeAutospacing="0" w:after="0" w:afterAutospacing="0" w:line="264" w:lineRule="auto"/>
        <w:ind w:left="5" w:firstLine="835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Утвердить положение о комиссии по организации и проведению общественных обсуждений (приложение №4)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napToGrid w:val="0"/>
        <w:spacing w:before="0" w:beforeAutospacing="0" w:after="0" w:afterAutospacing="0" w:line="264" w:lineRule="auto"/>
        <w:ind w:left="5" w:firstLine="835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Утвердить порядок рассмотрения и учета поступивших предложений и замечаний </w:t>
      </w:r>
      <w:r>
        <w:rPr>
          <w:sz w:val="28"/>
          <w:szCs w:val="28"/>
          <w:lang w:val="ru-RU"/>
        </w:rPr>
        <w:t>по государственной экологической экспертизе: «Несанкционированная свалка твердых коммунальных отходов в границах города Обояни Курской области»,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(приложение №5).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napToGrid w:val="0"/>
        <w:spacing w:before="0" w:beforeAutospacing="0" w:after="0" w:afterAutospacing="0" w:line="264" w:lineRule="auto"/>
        <w:ind w:left="5" w:firstLine="835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Установить срок для приема предложений и замечаний от участников общественных обсуждений с 10 час. 00 мин. 27 декабря 2021 года до 17 час. 00 мин.</w:t>
      </w:r>
      <w:r>
        <w:rPr>
          <w:color w:val="000000"/>
          <w:sz w:val="28"/>
          <w:szCs w:val="28"/>
          <w:highlight w:val="none"/>
          <w:shd w:val="clear" w:color="auto" w:fill="FFFFFF"/>
          <w:lang w:val="ru-RU"/>
        </w:rPr>
        <w:t xml:space="preserve"> 28 января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2022 года включительно.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napToGrid w:val="0"/>
        <w:spacing w:before="0" w:beforeAutospacing="0" w:after="0" w:afterAutospacing="0" w:line="264" w:lineRule="auto"/>
        <w:ind w:left="5" w:firstLine="835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Опубликовать </w:t>
      </w:r>
      <w:r>
        <w:rPr>
          <w:sz w:val="28"/>
          <w:szCs w:val="28"/>
          <w:shd w:val="clear" w:color="auto" w:fill="FFFFFF"/>
          <w:lang w:val="ru-RU"/>
        </w:rPr>
        <w:t>протокол проведения</w:t>
      </w:r>
      <w:r>
        <w:rPr>
          <w:color w:val="FF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общественных обсуждений в форме общественных слушаний объекта государственной экологической экспертизы, включая предварительные материалы оценки воздействия на окружающую среду: «Несанкционированная свалка твёрдых коммунальных отходов в границах города Обояни Курской области</w:t>
      </w:r>
      <w:r>
        <w:rPr>
          <w:sz w:val="28"/>
          <w:szCs w:val="28"/>
          <w:shd w:val="clear" w:color="auto" w:fill="FFFFFF"/>
          <w:lang w:val="ru-RU"/>
        </w:rPr>
        <w:t xml:space="preserve">»  в течение 5 рабочих дней после завершения общественных обсуждений в форме общественных слушаний. 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napToGrid w:val="0"/>
        <w:spacing w:before="0" w:beforeAutospacing="0" w:after="0" w:afterAutospacing="0" w:line="264" w:lineRule="auto"/>
        <w:ind w:left="5" w:firstLine="835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Контроль за исполнением настоящего постановления возложить на начальника отдела по управлению муниципальным имуществом и земельным правоотношениям Администрации города Обояни В.В. Котлярова.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napToGrid w:val="0"/>
        <w:spacing w:before="0" w:beforeAutospacing="0" w:after="0" w:afterAutospacing="0" w:line="264" w:lineRule="auto"/>
        <w:ind w:left="5" w:firstLine="835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Настоящее постановление вступает в силу со дня его официального опубликования.</w:t>
      </w:r>
    </w:p>
    <w:p>
      <w:pPr>
        <w:pStyle w:val="2"/>
        <w:widowControl/>
        <w:shd w:val="clear" w:color="auto" w:fill="FFFFFF"/>
        <w:autoSpaceDE/>
        <w:autoSpaceDN/>
        <w:adjustRightInd/>
        <w:snapToGrid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>
      <w:pPr>
        <w:pStyle w:val="2"/>
        <w:widowControl/>
        <w:shd w:val="clear" w:color="auto" w:fill="FFFFFF"/>
        <w:autoSpaceDE/>
        <w:autoSpaceDN/>
        <w:adjustRightInd/>
        <w:snapToGrid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>
      <w:pPr>
        <w:pStyle w:val="2"/>
        <w:widowControl/>
        <w:shd w:val="clear" w:color="auto" w:fill="FFFFFF"/>
        <w:autoSpaceDE/>
        <w:autoSpaceDN/>
        <w:adjustRightInd/>
        <w:snapToGrid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>
      <w:pPr>
        <w:pStyle w:val="2"/>
        <w:widowControl/>
        <w:shd w:val="clear" w:color="auto" w:fill="FFFFFF"/>
        <w:autoSpaceDE/>
        <w:autoSpaceDN/>
        <w:adjustRightInd/>
        <w:snapToGrid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>
      <w:pPr>
        <w:pStyle w:val="2"/>
        <w:widowControl/>
        <w:shd w:val="clear" w:color="auto" w:fill="FFFFFF"/>
        <w:autoSpaceDE/>
        <w:autoSpaceDN/>
        <w:adjustRightInd/>
        <w:snapToGrid w:val="0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bCs/>
          <w:iCs/>
          <w:color w:val="000000"/>
          <w:sz w:val="28"/>
          <w:szCs w:val="28"/>
          <w:shd w:val="clear" w:color="auto" w:fill="FFFFFF"/>
          <w:lang w:val="ru-RU"/>
        </w:rPr>
        <w:t xml:space="preserve">И.о.Главы города Обояни </w:t>
      </w:r>
      <w:r>
        <w:rPr>
          <w:bCs/>
          <w:iCs/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bCs/>
          <w:iCs/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bCs/>
          <w:iCs/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bCs/>
          <w:iCs/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bCs/>
          <w:iCs/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bCs/>
          <w:iCs/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bCs/>
          <w:iCs/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bCs/>
          <w:iCs/>
          <w:color w:val="000000"/>
          <w:sz w:val="28"/>
          <w:szCs w:val="28"/>
          <w:shd w:val="clear" w:color="auto" w:fill="FFFFFF"/>
          <w:lang w:val="ru-RU"/>
        </w:rPr>
        <w:t xml:space="preserve">  Е.Ю. Бочарова</w:t>
      </w: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</w:p>
    <w:p>
      <w:pPr>
        <w:snapToGrid w:val="0"/>
        <w:rPr>
          <w:sz w:val="20"/>
        </w:rPr>
      </w:pPr>
      <w:r>
        <w:rPr>
          <w:sz w:val="20"/>
        </w:rPr>
        <w:t>Л.А. Великоцкая</w:t>
      </w:r>
    </w:p>
    <w:p>
      <w:pPr>
        <w:snapToGrid w:val="0"/>
        <w:rPr>
          <w:sz w:val="20"/>
        </w:rPr>
      </w:pPr>
      <w:r>
        <w:rPr>
          <w:sz w:val="20"/>
        </w:rPr>
        <w:t xml:space="preserve"> 8/47141/2-18-64</w:t>
      </w:r>
    </w:p>
    <w:p>
      <w:pPr>
        <w:snapToGrid w:val="0"/>
        <w:jc w:val="right"/>
      </w:pPr>
      <w:r>
        <w:t xml:space="preserve">Приложение №1 </w:t>
      </w:r>
    </w:p>
    <w:p>
      <w:pPr>
        <w:snapToGrid w:val="0"/>
        <w:jc w:val="right"/>
      </w:pPr>
      <w:r>
        <w:t>к постановлению Администрации</w:t>
      </w:r>
    </w:p>
    <w:p>
      <w:pPr>
        <w:snapToGrid w:val="0"/>
        <w:jc w:val="right"/>
      </w:pPr>
      <w:r>
        <w:t xml:space="preserve"> города Обояни Курской области </w:t>
      </w:r>
    </w:p>
    <w:p>
      <w:pPr>
        <w:wordWrap w:val="0"/>
        <w:snapToGrid w:val="0"/>
        <w:jc w:val="right"/>
        <w:rPr>
          <w:rFonts w:hint="default"/>
          <w:lang w:val="ru-RU"/>
        </w:rPr>
      </w:pPr>
      <w:r>
        <w:t xml:space="preserve">от </w:t>
      </w:r>
      <w:r>
        <w:rPr>
          <w:rFonts w:hint="default"/>
          <w:lang w:val="ru-RU"/>
        </w:rPr>
        <w:t>20</w:t>
      </w:r>
      <w:r>
        <w:t>.12.2021 г. №</w:t>
      </w:r>
      <w:r>
        <w:rPr>
          <w:rFonts w:hint="default"/>
          <w:lang w:val="ru-RU"/>
        </w:rPr>
        <w:t>684</w:t>
      </w:r>
    </w:p>
    <w:p>
      <w:pPr>
        <w:snapToGrid w:val="0"/>
        <w:jc w:val="center"/>
        <w:rPr>
          <w:b/>
          <w:bCs/>
        </w:rPr>
      </w:pPr>
    </w:p>
    <w:p>
      <w:pPr>
        <w:snapToGrid w:val="0"/>
        <w:jc w:val="center"/>
        <w:rPr>
          <w:b/>
          <w:bCs/>
        </w:rPr>
      </w:pPr>
    </w:p>
    <w:p>
      <w:pPr>
        <w:snapToGrid w:val="0"/>
        <w:jc w:val="center"/>
        <w:rPr>
          <w:b/>
          <w:bCs/>
        </w:rPr>
      </w:pPr>
      <w:r>
        <w:rPr>
          <w:b/>
          <w:bCs/>
        </w:rPr>
        <w:t>ГРАФИК</w:t>
      </w:r>
    </w:p>
    <w:p>
      <w:pPr>
        <w:snapToGrid w:val="0"/>
        <w:jc w:val="center"/>
        <w:rPr>
          <w:b/>
          <w:bCs/>
        </w:rPr>
      </w:pPr>
      <w:r>
        <w:rPr>
          <w:b/>
          <w:bCs/>
        </w:rPr>
        <w:t>проведения собрания участников общественных обсуждений</w:t>
      </w:r>
    </w:p>
    <w:p>
      <w:pPr>
        <w:snapToGrid w:val="0"/>
        <w:jc w:val="center"/>
        <w:rPr>
          <w:b/>
          <w:bCs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122"/>
        <w:gridCol w:w="2233"/>
        <w:gridCol w:w="205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22" w:type="dxa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 общественных обсуждений</w:t>
            </w:r>
          </w:p>
        </w:tc>
        <w:tc>
          <w:tcPr>
            <w:tcW w:w="2233" w:type="dxa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проведения собрания участников публичных слушаний</w:t>
            </w:r>
          </w:p>
        </w:tc>
        <w:tc>
          <w:tcPr>
            <w:tcW w:w="2055" w:type="dxa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проведения собрания участников публичных слушаний</w:t>
            </w:r>
          </w:p>
        </w:tc>
        <w:tc>
          <w:tcPr>
            <w:tcW w:w="1706" w:type="dxa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 проведения собрания участников публичных слушаний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22" w:type="dxa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Государственная экологическая экспертиза, включая предварительные материалы оценки воздействия на окружающую среду: «Несанкционированная свалка твёрдых коммунальных отходов в границах города Обояни Курской области»</w:t>
            </w:r>
          </w:p>
        </w:tc>
        <w:tc>
          <w:tcPr>
            <w:tcW w:w="223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Администрации города Обояни, находящееся по адресу: Курская область, г.Обоянь, ул.Ленина, д. 28.</w:t>
            </w:r>
          </w:p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января 2022 г.</w:t>
            </w:r>
          </w:p>
        </w:tc>
        <w:tc>
          <w:tcPr>
            <w:tcW w:w="1706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час.00 мин.</w:t>
            </w:r>
          </w:p>
        </w:tc>
      </w:tr>
    </w:tbl>
    <w:p>
      <w:pPr>
        <w:snapToGrid w:val="0"/>
        <w:jc w:val="right"/>
      </w:pPr>
    </w:p>
    <w:p>
      <w:pPr>
        <w:snapToGrid w:val="0"/>
        <w:jc w:val="right"/>
      </w:pPr>
    </w:p>
    <w:p>
      <w:pPr>
        <w:snapToGrid w:val="0"/>
        <w:jc w:val="right"/>
      </w:pPr>
    </w:p>
    <w:p>
      <w:pPr>
        <w:snapToGrid w:val="0"/>
        <w:jc w:val="right"/>
      </w:pPr>
    </w:p>
    <w:p>
      <w:pPr>
        <w:snapToGrid w:val="0"/>
        <w:jc w:val="right"/>
      </w:pPr>
    </w:p>
    <w:p>
      <w:pPr>
        <w:snapToGrid w:val="0"/>
        <w:jc w:val="right"/>
      </w:pPr>
    </w:p>
    <w:p>
      <w:pPr>
        <w:snapToGrid w:val="0"/>
        <w:jc w:val="right"/>
      </w:pPr>
    </w:p>
    <w:p>
      <w:pPr>
        <w:snapToGrid w:val="0"/>
        <w:jc w:val="right"/>
      </w:pPr>
    </w:p>
    <w:p>
      <w:pPr>
        <w:snapToGrid w:val="0"/>
        <w:jc w:val="right"/>
      </w:pPr>
    </w:p>
    <w:p>
      <w:pPr>
        <w:snapToGrid w:val="0"/>
        <w:jc w:val="right"/>
      </w:pPr>
    </w:p>
    <w:p>
      <w:pPr>
        <w:snapToGrid w:val="0"/>
        <w:jc w:val="right"/>
      </w:pPr>
    </w:p>
    <w:p>
      <w:pPr>
        <w:snapToGrid w:val="0"/>
        <w:jc w:val="right"/>
      </w:pPr>
    </w:p>
    <w:p>
      <w:pPr>
        <w:snapToGrid w:val="0"/>
        <w:jc w:val="right"/>
      </w:pPr>
    </w:p>
    <w:p>
      <w:pPr>
        <w:snapToGrid w:val="0"/>
        <w:jc w:val="right"/>
      </w:pPr>
    </w:p>
    <w:p>
      <w:pPr>
        <w:snapToGrid w:val="0"/>
        <w:jc w:val="right"/>
      </w:pPr>
    </w:p>
    <w:p>
      <w:pPr>
        <w:snapToGrid w:val="0"/>
        <w:jc w:val="right"/>
      </w:pPr>
    </w:p>
    <w:p>
      <w:pPr>
        <w:snapToGrid w:val="0"/>
        <w:jc w:val="right"/>
      </w:pPr>
    </w:p>
    <w:p>
      <w:pPr>
        <w:snapToGrid w:val="0"/>
        <w:jc w:val="right"/>
      </w:pPr>
    </w:p>
    <w:p>
      <w:pPr>
        <w:snapToGrid w:val="0"/>
        <w:jc w:val="right"/>
      </w:pPr>
    </w:p>
    <w:p>
      <w:pPr>
        <w:snapToGrid w:val="0"/>
        <w:jc w:val="both"/>
      </w:pPr>
    </w:p>
    <w:p>
      <w:pPr>
        <w:snapToGrid w:val="0"/>
        <w:jc w:val="right"/>
      </w:pPr>
      <w:r>
        <w:t xml:space="preserve">Приложение №2 </w:t>
      </w:r>
    </w:p>
    <w:p>
      <w:pPr>
        <w:snapToGrid w:val="0"/>
        <w:jc w:val="right"/>
      </w:pPr>
      <w:r>
        <w:t>к постановлению Администрации</w:t>
      </w:r>
    </w:p>
    <w:p>
      <w:pPr>
        <w:snapToGrid w:val="0"/>
        <w:jc w:val="right"/>
      </w:pPr>
      <w:r>
        <w:t xml:space="preserve"> города Обояни Курской области </w:t>
      </w:r>
    </w:p>
    <w:p>
      <w:pPr>
        <w:snapToGrid w:val="0"/>
        <w:jc w:val="right"/>
      </w:pPr>
      <w:r>
        <w:t xml:space="preserve">от </w:t>
      </w:r>
      <w:r>
        <w:rPr>
          <w:rFonts w:hint="default"/>
          <w:lang w:val="ru-RU"/>
        </w:rPr>
        <w:t>20</w:t>
      </w:r>
      <w:r>
        <w:t>.12.2021 г. №</w:t>
      </w:r>
      <w:r>
        <w:rPr>
          <w:rFonts w:hint="default"/>
          <w:lang w:val="ru-RU"/>
        </w:rPr>
        <w:t>684</w:t>
      </w:r>
    </w:p>
    <w:p>
      <w:pPr>
        <w:pStyle w:val="2"/>
        <w:widowControl/>
        <w:snapToGrid w:val="0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>
      <w:pPr>
        <w:pStyle w:val="2"/>
        <w:widowControl/>
        <w:snapToGrid w:val="0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Уведомление</w:t>
      </w:r>
    </w:p>
    <w:p>
      <w:pPr>
        <w:pStyle w:val="2"/>
        <w:widowControl/>
        <w:snapToGrid w:val="0"/>
        <w:spacing w:before="0" w:beforeAutospacing="0" w:after="0" w:afterAutospacing="0"/>
        <w:ind w:firstLine="773" w:firstLineChars="275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 проведении общественных обсуждений в рамках оценки воздействия на окружающую среду планируемой хозяйственной и иной деятельности</w:t>
      </w:r>
    </w:p>
    <w:p>
      <w:pPr>
        <w:pStyle w:val="2"/>
        <w:widowControl/>
        <w:snapToGrid w:val="0"/>
        <w:spacing w:before="0" w:beforeAutospacing="0" w:after="0" w:afterAutospacing="0"/>
        <w:ind w:firstLine="663" w:firstLineChars="275"/>
        <w:jc w:val="both"/>
        <w:rPr>
          <w:b/>
          <w:bCs/>
          <w:lang w:val="ru-RU"/>
        </w:rPr>
      </w:pP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Федеральным законом от 23.11.1995 г. №174-ФЗ «Об экологической экспертизе», согласно Требований к материалам оценки воздействия на окружающую среду (утвержденных приказом Министерства природных ресурсов и экологии Российской Федерации от 01.12.2020 г. №999 «Об утверждении требований к материалам оценки воздействия на окружающую среду»), Администрация города Обояни Курской области уведомляет о проведении общественных обсуждений в форме общественных слушаний объекта государственной экологической экспертизы, включая предварительные материалы оценки воздействия на окружающую среду: «Несанкционированная свалка твёрдых коммунальных отходов в границах города Обояни Курской области». Указанная проектная документация была переработана в соответствии с отрицательным заключением государственной экологической экспертизы.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Наименование и адрес заказчика: 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города Обояни; 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ОГРН: 1024600730461;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ИНН: 4616002161;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306230, Курская область, г. Обоянь, ул. Ленина, д.28; 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тел./факс 8 (47141) 2-19-52, e-mail: web@oboyan.org.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Наименование и адрес разработчика проектной документации и материалов оценки воздействия на окружающую среду: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Общество с ограниченной ответственностью «ГеоТехПроект» (ООО «ГеоТехПроект»); 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ОГРН: 1102468009159;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ИНН: 2463219097;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660012, г. Красноярск, ул. Анатолия Гладкова, д. 4, к. 507; 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тел. 8(391)205-28-98; </w:t>
      </w:r>
      <w:r>
        <w:rPr>
          <w:sz w:val="28"/>
          <w:szCs w:val="28"/>
        </w:rPr>
        <w:t>e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mail</w:t>
      </w:r>
      <w:r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</w:rPr>
        <w:t>info</w:t>
      </w:r>
      <w:r>
        <w:rPr>
          <w:sz w:val="28"/>
          <w:szCs w:val="28"/>
          <w:lang w:val="ru-RU"/>
        </w:rPr>
        <w:t>@</w:t>
      </w:r>
      <w:r>
        <w:rPr>
          <w:sz w:val="28"/>
          <w:szCs w:val="28"/>
        </w:rPr>
        <w:t>geotehproekt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>
        <w:rPr>
          <w:sz w:val="28"/>
          <w:szCs w:val="28"/>
          <w:lang w:val="ru-RU"/>
        </w:rPr>
        <w:t>.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Орган, ответственный за организацию общественных обсуждений: 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города Обояни; 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306230, Курская область, г. Обоянь, ул. Ленина, д.28; 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тел./факс 8 (47141) 2-19-52, e-mail: web@oboyan.org.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Наименование планируемой (намечаемой) хозяйственной и иной деятельности: ликвидация объекта накопленного вреда окружающей среде «Несанкционированная свалка твёрдых коммунальных отходов в границах города Обояни Курской области». 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планируемой (намечаемой) хозяйственной и иной деятельности: предотвращение (сокращение) негативного воздействия объекта на окружающую среду, обеспечение соответствия объекта нормативам качества окружающей среды и требованиям законодательства Российской Федерации в области охраны окружающей среды.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Место реализации планируемой (намечаемой) хозяйственной и иной деятельности: Курская область, Обоянский район, г. Обоянь, ул. Мирная, квартал №15.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Планируемые сроки проведения оценки воздействия на окружающую среду: декабрь 2021г. - март 2022 г. 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материалами, включая проектную документацию, предварительные материалы оценки воздействия на окружающую среду, можно ознакомиться на сайте: http://www.oboyan.org/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Сроки размещения материалов: с 27.12.2021 г. 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Предварительные материалы оценки воздействия на окружающую среду, проектная документация будут доступны на указанном сайте до 28.01.2022 г. включительно.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 общественного обсуждения: общественные слушания.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Дата, место и время проведения общественных слушаний: общественные слушания будут проводиться 17.01.2022 г. в 10:00 по адресу: 306230, Курская область, г. Обоянь, ул. Ленина, 28. 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 приема замечаний и предложений: с 27.12.2021 г. по 28.01.2022 г. Замечания и предложения принимаются в письменной форме с указанием контактной информации (фамилия, имя, отчество, место жительства, телефон, место работы или учебы) посредством почтового отправления по адресам: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306230, Курская область, г. Обоянь, ул. Ленина, 28; 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660016, г. Красноярск, ул. Александра Матросова, д. 10 «Д», 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либо посредством электронной почты: 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web@oboyan.org; 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info@geotehproekt.ru.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Ответственные за организацию и проведение общественных обсуждений: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от заказчика: Администрация города Обояни Курской области, 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тел./факс 8 (47141) 2-19-52, e-mail: web@oboyan.org 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от исполнителя: ООО «ГеоТехПроект»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тел., факс: 8 (391) 205-28-98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E-mail: info@geotehproekt.ru </w:t>
      </w:r>
    </w:p>
    <w:p>
      <w:pPr>
        <w:pStyle w:val="2"/>
        <w:widowControl/>
        <w:snapToGrid w:val="0"/>
        <w:spacing w:before="0" w:beforeAutospacing="0" w:after="0" w:afterAutospacing="0"/>
        <w:ind w:firstLine="770" w:firstLineChars="2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от органа местного самоуправления: Администрация города Обояни Курской области,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28" w:lineRule="auto"/>
        <w:ind w:firstLine="770" w:firstLineChars="275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тел./факс 8 (47141) 2-19-52, e-mail: </w:t>
      </w:r>
      <w:r>
        <w:rPr>
          <w:sz w:val="28"/>
          <w:szCs w:val="28"/>
          <w:lang w:val="ru-RU"/>
        </w:rPr>
        <w:fldChar w:fldCharType="begin"/>
      </w:r>
      <w:r>
        <w:rPr>
          <w:sz w:val="28"/>
          <w:szCs w:val="28"/>
          <w:lang w:val="ru-RU"/>
        </w:rPr>
        <w:instrText xml:space="preserve"> HYPERLINK "mailto:web@oboyan.org" </w:instrText>
      </w:r>
      <w:r>
        <w:rPr>
          <w:sz w:val="28"/>
          <w:szCs w:val="28"/>
          <w:lang w:val="ru-RU"/>
        </w:rPr>
        <w:fldChar w:fldCharType="separate"/>
      </w:r>
      <w:r>
        <w:rPr>
          <w:rStyle w:val="4"/>
          <w:sz w:val="28"/>
          <w:szCs w:val="28"/>
          <w:lang w:val="ru-RU"/>
        </w:rPr>
        <w:t>web@oboyan.org</w:t>
      </w:r>
      <w:r>
        <w:rPr>
          <w:sz w:val="28"/>
          <w:szCs w:val="28"/>
          <w:lang w:val="ru-RU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28" w:lineRule="auto"/>
        <w:ind w:firstLine="770" w:firstLineChars="275"/>
        <w:jc w:val="both"/>
        <w:textAlignment w:val="auto"/>
        <w:rPr>
          <w:sz w:val="28"/>
          <w:szCs w:val="28"/>
          <w:lang w:val="ru-RU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28" w:lineRule="auto"/>
        <w:ind w:firstLine="770" w:firstLineChars="275"/>
        <w:jc w:val="both"/>
        <w:textAlignment w:val="auto"/>
        <w:rPr>
          <w:sz w:val="28"/>
          <w:szCs w:val="28"/>
          <w:lang w:val="ru-RU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28" w:lineRule="auto"/>
        <w:ind w:firstLine="770" w:firstLineChars="275"/>
        <w:jc w:val="both"/>
        <w:textAlignment w:val="auto"/>
        <w:rPr>
          <w:sz w:val="28"/>
          <w:szCs w:val="28"/>
          <w:lang w:val="ru-RU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28" w:lineRule="auto"/>
        <w:ind w:firstLine="770" w:firstLineChars="275"/>
        <w:jc w:val="both"/>
        <w:textAlignment w:val="auto"/>
        <w:rPr>
          <w:sz w:val="28"/>
          <w:szCs w:val="28"/>
          <w:lang w:val="ru-RU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28" w:lineRule="auto"/>
        <w:ind w:firstLine="770" w:firstLineChars="275"/>
        <w:jc w:val="both"/>
        <w:textAlignment w:val="auto"/>
        <w:rPr>
          <w:sz w:val="28"/>
          <w:szCs w:val="28"/>
          <w:lang w:val="ru-RU"/>
        </w:rPr>
      </w:pPr>
    </w:p>
    <w:p>
      <w:pPr>
        <w:snapToGrid w:val="0"/>
        <w:jc w:val="both"/>
      </w:pPr>
    </w:p>
    <w:p>
      <w:pPr>
        <w:snapToGrid w:val="0"/>
        <w:jc w:val="right"/>
      </w:pPr>
      <w:r>
        <w:t xml:space="preserve">Приложение №3 </w:t>
      </w:r>
    </w:p>
    <w:p>
      <w:pPr>
        <w:snapToGrid w:val="0"/>
        <w:jc w:val="right"/>
      </w:pPr>
      <w:r>
        <w:t>к постановлению Администрации</w:t>
      </w:r>
    </w:p>
    <w:p>
      <w:pPr>
        <w:snapToGrid w:val="0"/>
        <w:jc w:val="right"/>
      </w:pPr>
      <w:r>
        <w:t xml:space="preserve"> города Обояни Курской области </w:t>
      </w:r>
    </w:p>
    <w:p>
      <w:pPr>
        <w:snapToGrid w:val="0"/>
        <w:jc w:val="right"/>
        <w:rPr>
          <w:rFonts w:hint="default"/>
          <w:lang w:val="ru-RU"/>
        </w:rPr>
      </w:pPr>
      <w:r>
        <w:t xml:space="preserve">от </w:t>
      </w:r>
      <w:r>
        <w:rPr>
          <w:rFonts w:hint="default"/>
          <w:lang w:val="ru-RU"/>
        </w:rPr>
        <w:t>20.</w:t>
      </w:r>
      <w:r>
        <w:t>12.2021 г. №</w:t>
      </w:r>
      <w:r>
        <w:rPr>
          <w:rFonts w:hint="default"/>
          <w:lang w:val="ru-RU"/>
        </w:rPr>
        <w:t>684</w:t>
      </w:r>
    </w:p>
    <w:p>
      <w:pPr>
        <w:snapToGrid w:val="0"/>
        <w:jc w:val="center"/>
        <w:rPr>
          <w:b/>
          <w:bCs/>
        </w:rPr>
      </w:pPr>
    </w:p>
    <w:p>
      <w:pPr>
        <w:snapToGrid w:val="0"/>
        <w:jc w:val="center"/>
        <w:rPr>
          <w:b/>
          <w:bCs/>
        </w:rPr>
      </w:pPr>
      <w:r>
        <w:rPr>
          <w:b/>
          <w:bCs/>
        </w:rPr>
        <w:t>СОСТАВ КОМИССИИ</w:t>
      </w:r>
    </w:p>
    <w:p>
      <w:pPr>
        <w:snapToGrid w:val="0"/>
        <w:jc w:val="center"/>
        <w:rPr>
          <w:b/>
          <w:bCs/>
          <w:color w:val="000000"/>
          <w:szCs w:val="28"/>
          <w:shd w:val="clear" w:color="auto" w:fill="FFFFFF"/>
        </w:rPr>
      </w:pPr>
      <w:r>
        <w:rPr>
          <w:b/>
          <w:bCs/>
        </w:rPr>
        <w:t>по организации и проведению общественных обсуждений</w:t>
      </w:r>
    </w:p>
    <w:p>
      <w:pPr>
        <w:snapToGrid w:val="0"/>
        <w:jc w:val="center"/>
        <w:rPr>
          <w:b/>
          <w:bCs/>
          <w:color w:val="000000"/>
          <w:szCs w:val="28"/>
          <w:shd w:val="clear" w:color="auto" w:fill="FFFFFF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Cs w:val="28"/>
                <w:shd w:val="clear" w:color="auto" w:fill="FFFFFF"/>
              </w:rPr>
              <w:t>Председатель комиссии: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snapToGrid w:val="0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Котляров Валерий Васильевич - </w:t>
            </w:r>
            <w:r>
              <w:rPr>
                <w:color w:val="000000"/>
                <w:szCs w:val="28"/>
                <w:shd w:val="clear" w:color="auto" w:fill="FFFFFF"/>
                <w:lang w:val="ru-RU"/>
              </w:rPr>
              <w:t>начальник</w:t>
            </w:r>
            <w:r>
              <w:rPr>
                <w:rFonts w:hint="default"/>
                <w:color w:val="000000"/>
                <w:szCs w:val="28"/>
                <w:shd w:val="clear" w:color="auto" w:fill="FFFFFF"/>
                <w:lang w:val="ru-RU"/>
              </w:rPr>
              <w:t xml:space="preserve"> отдела по управлению муниципальным имуществом и земельным правоотношениям </w:t>
            </w:r>
            <w:r>
              <w:rPr>
                <w:color w:val="000000"/>
                <w:szCs w:val="28"/>
                <w:shd w:val="clear" w:color="auto" w:fill="FFFFFF"/>
              </w:rPr>
              <w:t xml:space="preserve">Администрации города Обояни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Cs w:val="28"/>
                <w:shd w:val="clear" w:color="auto" w:fill="FFFFFF"/>
              </w:rPr>
              <w:t>Заместитель председателя комиссии: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snapToGrid w:val="0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Шапилов Евгений Евгеньевич - начальник отдела строительства, ЖКХ и архитектуры Администрации города Обояни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Cs w:val="28"/>
                <w:shd w:val="clear" w:color="auto" w:fill="FFFFFF"/>
              </w:rPr>
              <w:t>Секретарь комиссии: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snapToGrid w:val="0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Великоцкая Лилия Александровна - консультант по земельным правоотношениям отдела обеспечения деятельности Администрации города Обояни МКУ «Управление ОДОМС» города Обояни Курской области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Cs w:val="28"/>
                <w:shd w:val="clear" w:color="auto" w:fill="FFFFFF"/>
              </w:rPr>
              <w:t>Члены комиссии: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snapToGrid w:val="0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Дмитриев Владислав Владимирович - депутат Собрания депутатов города Обояни 6-го созыва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snapToGrid w:val="0"/>
              <w:jc w:val="both"/>
              <w:rPr>
                <w:color w:val="000000"/>
                <w:szCs w:val="28"/>
                <w:highlight w:val="yellow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Чернышева Наталья Владимировна - ведущий специалист-эксперт отдела организационно-методического и кадрового обеспечения Администрации города Обояни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snapToGrid w:val="0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Грибакин Олег Николаевич - консультант по правовым вопросам отдела обеспечения деятельности Администрации города Обояни МКУ «Управление ОДОМС» города Обояни Курской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</w:tcPr>
          <w:p>
            <w:pPr>
              <w:snapToGrid w:val="0"/>
              <w:jc w:val="both"/>
              <w:rPr>
                <w:color w:val="000000"/>
                <w:szCs w:val="28"/>
                <w:highlight w:val="yellow"/>
                <w:shd w:val="clear" w:color="auto" w:fill="FFFFFF"/>
              </w:rPr>
            </w:pPr>
            <w:r>
              <w:rPr>
                <w:szCs w:val="28"/>
              </w:rPr>
              <w:t>Кузьминова Елена Викторовна - консультант отдела планирования, финансового обеспечения, бухгалтерского учета и отчетности Администрации города Обояни</w:t>
            </w:r>
          </w:p>
        </w:tc>
      </w:tr>
    </w:tbl>
    <w:p>
      <w:pPr>
        <w:snapToGrid w:val="0"/>
        <w:jc w:val="center"/>
        <w:rPr>
          <w:color w:val="000000"/>
          <w:szCs w:val="28"/>
          <w:shd w:val="clear" w:color="auto" w:fill="FFFFFF"/>
        </w:rPr>
      </w:pPr>
    </w:p>
    <w:p>
      <w:pPr>
        <w:snapToGrid w:val="0"/>
        <w:jc w:val="center"/>
        <w:rPr>
          <w:color w:val="000000"/>
          <w:szCs w:val="28"/>
          <w:shd w:val="clear" w:color="auto" w:fill="FFFFFF"/>
        </w:rPr>
      </w:pPr>
    </w:p>
    <w:p>
      <w:pPr>
        <w:snapToGrid w:val="0"/>
        <w:jc w:val="center"/>
        <w:rPr>
          <w:color w:val="000000"/>
          <w:szCs w:val="28"/>
          <w:shd w:val="clear" w:color="auto" w:fill="FFFFFF"/>
        </w:rPr>
      </w:pPr>
    </w:p>
    <w:p>
      <w:pPr>
        <w:snapToGrid w:val="0"/>
        <w:jc w:val="center"/>
        <w:rPr>
          <w:color w:val="000000"/>
          <w:szCs w:val="28"/>
          <w:shd w:val="clear" w:color="auto" w:fill="FFFFFF"/>
        </w:rPr>
      </w:pPr>
    </w:p>
    <w:p>
      <w:pPr>
        <w:snapToGrid w:val="0"/>
        <w:jc w:val="center"/>
        <w:rPr>
          <w:color w:val="000000"/>
          <w:szCs w:val="28"/>
          <w:shd w:val="clear" w:color="auto" w:fill="FFFFFF"/>
        </w:rPr>
      </w:pPr>
    </w:p>
    <w:p>
      <w:pPr>
        <w:snapToGrid w:val="0"/>
        <w:jc w:val="center"/>
        <w:rPr>
          <w:color w:val="000000"/>
          <w:szCs w:val="28"/>
          <w:shd w:val="clear" w:color="auto" w:fill="FFFFFF"/>
        </w:rPr>
      </w:pPr>
    </w:p>
    <w:p>
      <w:pPr>
        <w:snapToGrid w:val="0"/>
        <w:jc w:val="center"/>
        <w:rPr>
          <w:color w:val="000000"/>
          <w:szCs w:val="28"/>
          <w:shd w:val="clear" w:color="auto" w:fill="FFFFFF"/>
        </w:rPr>
      </w:pPr>
    </w:p>
    <w:p>
      <w:pPr>
        <w:snapToGrid w:val="0"/>
        <w:jc w:val="both"/>
        <w:rPr>
          <w:color w:val="000000"/>
          <w:szCs w:val="28"/>
          <w:shd w:val="clear" w:color="auto" w:fill="FFFFFF"/>
        </w:rPr>
      </w:pPr>
    </w:p>
    <w:p>
      <w:pPr>
        <w:snapToGrid w:val="0"/>
        <w:jc w:val="both"/>
        <w:rPr>
          <w:color w:val="000000"/>
          <w:szCs w:val="28"/>
          <w:shd w:val="clear" w:color="auto" w:fill="FFFFFF"/>
        </w:rPr>
      </w:pPr>
    </w:p>
    <w:p>
      <w:pPr>
        <w:snapToGrid w:val="0"/>
        <w:jc w:val="both"/>
        <w:rPr>
          <w:color w:val="000000"/>
          <w:szCs w:val="28"/>
          <w:shd w:val="clear" w:color="auto" w:fill="FFFFFF"/>
        </w:rPr>
      </w:pPr>
    </w:p>
    <w:p>
      <w:pPr>
        <w:snapToGrid w:val="0"/>
        <w:jc w:val="both"/>
        <w:rPr>
          <w:color w:val="000000"/>
          <w:szCs w:val="28"/>
          <w:shd w:val="clear" w:color="auto" w:fill="FFFFFF"/>
        </w:rPr>
      </w:pPr>
    </w:p>
    <w:p>
      <w:pPr>
        <w:snapToGrid w:val="0"/>
        <w:jc w:val="both"/>
        <w:rPr>
          <w:color w:val="000000"/>
          <w:szCs w:val="28"/>
          <w:shd w:val="clear" w:color="auto" w:fill="FFFFFF"/>
        </w:rPr>
      </w:pPr>
    </w:p>
    <w:p>
      <w:pPr>
        <w:snapToGrid w:val="0"/>
        <w:jc w:val="both"/>
        <w:rPr>
          <w:color w:val="000000"/>
          <w:szCs w:val="28"/>
          <w:shd w:val="clear" w:color="auto" w:fill="FFFFFF"/>
        </w:rPr>
      </w:pPr>
    </w:p>
    <w:p>
      <w:pPr>
        <w:snapToGrid w:val="0"/>
        <w:jc w:val="both"/>
        <w:rPr>
          <w:color w:val="000000"/>
          <w:szCs w:val="28"/>
          <w:shd w:val="clear" w:color="auto" w:fill="FFFFFF"/>
        </w:rPr>
      </w:pPr>
    </w:p>
    <w:p>
      <w:pPr>
        <w:snapToGrid w:val="0"/>
        <w:jc w:val="right"/>
      </w:pPr>
      <w:r>
        <w:t xml:space="preserve">Приложение №4 </w:t>
      </w:r>
    </w:p>
    <w:p>
      <w:pPr>
        <w:snapToGrid w:val="0"/>
        <w:jc w:val="right"/>
      </w:pPr>
      <w:r>
        <w:t>к постановлению Администрации</w:t>
      </w:r>
    </w:p>
    <w:p>
      <w:pPr>
        <w:snapToGrid w:val="0"/>
        <w:jc w:val="right"/>
      </w:pPr>
      <w:r>
        <w:t xml:space="preserve"> города Обояни Курской области </w:t>
      </w:r>
    </w:p>
    <w:p>
      <w:pPr>
        <w:snapToGrid w:val="0"/>
        <w:jc w:val="right"/>
        <w:rPr>
          <w:rFonts w:hint="default"/>
          <w:lang w:val="ru-RU"/>
        </w:rPr>
      </w:pPr>
      <w:r>
        <w:t xml:space="preserve">от </w:t>
      </w:r>
      <w:r>
        <w:rPr>
          <w:rFonts w:hint="default"/>
          <w:lang w:val="ru-RU"/>
        </w:rPr>
        <w:t>20</w:t>
      </w:r>
      <w:r>
        <w:t>.12.2021 г. №</w:t>
      </w:r>
      <w:r>
        <w:rPr>
          <w:rFonts w:hint="default"/>
          <w:lang w:val="ru-RU"/>
        </w:rPr>
        <w:t>684</w:t>
      </w:r>
    </w:p>
    <w:p>
      <w:pPr>
        <w:snapToGrid w:val="0"/>
        <w:jc w:val="center"/>
        <w:rPr>
          <w:b/>
          <w:bCs/>
          <w:color w:val="000000"/>
          <w:szCs w:val="28"/>
          <w:shd w:val="clear" w:color="auto" w:fill="FFFFFF"/>
        </w:rPr>
      </w:pPr>
    </w:p>
    <w:p>
      <w:pPr>
        <w:snapToGrid w:val="0"/>
        <w:jc w:val="center"/>
        <w:rPr>
          <w:b/>
          <w:bCs/>
          <w:color w:val="000000"/>
          <w:szCs w:val="28"/>
          <w:shd w:val="clear" w:color="auto" w:fill="FFFFFF"/>
        </w:rPr>
      </w:pPr>
      <w:r>
        <w:rPr>
          <w:b/>
          <w:bCs/>
          <w:color w:val="000000"/>
          <w:szCs w:val="28"/>
          <w:shd w:val="clear" w:color="auto" w:fill="FFFFFF"/>
        </w:rPr>
        <w:t>ПОЛОЖЕНИЕ</w:t>
      </w:r>
    </w:p>
    <w:p>
      <w:pPr>
        <w:snapToGrid w:val="0"/>
        <w:jc w:val="center"/>
        <w:rPr>
          <w:b/>
          <w:bCs/>
          <w:color w:val="000000"/>
          <w:szCs w:val="28"/>
          <w:shd w:val="clear" w:color="auto" w:fill="FFFFFF"/>
        </w:rPr>
      </w:pPr>
      <w:r>
        <w:rPr>
          <w:b/>
          <w:bCs/>
          <w:color w:val="000000"/>
          <w:szCs w:val="28"/>
          <w:shd w:val="clear" w:color="auto" w:fill="FFFFFF"/>
        </w:rPr>
        <w:t xml:space="preserve">о комиссии по организации и проведению общественных обсуждений </w:t>
      </w:r>
    </w:p>
    <w:p>
      <w:pPr>
        <w:snapToGrid w:val="0"/>
        <w:jc w:val="center"/>
        <w:rPr>
          <w:b/>
          <w:bCs/>
          <w:color w:val="000000"/>
          <w:szCs w:val="28"/>
          <w:shd w:val="clear" w:color="auto" w:fill="FFFFFF"/>
        </w:rPr>
      </w:pP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Настоящее Положение разработано для рассмотрения объекта государственной экологической экспертизы, включая предварительные материалы оценки воздействия на окружающую среду: «Несанкционированная свалка твёрдых коммунальных отходов в границах города Обояни Курской области» (далее-Объект),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23.11.1995 г. №174-ФЗ «Об экологической экспертизе», согласно Требований к материалам оценки воздействия на окружающую среду (утвержденных приказом Министерства природных ресурсов и экологии Российской Федерации от 01.12.2020 г. №999 «Об утверждении требований к материалам оценки воздействия на окружающую среду»), в соответствии с принятым заключением №385/ЭЗ экспертной комиссии государственной экологической экспертизы проектной документации «Несанкционированная свалка твердых коммунальных отходов в границах города Обояни Курской области», утвержденной приказом Центрально - Черноземного межрегионального управления Федеральной службы по надзору в сфере природопользования от 25 марта 2021 года №208/Э, руководствуясь 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образования «город Обоянь» Обоянского района Курской области, утвержденным Решением Собрания депутатов города Обояни от 25.12.2020 № 74-6-РС, Уставом муниципального образования "город Обоянь" Обоянского района Курской области:</w:t>
      </w:r>
    </w:p>
    <w:p>
      <w:pPr>
        <w:snapToGrid w:val="0"/>
        <w:ind w:firstLine="560" w:firstLineChars="200"/>
        <w:jc w:val="center"/>
        <w:rPr>
          <w:b/>
          <w:bCs/>
          <w:szCs w:val="28"/>
        </w:rPr>
      </w:pPr>
      <w:r>
        <w:rPr>
          <w:b/>
          <w:bCs/>
          <w:szCs w:val="28"/>
        </w:rPr>
        <w:t>1.  Общие положения</w:t>
      </w:r>
    </w:p>
    <w:p>
      <w:pPr>
        <w:snapToGrid w:val="0"/>
        <w:ind w:firstLine="560" w:firstLineChars="200"/>
        <w:jc w:val="both"/>
        <w:rPr>
          <w:szCs w:val="28"/>
          <w:highlight w:val="yellow"/>
        </w:rPr>
      </w:pPr>
      <w:r>
        <w:rPr>
          <w:szCs w:val="28"/>
        </w:rPr>
        <w:t xml:space="preserve">1.1. Комиссия по организации и проведению общественных обсуждений </w:t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szCs w:val="28"/>
        </w:rPr>
        <w:t>(далее - Комиссия) создается в целях организации проведения общественных обсуждений по указанному выше Объекту.</w:t>
      </w: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1.2. Комиссия в своей деятельности руководствуется действующим законодательством Российской Федерации, законодательством Курской области, нормативно - правовыми актами муниципального образования «город Обоянь» Обоянского района Курской области.</w:t>
      </w: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1.3. Комиссия создается на основании постановления Администрации города Обояни Курской области.</w:t>
      </w: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1.4. Материально-техническое, информационное и документальное обеспечение деятельности Комиссии осуществляется Администрацией города Обояни Курской области.</w:t>
      </w: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1.5. Комиссия является организатором общественных обсуждений и действует в период организации и проведения общественных обсуждений.</w:t>
      </w: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1.6. Комиссия принимает решения в соответствии с компетенцией, установленной Градостроительным кодексом Российской Федерации, Законом Курской области от 31.10.2006 № 76-ЗКО «О градостроительной деятельности в Курской области», 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образования «город Обоянь» Обоянского района Курской области, утвержденным Решением Собрания депутатов города Обояни от 25.12.2020 № 74-6-РС и настоящим Положением.</w:t>
      </w:r>
    </w:p>
    <w:p>
      <w:pPr>
        <w:snapToGrid w:val="0"/>
        <w:ind w:firstLine="560" w:firstLineChars="200"/>
        <w:jc w:val="center"/>
        <w:rPr>
          <w:b/>
          <w:bCs/>
          <w:szCs w:val="28"/>
        </w:rPr>
      </w:pPr>
      <w:r>
        <w:rPr>
          <w:b/>
          <w:bCs/>
          <w:szCs w:val="28"/>
        </w:rPr>
        <w:t>2. Организация деятельности Комиссии</w:t>
      </w: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2.1. Заседания Комиссии проводятся по мере необходимости, время и место проведения устанавливается председателем Комиссии.</w:t>
      </w: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2.2. Заседание Комиссии правомочно, если на нем присутствует не менее половины ее членов.</w:t>
      </w: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Решения Комиссии по вопросам, отнесенным к ее компетенции, принимаются открытым голосованием, большинством голосов присутствующих на заседании членов Комиссии. Каждый член Комиссии обладает правом одного голоса. При равенстве голосов принятым считается решение, за которое проголосовал председательствующий на заседании Комиссии.</w:t>
      </w: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2.3. Заседания Комиссии оформляются протоколом. Протокол подписывается присутствующими на заседании членами комиссии.</w:t>
      </w:r>
    </w:p>
    <w:p>
      <w:pPr>
        <w:snapToGrid w:val="0"/>
        <w:ind w:firstLine="560" w:firstLineChars="200"/>
        <w:jc w:val="center"/>
        <w:rPr>
          <w:b/>
          <w:bCs/>
          <w:szCs w:val="28"/>
        </w:rPr>
      </w:pPr>
      <w:r>
        <w:rPr>
          <w:b/>
          <w:bCs/>
          <w:szCs w:val="28"/>
        </w:rPr>
        <w:t>3. Полномочия председателя Комиссии</w:t>
      </w: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3.1.   Руководит и контролирует деятельностью Комиссии.</w:t>
      </w: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3.2.   Распределяет обязанности между членами Комиссии.</w:t>
      </w: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3.3.   Ведет заседания Комиссии.</w:t>
      </w: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3.4.   Утверждает повестки дня заседаний Комиссии.</w:t>
      </w: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3.5.  Снимает с обсуждения вопросы, не касающиеся повестки дня, а также замечания, предложения и дополнения, с которыми не ознакомлены члены Комиссии.</w:t>
      </w: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3.6. Привлекает к участию в работе Комиссии специалистов Администрации города Обояни Курской области, а также других специалистов, обладающих необходимыми знаниями и информацией по вопросам, выносимым на рассмотрение Комиссии.</w:t>
      </w: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3.7.  Созывает в случае необходимости внеочередное заседание Комиссии.</w:t>
      </w: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3.8. Осуществляет иные полномочия по организации и обеспечению деятельности Комиссии.</w:t>
      </w: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3.9. После окончания процедуры общественных обсуждений председатель Комиссии передает все материалы общественных обсуждений в Администрацию города Обояни Курской области.</w:t>
      </w:r>
    </w:p>
    <w:p>
      <w:pPr>
        <w:snapToGri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4. Полномочия заместителя председателя Комиссии</w:t>
      </w: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4.1. Исполняет обязанности председателя Комиссии в случае его вынужденного отсутствия.</w:t>
      </w: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4.2. Выполняет отдельные полномочия председателя Комиссии по его поручению, организовывает проведение заседаний Комиссии.</w:t>
      </w: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4.3. Осуществляет взаимодействие с проектной организацией - разработчиком.</w:t>
      </w: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4.4. Обобщает внесенные замечания, предложения и дополнения к Объекту, ставит их на голосование для выработки решения и внесения в протокол.</w:t>
      </w: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4.5. Контролирует правильность и своевременность подготовки секретарем Комиссии протоколов заседаний временной комиссии с изложением особых мнений, высказанных на заседаниях членами Комиссии.</w:t>
      </w:r>
    </w:p>
    <w:p>
      <w:pPr>
        <w:snapToGrid w:val="0"/>
        <w:ind w:firstLine="560" w:firstLineChars="200"/>
        <w:jc w:val="center"/>
        <w:rPr>
          <w:b/>
          <w:bCs/>
          <w:szCs w:val="28"/>
        </w:rPr>
      </w:pPr>
      <w:r>
        <w:rPr>
          <w:b/>
          <w:bCs/>
          <w:szCs w:val="28"/>
        </w:rPr>
        <w:t>5.  Полномочия секретаря Комиссии</w:t>
      </w: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5.1. Ведет протокол заседания Комиссии, представляет его для подписания председателю Комиссии.</w:t>
      </w: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5.2. Контролирует своевременное поступление на рассмотрение Комиссии поданных участниками общественных слушаний замечаний и предложений к Проекту.</w:t>
      </w: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5.3. Осуществляет сбор замечаний и предложений и представляет их для рассмотрения членам Комиссии.</w:t>
      </w: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5.4.  Извещает всех членов Комиссии о дате внеочередного заседания.</w:t>
      </w:r>
    </w:p>
    <w:p>
      <w:pPr>
        <w:snapToGrid w:val="0"/>
        <w:ind w:firstLine="560" w:firstLineChars="200"/>
        <w:jc w:val="center"/>
        <w:rPr>
          <w:szCs w:val="28"/>
        </w:rPr>
      </w:pPr>
      <w:r>
        <w:rPr>
          <w:b/>
          <w:bCs/>
          <w:szCs w:val="28"/>
        </w:rPr>
        <w:t>6. Полномочия членов Комиссии</w:t>
      </w: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6.1. Принимают участие в формировании вопросов повестки дня заседаний Комиссии.</w:t>
      </w: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6.2. Участвуют в обсуждении и голосовании по вопросам, выносимым на рассмотрение Комиссии.</w:t>
      </w: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6.3. Высказывают замечания, предложения в письменном или устном виде, касающиеся основных положений Проекта, которые подлежат отражению в протоколе заседания Комиссии.</w:t>
      </w: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6.4. Своевременно выполняют все поручения председателя и заместителя председателя Комиссии.</w:t>
      </w:r>
    </w:p>
    <w:p>
      <w:pPr>
        <w:snapToGrid w:val="0"/>
        <w:ind w:firstLine="560" w:firstLineChars="200"/>
        <w:jc w:val="both"/>
        <w:rPr>
          <w:szCs w:val="28"/>
        </w:rPr>
      </w:pPr>
    </w:p>
    <w:p>
      <w:pPr>
        <w:snapToGrid w:val="0"/>
        <w:jc w:val="center"/>
        <w:rPr>
          <w:color w:val="000000"/>
          <w:szCs w:val="28"/>
          <w:shd w:val="clear" w:color="auto" w:fill="FFFFFF"/>
        </w:rPr>
      </w:pPr>
    </w:p>
    <w:p>
      <w:pPr>
        <w:snapToGrid w:val="0"/>
        <w:jc w:val="center"/>
        <w:rPr>
          <w:color w:val="000000"/>
          <w:szCs w:val="28"/>
          <w:shd w:val="clear" w:color="auto" w:fill="FFFFFF"/>
        </w:rPr>
      </w:pPr>
    </w:p>
    <w:p>
      <w:pPr>
        <w:snapToGrid w:val="0"/>
        <w:jc w:val="center"/>
        <w:rPr>
          <w:color w:val="000000"/>
          <w:szCs w:val="28"/>
          <w:shd w:val="clear" w:color="auto" w:fill="FFFFFF"/>
        </w:rPr>
      </w:pPr>
    </w:p>
    <w:p>
      <w:pPr>
        <w:snapToGrid w:val="0"/>
        <w:jc w:val="center"/>
        <w:rPr>
          <w:color w:val="000000"/>
          <w:szCs w:val="28"/>
          <w:shd w:val="clear" w:color="auto" w:fill="FFFFFF"/>
        </w:rPr>
      </w:pPr>
    </w:p>
    <w:p>
      <w:pPr>
        <w:snapToGrid w:val="0"/>
        <w:jc w:val="center"/>
        <w:rPr>
          <w:color w:val="000000"/>
          <w:szCs w:val="28"/>
          <w:shd w:val="clear" w:color="auto" w:fill="FFFFFF"/>
        </w:rPr>
      </w:pPr>
    </w:p>
    <w:p>
      <w:pPr>
        <w:snapToGrid w:val="0"/>
        <w:jc w:val="center"/>
        <w:rPr>
          <w:color w:val="000000"/>
          <w:szCs w:val="28"/>
          <w:shd w:val="clear" w:color="auto" w:fill="FFFFFF"/>
        </w:rPr>
      </w:pPr>
    </w:p>
    <w:p>
      <w:pPr>
        <w:snapToGrid w:val="0"/>
        <w:jc w:val="center"/>
        <w:rPr>
          <w:color w:val="000000"/>
          <w:szCs w:val="28"/>
          <w:shd w:val="clear" w:color="auto" w:fill="FFFFFF"/>
        </w:rPr>
      </w:pPr>
    </w:p>
    <w:p>
      <w:pPr>
        <w:snapToGrid w:val="0"/>
        <w:jc w:val="center"/>
        <w:rPr>
          <w:color w:val="000000"/>
          <w:szCs w:val="28"/>
          <w:shd w:val="clear" w:color="auto" w:fill="FFFFFF"/>
        </w:rPr>
      </w:pPr>
    </w:p>
    <w:p>
      <w:pPr>
        <w:snapToGrid w:val="0"/>
        <w:jc w:val="center"/>
        <w:rPr>
          <w:color w:val="000000"/>
          <w:szCs w:val="28"/>
          <w:shd w:val="clear" w:color="auto" w:fill="FFFFFF"/>
        </w:rPr>
      </w:pPr>
    </w:p>
    <w:p>
      <w:pPr>
        <w:snapToGrid w:val="0"/>
        <w:jc w:val="center"/>
        <w:rPr>
          <w:color w:val="000000"/>
          <w:szCs w:val="28"/>
          <w:shd w:val="clear" w:color="auto" w:fill="FFFFFF"/>
        </w:rPr>
      </w:pPr>
    </w:p>
    <w:p>
      <w:pPr>
        <w:snapToGrid w:val="0"/>
        <w:jc w:val="center"/>
        <w:rPr>
          <w:color w:val="000000"/>
          <w:szCs w:val="28"/>
          <w:shd w:val="clear" w:color="auto" w:fill="FFFFFF"/>
        </w:rPr>
      </w:pPr>
    </w:p>
    <w:p>
      <w:pPr>
        <w:snapToGrid w:val="0"/>
        <w:jc w:val="center"/>
        <w:rPr>
          <w:color w:val="000000"/>
          <w:szCs w:val="28"/>
          <w:shd w:val="clear" w:color="auto" w:fill="FFFFFF"/>
        </w:rPr>
      </w:pPr>
    </w:p>
    <w:p>
      <w:pPr>
        <w:snapToGrid w:val="0"/>
        <w:jc w:val="center"/>
        <w:rPr>
          <w:color w:val="000000"/>
          <w:szCs w:val="28"/>
          <w:shd w:val="clear" w:color="auto" w:fill="FFFFFF"/>
        </w:rPr>
      </w:pPr>
    </w:p>
    <w:p>
      <w:pPr>
        <w:snapToGrid w:val="0"/>
        <w:jc w:val="center"/>
        <w:rPr>
          <w:color w:val="000000"/>
          <w:szCs w:val="28"/>
          <w:shd w:val="clear" w:color="auto" w:fill="FFFFFF"/>
        </w:rPr>
      </w:pPr>
    </w:p>
    <w:p>
      <w:pPr>
        <w:snapToGrid w:val="0"/>
        <w:jc w:val="center"/>
        <w:rPr>
          <w:color w:val="000000"/>
          <w:szCs w:val="28"/>
          <w:shd w:val="clear" w:color="auto" w:fill="FFFFFF"/>
        </w:rPr>
      </w:pPr>
    </w:p>
    <w:p>
      <w:pPr>
        <w:snapToGrid w:val="0"/>
        <w:jc w:val="center"/>
        <w:rPr>
          <w:color w:val="000000"/>
          <w:szCs w:val="28"/>
          <w:shd w:val="clear" w:color="auto" w:fill="FFFFFF"/>
        </w:rPr>
      </w:pPr>
    </w:p>
    <w:p>
      <w:pPr>
        <w:snapToGrid w:val="0"/>
        <w:jc w:val="center"/>
        <w:rPr>
          <w:color w:val="000000"/>
          <w:szCs w:val="28"/>
          <w:shd w:val="clear" w:color="auto" w:fill="FFFFFF"/>
        </w:rPr>
      </w:pPr>
    </w:p>
    <w:p>
      <w:pPr>
        <w:snapToGrid w:val="0"/>
        <w:jc w:val="center"/>
        <w:rPr>
          <w:color w:val="000000"/>
          <w:szCs w:val="28"/>
          <w:shd w:val="clear" w:color="auto" w:fill="FFFFFF"/>
        </w:rPr>
      </w:pPr>
    </w:p>
    <w:p>
      <w:pPr>
        <w:snapToGrid w:val="0"/>
        <w:jc w:val="both"/>
        <w:rPr>
          <w:color w:val="000000"/>
          <w:szCs w:val="28"/>
          <w:shd w:val="clear" w:color="auto" w:fill="FFFFFF"/>
        </w:rPr>
      </w:pPr>
    </w:p>
    <w:p>
      <w:pPr>
        <w:snapToGrid w:val="0"/>
        <w:jc w:val="right"/>
      </w:pPr>
      <w:r>
        <w:t xml:space="preserve">Приложение № 5 </w:t>
      </w:r>
    </w:p>
    <w:p>
      <w:pPr>
        <w:snapToGrid w:val="0"/>
        <w:jc w:val="right"/>
      </w:pPr>
      <w:r>
        <w:t>к постановлению Администрации</w:t>
      </w:r>
    </w:p>
    <w:p>
      <w:pPr>
        <w:snapToGrid w:val="0"/>
        <w:jc w:val="right"/>
      </w:pPr>
      <w:r>
        <w:t xml:space="preserve"> города Обояни Курской области </w:t>
      </w:r>
    </w:p>
    <w:p>
      <w:pPr>
        <w:snapToGrid w:val="0"/>
        <w:jc w:val="right"/>
        <w:rPr>
          <w:rFonts w:hint="default"/>
          <w:lang w:val="ru-RU"/>
        </w:rPr>
      </w:pPr>
      <w:r>
        <w:t xml:space="preserve">от </w:t>
      </w:r>
      <w:r>
        <w:rPr>
          <w:rFonts w:hint="default"/>
          <w:lang w:val="ru-RU"/>
        </w:rPr>
        <w:t>20.</w:t>
      </w:r>
      <w:r>
        <w:t>12.2021 г. №</w:t>
      </w:r>
      <w:r>
        <w:rPr>
          <w:rFonts w:hint="default"/>
          <w:lang w:val="ru-RU"/>
        </w:rPr>
        <w:t>684</w:t>
      </w:r>
    </w:p>
    <w:p>
      <w:pPr>
        <w:snapToGrid w:val="0"/>
        <w:jc w:val="center"/>
        <w:rPr>
          <w:b/>
          <w:bCs/>
          <w:color w:val="000000"/>
          <w:szCs w:val="28"/>
          <w:shd w:val="clear" w:color="auto" w:fill="FFFFFF"/>
        </w:rPr>
      </w:pPr>
    </w:p>
    <w:p>
      <w:pPr>
        <w:snapToGrid w:val="0"/>
        <w:jc w:val="center"/>
        <w:rPr>
          <w:b/>
          <w:bCs/>
        </w:rPr>
      </w:pPr>
      <w:r>
        <w:rPr>
          <w:b/>
          <w:bCs/>
        </w:rPr>
        <w:t>ПОРЯДОК</w:t>
      </w:r>
    </w:p>
    <w:p>
      <w:pPr>
        <w:snapToGrid w:val="0"/>
        <w:jc w:val="center"/>
        <w:rPr>
          <w:b/>
          <w:bCs/>
        </w:rPr>
      </w:pPr>
      <w:r>
        <w:rPr>
          <w:b/>
          <w:bCs/>
        </w:rPr>
        <w:t>рассмотрения и учета поступивших предложений, замечаний</w:t>
      </w:r>
    </w:p>
    <w:p>
      <w:pPr>
        <w:snapToGrid w:val="0"/>
        <w:jc w:val="both"/>
        <w:rPr>
          <w:highlight w:val="yellow"/>
        </w:rPr>
      </w:pPr>
    </w:p>
    <w:p>
      <w:pPr>
        <w:snapToGrid w:val="0"/>
        <w:ind w:firstLine="560" w:firstLineChars="200"/>
        <w:jc w:val="both"/>
      </w:pPr>
      <w:r>
        <w:t>Настоящий Порядок рассмотрения и учета поступивших предложений, замечаний по</w:t>
      </w:r>
      <w:r>
        <w:rPr>
          <w:szCs w:val="28"/>
        </w:rPr>
        <w:t xml:space="preserve"> объекту государственной экологической экспертизы, включая предварительные материалы оценки воздействия на окружающую среду: «Несанкционированная свалка твёрдых коммунальных отходов в границах города Обояни Курской области» (далее-Объект),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23.11.1995 г. №174-ФЗ «Об экологической экспертизе», согласно Требований к материалам оценки воздействия на окружающую среду (утвержденных приказом Министерства природных ресурсов и экологии Российской Федерации от 01.12.2020 г. №999 «Об утверждении требований к материалам оценки воздействия на окружающую среду»), в соответствии с принятым заключением №385/ЭЗ экспертной комиссии государственной экологической экспертизы проектной документации «Несанкционированная свалка твердых коммунальных отходов в границах города Обояни Курской области», утвержденной приказом Центрально - Черноземного межрегионального управления Федеральной службы по надзору в сфере природопользования от 25 марта 2021 года №208/Э, руководствуясь 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образования «город Обоянь» Обоянского района Курской области, утвержденным Решением Собрания депутатов города Обояни от 25.12.2020 № 74-6-РС, Уставом муниципального образования "город Обоянь" Обоянского района Курской области</w:t>
      </w:r>
      <w:r>
        <w:t xml:space="preserve"> (далее – Порядок) регулирует порядок внесения, рассмотрения и учета предложений.</w:t>
      </w:r>
      <w:r>
        <w:rPr>
          <w:color w:val="000000"/>
          <w:szCs w:val="28"/>
          <w:shd w:val="clear" w:color="auto" w:fill="FFFFFF"/>
        </w:rPr>
        <w:t xml:space="preserve"> </w:t>
      </w:r>
      <w:r>
        <w:t>Настоящий Порядок имеет целью обеспечение реализации населением конституционного права на местное самоуправление.</w:t>
      </w:r>
    </w:p>
    <w:p>
      <w:pPr>
        <w:numPr>
          <w:ilvl w:val="0"/>
          <w:numId w:val="2"/>
        </w:numPr>
        <w:snapToGrid w:val="0"/>
        <w:jc w:val="center"/>
      </w:pPr>
      <w:r>
        <w:rPr>
          <w:b/>
          <w:bCs/>
        </w:rPr>
        <w:t>Общие положения</w:t>
      </w:r>
    </w:p>
    <w:p>
      <w:pPr>
        <w:snapToGrid w:val="0"/>
        <w:ind w:firstLine="560" w:firstLineChars="200"/>
        <w:jc w:val="both"/>
      </w:pPr>
      <w:r>
        <w:t>1.1. Предложения и замечания по опубликованному Объекту вносятся в период проведения общественных обсуждений.</w:t>
      </w:r>
    </w:p>
    <w:p>
      <w:pPr>
        <w:snapToGrid w:val="0"/>
        <w:ind w:firstLine="560" w:firstLineChars="200"/>
        <w:jc w:val="both"/>
      </w:pPr>
      <w:r>
        <w:t>1.2. Предложения и замечания по Объекту передаются в Комиссию для рассмотрения.</w:t>
      </w:r>
    </w:p>
    <w:p>
      <w:pPr>
        <w:snapToGrid w:val="0"/>
        <w:ind w:firstLine="560" w:firstLineChars="200"/>
        <w:jc w:val="both"/>
      </w:pPr>
      <w:r>
        <w:t>1.3. Предложения и замечания по опубликованному Объекту также могут вноситься:</w:t>
      </w:r>
    </w:p>
    <w:p>
      <w:pPr>
        <w:snapToGrid w:val="0"/>
        <w:ind w:firstLine="560" w:firstLineChars="200"/>
        <w:jc w:val="both"/>
      </w:pPr>
      <w:r>
        <w:t>1) гражданами, проживающими на территории муниципального образования «город Обоянь» Обоянского района Курской области, в порядке индивидуального или коллективного обращения;</w:t>
      </w:r>
    </w:p>
    <w:p>
      <w:pPr>
        <w:snapToGrid w:val="0"/>
        <w:ind w:firstLine="560" w:firstLineChars="200"/>
        <w:jc w:val="both"/>
      </w:pPr>
      <w:r>
        <w:t>2) правообладателями находящихся в границах территории муниципального образования «город Обоянь» Обоянского района Курской области земельных участков и (или) расположенных на них объектов капитального строительства, а также правообладателями помещений, являющихся частью указанных объектов капитального строительства.</w:t>
      </w:r>
    </w:p>
    <w:p>
      <w:pPr>
        <w:snapToGrid w:val="0"/>
        <w:ind w:firstLine="560" w:firstLineChars="200"/>
        <w:jc w:val="both"/>
      </w:pPr>
      <w:r>
        <w:t>1.4. По итогам изучения, анализа и обобщения внесенных предложений, замечаний о дополнениях и (или) изменениях по Объекту Комиссия составляет заключение, которое должно содержать следующее:</w:t>
      </w:r>
    </w:p>
    <w:p>
      <w:pPr>
        <w:snapToGrid w:val="0"/>
        <w:ind w:firstLine="560" w:firstLineChars="200"/>
        <w:jc w:val="both"/>
      </w:pPr>
      <w:r>
        <w:t>1) дата оформления заключения о результатах общественных обсуждений;</w:t>
      </w:r>
    </w:p>
    <w:p>
      <w:pPr>
        <w:snapToGrid w:val="0"/>
        <w:ind w:firstLine="560" w:firstLineChars="200"/>
        <w:jc w:val="both"/>
      </w:pPr>
      <w:r>
        <w:t>2) наименование проекта, рассмотренного на общественных обсуждениях, сведения о количестве участников общественных обсуждений, которые приняли участие в общественных слушаниях;</w:t>
      </w:r>
    </w:p>
    <w:p>
      <w:pPr>
        <w:snapToGrid w:val="0"/>
        <w:ind w:firstLine="560" w:firstLineChars="200"/>
        <w:jc w:val="both"/>
      </w:pPr>
      <w:r>
        <w:t>3) реквизиты протокола общественных обсуждений, на основании которого подготовлено заключение о результатах общественных обсуждений;</w:t>
      </w:r>
    </w:p>
    <w:p>
      <w:pPr>
        <w:snapToGrid w:val="0"/>
        <w:ind w:firstLine="560" w:firstLineChars="200"/>
        <w:jc w:val="both"/>
      </w:pPr>
      <w:r>
        <w:t>4) 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слушаний и постоянно проживающих на территории, в пределах которой проводятся общественные обсуждения, и предложения, и замечания иных участников общественных обсуждений.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</w:t>
      </w:r>
    </w:p>
    <w:p>
      <w:pPr>
        <w:snapToGrid w:val="0"/>
        <w:ind w:firstLine="560" w:firstLineChars="200"/>
        <w:jc w:val="both"/>
      </w:pPr>
      <w:r>
        <w:t>5) аргументированные рекомендации Комиссии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>
      <w:pPr>
        <w:snapToGrid w:val="0"/>
        <w:ind w:firstLine="560" w:firstLineChars="200"/>
        <w:jc w:val="both"/>
      </w:pPr>
      <w:r>
        <w:t>1.5. Комиссия представляет свое заключение и материалы деятельности с приложением всех поступивших предложений, замечаний по Проекту Главе города Обояни Курской области.</w:t>
      </w:r>
    </w:p>
    <w:p>
      <w:pPr>
        <w:snapToGrid w:val="0"/>
        <w:jc w:val="center"/>
        <w:rPr>
          <w:b/>
          <w:bCs/>
        </w:rPr>
      </w:pPr>
    </w:p>
    <w:p>
      <w:pPr>
        <w:numPr>
          <w:ilvl w:val="0"/>
          <w:numId w:val="3"/>
        </w:numPr>
        <w:snapToGrid w:val="0"/>
        <w:jc w:val="center"/>
        <w:rPr>
          <w:szCs w:val="28"/>
        </w:rPr>
      </w:pPr>
      <w:r>
        <w:rPr>
          <w:b/>
          <w:bCs/>
        </w:rPr>
        <w:t>Порядок учета поступивших предложений, замечаний</w:t>
      </w:r>
    </w:p>
    <w:p>
      <w:pPr>
        <w:snapToGrid w:val="0"/>
        <w:jc w:val="both"/>
        <w:rPr>
          <w:szCs w:val="28"/>
        </w:rPr>
      </w:pPr>
      <w:r>
        <w:rPr>
          <w:b/>
          <w:bCs/>
          <w:color w:val="000000"/>
          <w:szCs w:val="28"/>
          <w:shd w:val="clear" w:color="auto" w:fill="FFFFFF"/>
        </w:rPr>
        <w:t xml:space="preserve"> </w:t>
      </w: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 xml:space="preserve">2.1. Комиссия в период проведения </w:t>
      </w:r>
      <w:r>
        <w:t>общественных обсуждений</w:t>
      </w:r>
      <w:r>
        <w:rPr>
          <w:szCs w:val="28"/>
        </w:rPr>
        <w:t xml:space="preserve"> регистрирует участников </w:t>
      </w:r>
      <w:r>
        <w:t>общественных обсуждений</w:t>
      </w:r>
      <w:r>
        <w:rPr>
          <w:szCs w:val="28"/>
        </w:rPr>
        <w:t xml:space="preserve"> (физических и юридических лиц) в журналах по следующим формам:</w:t>
      </w:r>
    </w:p>
    <w:p>
      <w:pPr>
        <w:snapToGrid w:val="0"/>
        <w:rPr>
          <w:szCs w:val="28"/>
        </w:rPr>
      </w:pPr>
      <w:r>
        <w:rPr>
          <w:szCs w:val="28"/>
        </w:rPr>
        <w:t> 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165"/>
        <w:gridCol w:w="1935"/>
        <w:gridCol w:w="2925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3165" w:type="dxa"/>
          </w:tcPr>
          <w:p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1935" w:type="dxa"/>
          </w:tcPr>
          <w:p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  <w:p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рождения</w:t>
            </w:r>
          </w:p>
        </w:tc>
        <w:tc>
          <w:tcPr>
            <w:tcW w:w="2925" w:type="dxa"/>
          </w:tcPr>
          <w:p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Адрес места жительства (регистрации)</w:t>
            </w:r>
          </w:p>
        </w:tc>
        <w:tc>
          <w:tcPr>
            <w:tcW w:w="1301" w:type="dxa"/>
          </w:tcPr>
          <w:p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подпись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165" w:type="dxa"/>
          </w:tcPr>
          <w:p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1935" w:type="dxa"/>
          </w:tcPr>
          <w:p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2925" w:type="dxa"/>
          </w:tcPr>
          <w:p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1301" w:type="dxa"/>
          </w:tcPr>
          <w:p>
            <w:pPr>
              <w:snapToGrid w:val="0"/>
              <w:jc w:val="both"/>
              <w:rPr>
                <w:szCs w:val="28"/>
              </w:rPr>
            </w:pPr>
          </w:p>
        </w:tc>
      </w:tr>
    </w:tbl>
    <w:p>
      <w:pPr>
        <w:snapToGrid w:val="0"/>
        <w:rPr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615"/>
        <w:gridCol w:w="2370"/>
        <w:gridCol w:w="3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55" w:type="dxa"/>
          </w:tcPr>
          <w:p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3615" w:type="dxa"/>
          </w:tcPr>
          <w:p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юридического лица</w:t>
            </w:r>
          </w:p>
        </w:tc>
        <w:tc>
          <w:tcPr>
            <w:tcW w:w="2370" w:type="dxa"/>
          </w:tcPr>
          <w:p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ОГРН</w:t>
            </w:r>
          </w:p>
          <w:p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3356" w:type="dxa"/>
          </w:tcPr>
          <w:p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Место нахождения,</w:t>
            </w:r>
          </w:p>
          <w:p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615" w:type="dxa"/>
          </w:tcPr>
          <w:p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2370" w:type="dxa"/>
          </w:tcPr>
          <w:p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3356" w:type="dxa"/>
          </w:tcPr>
          <w:p>
            <w:pPr>
              <w:snapToGrid w:val="0"/>
              <w:jc w:val="both"/>
              <w:rPr>
                <w:szCs w:val="28"/>
              </w:rPr>
            </w:pPr>
          </w:p>
        </w:tc>
      </w:tr>
    </w:tbl>
    <w:p>
      <w:pPr>
        <w:snapToGrid w:val="0"/>
        <w:rPr>
          <w:szCs w:val="28"/>
        </w:rPr>
      </w:pPr>
    </w:p>
    <w:p>
      <w:pPr>
        <w:snapToGrid w:val="0"/>
        <w:ind w:firstLine="560" w:firstLineChars="200"/>
        <w:jc w:val="both"/>
        <w:rPr>
          <w:szCs w:val="28"/>
        </w:rPr>
      </w:pPr>
      <w:r>
        <w:rPr>
          <w:szCs w:val="28"/>
        </w:rPr>
        <w:t>2.2. Предложения и замечания по опубликованному Объекту вносятся с момента его опубликования на рассмотрение Комиссии по следующей форме:</w:t>
      </w:r>
    </w:p>
    <w:p>
      <w:pPr>
        <w:snapToGrid w:val="0"/>
        <w:rPr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999"/>
        <w:gridCol w:w="1999"/>
        <w:gridCol w:w="1999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Дата поступления предложения, замечания</w:t>
            </w:r>
          </w:p>
        </w:tc>
        <w:tc>
          <w:tcPr>
            <w:tcW w:w="1999" w:type="dxa"/>
          </w:tcPr>
          <w:p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Статья,</w:t>
            </w:r>
          </w:p>
          <w:p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№ пункта</w:t>
            </w:r>
          </w:p>
        </w:tc>
        <w:tc>
          <w:tcPr>
            <w:tcW w:w="1999" w:type="dxa"/>
          </w:tcPr>
          <w:p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Содержание предложения, замечания, поправки</w:t>
            </w:r>
          </w:p>
        </w:tc>
        <w:tc>
          <w:tcPr>
            <w:tcW w:w="1999" w:type="dxa"/>
          </w:tcPr>
          <w:p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Обоснование предложения, замечания, поправки</w:t>
            </w:r>
          </w:p>
        </w:tc>
        <w:tc>
          <w:tcPr>
            <w:tcW w:w="2000" w:type="dxa"/>
          </w:tcPr>
          <w:p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Автор предложения, замечания, поправки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</w:tcPr>
          <w:p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1999" w:type="dxa"/>
          </w:tcPr>
          <w:p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1999" w:type="dxa"/>
          </w:tcPr>
          <w:p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1999" w:type="dxa"/>
          </w:tcPr>
          <w:p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2000" w:type="dxa"/>
          </w:tcPr>
          <w:p>
            <w:pPr>
              <w:snapToGrid w:val="0"/>
              <w:jc w:val="both"/>
              <w:rPr>
                <w:szCs w:val="28"/>
              </w:rPr>
            </w:pPr>
          </w:p>
        </w:tc>
      </w:tr>
    </w:tbl>
    <w:p>
      <w:pPr>
        <w:snapToGrid w:val="0"/>
        <w:jc w:val="center"/>
        <w:rPr>
          <w:b/>
          <w:bCs/>
        </w:rPr>
      </w:pPr>
    </w:p>
    <w:p>
      <w:pPr>
        <w:numPr>
          <w:ilvl w:val="0"/>
          <w:numId w:val="3"/>
        </w:numPr>
        <w:snapToGrid w:val="0"/>
        <w:jc w:val="center"/>
        <w:rPr>
          <w:rFonts w:ascii="Tahoma" w:hAnsi="Tahoma" w:eastAsia="Tahoma" w:cs="Tahoma"/>
          <w:b/>
          <w:bCs/>
          <w:color w:val="000000"/>
          <w:sz w:val="18"/>
          <w:szCs w:val="18"/>
        </w:rPr>
      </w:pPr>
      <w:r>
        <w:rPr>
          <w:b/>
          <w:bCs/>
        </w:rPr>
        <w:t xml:space="preserve">Порядок рассмотрения поступивших предложений и замечаний </w:t>
      </w:r>
    </w:p>
    <w:p>
      <w:pPr>
        <w:snapToGrid w:val="0"/>
        <w:ind w:firstLine="560" w:firstLineChars="200"/>
        <w:jc w:val="both"/>
      </w:pPr>
      <w:r>
        <w:t> </w:t>
      </w:r>
    </w:p>
    <w:p>
      <w:pPr>
        <w:snapToGrid w:val="0"/>
        <w:ind w:firstLine="560" w:firstLineChars="200"/>
        <w:jc w:val="both"/>
      </w:pPr>
      <w:r>
        <w:t>3.1. Внесённые предложения и замечания в Объект регистрируются Комиссией по форме, указанной в пункте 2.2. настоящего Порядка.</w:t>
      </w:r>
    </w:p>
    <w:p>
      <w:pPr>
        <w:snapToGrid w:val="0"/>
        <w:ind w:firstLine="560" w:firstLineChars="200"/>
        <w:jc w:val="both"/>
      </w:pPr>
      <w:r>
        <w:t>3.2. Предложения и замечания по Объекту должны соответствовать Конституции Российской Федерации, Федеральному законодательству, законодательству Курской области, а также нормативно - правовым актам муниципального образования «город Обоянь» Обоянского района Курской области.</w:t>
      </w:r>
    </w:p>
    <w:p>
      <w:pPr>
        <w:snapToGrid w:val="0"/>
        <w:ind w:firstLine="560" w:firstLineChars="200"/>
        <w:jc w:val="both"/>
      </w:pPr>
      <w:r>
        <w:t>3.3. Предложения и замечания по Объекту в виде конкретных отдельных положений должны соответствовать следующим требованиям:</w:t>
      </w:r>
    </w:p>
    <w:p>
      <w:pPr>
        <w:snapToGrid w:val="0"/>
        <w:ind w:firstLine="560" w:firstLineChars="200"/>
        <w:jc w:val="both"/>
      </w:pPr>
      <w:r>
        <w:t>1) обеспечивать однозначное толкование предложений Объекта;</w:t>
      </w:r>
    </w:p>
    <w:p>
      <w:pPr>
        <w:snapToGrid w:val="0"/>
        <w:ind w:firstLine="560" w:firstLineChars="200"/>
        <w:jc w:val="both"/>
      </w:pPr>
      <w:r>
        <w:t>2) не допускать противоречия либо несогласованности с другими законодательными актами и Проектом.</w:t>
      </w:r>
    </w:p>
    <w:p>
      <w:pPr>
        <w:snapToGrid w:val="0"/>
        <w:ind w:firstLine="560" w:firstLineChars="200"/>
        <w:jc w:val="both"/>
      </w:pPr>
      <w:r>
        <w:t>3.4. Внесенные предложения и замечания по Проекту предварительно изучаются членами Комиссии на соответствие требованиям, предъявляемым настоящим Порядком.</w:t>
      </w:r>
    </w:p>
    <w:p>
      <w:pPr>
        <w:snapToGrid w:val="0"/>
        <w:ind w:firstLine="560" w:firstLineChars="200"/>
        <w:jc w:val="both"/>
      </w:pPr>
      <w:r>
        <w:t>3.5. Предложения и замечания по Объекту, внесенные с нарушением порядка и сроков, Комиссия оставляет без рассмотрения.</w:t>
      </w:r>
    </w:p>
    <w:p>
      <w:pPr>
        <w:snapToGrid w:val="0"/>
        <w:ind w:firstLine="560" w:firstLineChars="200"/>
        <w:jc w:val="both"/>
      </w:pPr>
      <w:r>
        <w:t>3.6. Комиссия рассматривает поступившие предложения и замечания </w:t>
      </w:r>
      <w:r>
        <w:br w:type="textWrapping"/>
      </w:r>
      <w:r>
        <w:t>и принимает соответствующее заключение.</w:t>
      </w:r>
    </w:p>
    <w:p>
      <w:pPr>
        <w:snapToGrid w:val="0"/>
        <w:ind w:firstLine="560" w:firstLineChars="200"/>
        <w:jc w:val="both"/>
      </w:pPr>
      <w:r>
        <w:t>3.7. На основании заключения Комиссия отклоняет внесенные предложения и замечания по Проекту, не соответствующие требованиям, предъявляемым настоящим Порядком.</w:t>
      </w:r>
    </w:p>
    <w:p>
      <w:pPr>
        <w:snapToGrid w:val="0"/>
        <w:ind w:firstLine="560" w:firstLineChars="200"/>
        <w:jc w:val="both"/>
      </w:pPr>
      <w:r>
        <w:t>3.8. Предложения и замечания по Проекту, признание их соответствующими требованиям, предъявляемым настоящим Порядком, подлежат изучению, анализу, обобщению и учету Комиссией.</w:t>
      </w:r>
    </w:p>
    <w:p>
      <w:pPr>
        <w:snapToGrid w:val="0"/>
        <w:jc w:val="center"/>
        <w:rPr>
          <w:color w:val="000000"/>
          <w:szCs w:val="28"/>
          <w:shd w:val="clear" w:color="auto" w:fill="FFFFFF"/>
        </w:rPr>
      </w:pPr>
    </w:p>
    <w:p/>
    <w:p/>
    <w:sectPr>
      <w:pgSz w:w="11906" w:h="16838"/>
      <w:pgMar w:top="1134" w:right="567" w:bottom="1134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F14704"/>
    <w:multiLevelType w:val="singleLevel"/>
    <w:tmpl w:val="BFF14704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E57EE655"/>
    <w:multiLevelType w:val="multilevel"/>
    <w:tmpl w:val="E57EE65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strike w:val="0"/>
        <w:dstrike w:val="0"/>
        <w:u w:val="none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FD04432D"/>
    <w:multiLevelType w:val="singleLevel"/>
    <w:tmpl w:val="FD04432D"/>
    <w:lvl w:ilvl="0" w:tentative="0">
      <w:start w:val="2"/>
      <w:numFmt w:val="decimal"/>
      <w:suff w:val="space"/>
      <w:lvlText w:val="%1."/>
      <w:lvlJc w:val="left"/>
      <w:rPr>
        <w:rFonts w:hint="default" w:ascii="Times New Roman" w:hAnsi="Times New Roman" w:cs="Times New Roman"/>
        <w:sz w:val="28"/>
        <w:szCs w:val="28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8417CD"/>
    <w:rsid w:val="00136284"/>
    <w:rsid w:val="001A381E"/>
    <w:rsid w:val="002146DA"/>
    <w:rsid w:val="00275933"/>
    <w:rsid w:val="00474151"/>
    <w:rsid w:val="005F5E8F"/>
    <w:rsid w:val="00993301"/>
    <w:rsid w:val="009B59E2"/>
    <w:rsid w:val="00A56FB6"/>
    <w:rsid w:val="00AF35F1"/>
    <w:rsid w:val="00B3149A"/>
    <w:rsid w:val="00BA57C5"/>
    <w:rsid w:val="00C15288"/>
    <w:rsid w:val="00CF1A05"/>
    <w:rsid w:val="00FA759C"/>
    <w:rsid w:val="0DEF7663"/>
    <w:rsid w:val="29725DFF"/>
    <w:rsid w:val="2A5F0CD9"/>
    <w:rsid w:val="38D85898"/>
    <w:rsid w:val="5FD159D4"/>
    <w:rsid w:val="628417CD"/>
    <w:rsid w:val="70A3042A"/>
    <w:rsid w:val="784A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kern w:val="1"/>
      <w:sz w:val="28"/>
      <w:lang w:val="ru-RU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</w:pPr>
    <w:rPr>
      <w:rFonts w:eastAsia="SimSun"/>
      <w:kern w:val="0"/>
      <w:sz w:val="24"/>
      <w:szCs w:val="24"/>
      <w:lang w:val="en-US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TP</Company>
  <Pages>13</Pages>
  <Words>3592</Words>
  <Characters>20480</Characters>
  <Lines>170</Lines>
  <Paragraphs>48</Paragraphs>
  <TotalTime>0</TotalTime>
  <ScaleCrop>false</ScaleCrop>
  <LinksUpToDate>false</LinksUpToDate>
  <CharactersWithSpaces>24024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2021-12-15T05:39:00Z</dcterms:created>
  <dc:creator>Adm</dc:creator>
  <cp:lastModifiedBy>Андрей</cp:lastModifiedBy>
  <cp:lastPrinted>2021-12-16T06:31:00Z</cp:lastPrinted>
  <dcterms:modified xsi:type="dcterms:W3CDTF">2021-12-21T12:52:27Z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  <property fmtid="{D5CDD505-2E9C-101B-9397-08002B2CF9AE}" pid="3" name="ICV">
    <vt:lpwstr>28FD8FCDDCC8430E8CD1520EB61D0ED0</vt:lpwstr>
  </property>
</Properties>
</file>