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D2FB4">
      <w:pPr>
        <w:pStyle w:val="3"/>
        <w:keepNext w:val="0"/>
        <w:keepLines w:val="0"/>
        <w:widowControl/>
        <w:suppressLineNumbers w:val="0"/>
        <w:ind w:left="0" w:leftChars="0" w:firstLine="0" w:firstLineChars="0"/>
        <w:jc w:val="center"/>
        <w:rPr>
          <w:rFonts w:hint="default" w:ascii="Times New Roman" w:hAnsi="Times New Roman" w:cs="Times New Roman"/>
          <w:b/>
          <w:bCs/>
          <w:color w:val="00000A"/>
          <w:sz w:val="36"/>
          <w:szCs w:val="36"/>
          <w:highlight w:val="none"/>
          <w:lang w:val="ru"/>
        </w:rPr>
      </w:pPr>
      <w:r>
        <w:rPr>
          <w:rFonts w:ascii="Times New Roman" w:hAnsi="Times New Roman" w:cs="Times New Roman"/>
          <w:highlight w:val="none"/>
          <w:lang w:val="en-US" w:eastAsia="ru-RU" w:bidi="ar-SA"/>
        </w:rPr>
        <w:drawing>
          <wp:inline distT="0" distB="0" distL="114300" distR="114300">
            <wp:extent cx="634365" cy="928370"/>
            <wp:effectExtent l="0" t="0" r="13335" b="5080"/>
            <wp:docPr id="1"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4) цв с короной"/>
                    <pic:cNvPicPr>
                      <a:picLocks noChangeAspect="1"/>
                    </pic:cNvPicPr>
                  </pic:nvPicPr>
                  <pic:blipFill>
                    <a:blip r:embed="rId7"/>
                    <a:stretch>
                      <a:fillRect/>
                    </a:stretch>
                  </pic:blipFill>
                  <pic:spPr>
                    <a:xfrm>
                      <a:off x="0" y="0"/>
                      <a:ext cx="634365" cy="928370"/>
                    </a:xfrm>
                    <a:prstGeom prst="rect">
                      <a:avLst/>
                    </a:prstGeom>
                    <a:noFill/>
                    <a:ln>
                      <a:noFill/>
                    </a:ln>
                  </pic:spPr>
                </pic:pic>
              </a:graphicData>
            </a:graphic>
          </wp:inline>
        </w:drawing>
      </w:r>
    </w:p>
    <w:p w14:paraId="6F065959">
      <w:pPr>
        <w:pStyle w:val="3"/>
        <w:keepNext w:val="0"/>
        <w:keepLines w:val="0"/>
        <w:pageBreakBefore w:val="0"/>
        <w:widowControl/>
        <w:suppressLineNumbers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default" w:ascii="Times New Roman" w:hAnsi="Times New Roman" w:cs="Times New Roman"/>
          <w:b/>
          <w:bCs/>
          <w:sz w:val="32"/>
          <w:szCs w:val="32"/>
          <w:highlight w:val="none"/>
        </w:rPr>
      </w:pPr>
      <w:r>
        <w:rPr>
          <w:rFonts w:hint="default" w:ascii="Times New Roman" w:hAnsi="Times New Roman" w:cs="Times New Roman"/>
          <w:b/>
          <w:bCs/>
          <w:color w:val="00000A"/>
          <w:sz w:val="36"/>
          <w:szCs w:val="36"/>
          <w:highlight w:val="none"/>
          <w:lang w:val="ru"/>
        </w:rPr>
        <w:t>АДМИНИСТРАЦИЯ</w:t>
      </w:r>
    </w:p>
    <w:p w14:paraId="210ED6BA">
      <w:pPr>
        <w:pStyle w:val="3"/>
        <w:keepNext w:val="0"/>
        <w:keepLines w:val="0"/>
        <w:pageBreakBefore w:val="0"/>
        <w:widowControl/>
        <w:suppressLineNumbers w:val="0"/>
        <w:kinsoku/>
        <w:wordWrap/>
        <w:overflowPunct/>
        <w:topLinePunct w:val="0"/>
        <w:autoSpaceDE w:val="0"/>
        <w:autoSpaceDN w:val="0"/>
        <w:bidi w:val="0"/>
        <w:adjustRightInd/>
        <w:snapToGrid/>
        <w:spacing w:before="0"/>
        <w:ind w:left="0" w:leftChars="0" w:right="0" w:rightChars="0" w:firstLine="0" w:firstLineChars="0"/>
        <w:jc w:val="center"/>
        <w:textAlignment w:val="auto"/>
        <w:rPr>
          <w:highlight w:val="none"/>
        </w:rPr>
      </w:pPr>
      <w:r>
        <w:rPr>
          <w:rFonts w:hint="default" w:ascii="Times New Roman" w:hAnsi="Times New Roman" w:cs="Times New Roman"/>
          <w:b/>
          <w:bCs/>
          <w:color w:val="00000A"/>
          <w:sz w:val="36"/>
          <w:szCs w:val="36"/>
          <w:highlight w:val="none"/>
          <w:lang w:val="ru"/>
        </w:rPr>
        <w:t>ГОРОДА ОБОЯНИ КУРСКОЙ ОБЛАСТИ</w:t>
      </w:r>
    </w:p>
    <w:p w14:paraId="15780357">
      <w:pPr>
        <w:pStyle w:val="2"/>
        <w:keepNext w:val="0"/>
        <w:keepLines w:val="0"/>
        <w:widowControl/>
        <w:suppressLineNumbers w:val="0"/>
        <w:ind w:left="0" w:leftChars="0" w:firstLine="0" w:firstLineChars="0"/>
        <w:rPr>
          <w:rFonts w:hint="default" w:ascii="Times New Roman" w:hAnsi="Times New Roman" w:cs="Times New Roman"/>
          <w:b/>
          <w:bCs/>
          <w:color w:val="00000A"/>
          <w:sz w:val="36"/>
          <w:szCs w:val="36"/>
          <w:highlight w:val="none"/>
          <w:lang w:val="ru"/>
        </w:rPr>
      </w:pPr>
      <w:r>
        <w:rPr>
          <w:rFonts w:hint="default" w:ascii="Times New Roman" w:hAnsi="Times New Roman" w:cs="Times New Roman"/>
          <w:b/>
          <w:bCs/>
          <w:color w:val="00000A"/>
          <w:sz w:val="36"/>
          <w:szCs w:val="36"/>
          <w:highlight w:val="none"/>
          <w:lang w:val="ru"/>
        </w:rPr>
        <w:t>ПОСТАНОВЛЕНИЕ</w:t>
      </w:r>
    </w:p>
    <w:p w14:paraId="7E8C25A3">
      <w:pPr>
        <w:pStyle w:val="14"/>
        <w:keepNext w:val="0"/>
        <w:keepLines w:val="0"/>
        <w:widowControl/>
        <w:suppressLineNumbers w:val="0"/>
        <w:spacing w:after="0" w:afterAutospacing="0" w:line="240" w:lineRule="auto"/>
        <w:jc w:val="both"/>
        <w:rPr>
          <w:rFonts w:hint="default" w:ascii="Times New Roman" w:hAnsi="Times New Roman" w:cs="Times New Roman"/>
          <w:color w:val="00000A"/>
          <w:sz w:val="28"/>
          <w:szCs w:val="28"/>
          <w:highlight w:val="none"/>
          <w:u w:val="single"/>
          <w:lang w:val="ru-RU"/>
        </w:rPr>
      </w:pPr>
      <w:r>
        <w:rPr>
          <w:rFonts w:hint="default" w:ascii="Times New Roman" w:cs="Times New Roman"/>
          <w:color w:val="00000A"/>
          <w:sz w:val="28"/>
          <w:szCs w:val="28"/>
          <w:highlight w:val="none"/>
          <w:u w:val="single"/>
          <w:lang w:val="ru-RU"/>
        </w:rPr>
        <w:t>.10.</w:t>
      </w:r>
      <w:r>
        <w:rPr>
          <w:rFonts w:hint="default" w:ascii="Times New Roman" w:hAnsi="Times New Roman" w:cs="Times New Roman"/>
          <w:color w:val="00000A"/>
          <w:sz w:val="28"/>
          <w:szCs w:val="28"/>
          <w:highlight w:val="none"/>
          <w:u w:val="single"/>
          <w:lang w:val="ru"/>
        </w:rPr>
        <w:t>202</w:t>
      </w:r>
      <w:r>
        <w:rPr>
          <w:rFonts w:hint="default" w:ascii="Times New Roman" w:hAnsi="Times New Roman" w:cs="Times New Roman"/>
          <w:color w:val="00000A"/>
          <w:sz w:val="28"/>
          <w:szCs w:val="28"/>
          <w:highlight w:val="none"/>
          <w:u w:val="single"/>
          <w:lang w:val="ru-RU"/>
        </w:rPr>
        <w:t>4</w:t>
      </w:r>
      <w:r>
        <w:rPr>
          <w:rFonts w:hint="default" w:ascii="Times New Roman" w:hAnsi="Times New Roman" w:cs="Times New Roman"/>
          <w:color w:val="00000A"/>
          <w:sz w:val="28"/>
          <w:szCs w:val="28"/>
          <w:highlight w:val="none"/>
          <w:lang w:val="ru"/>
        </w:rPr>
        <w:t xml:space="preserve"> </w:t>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cs="Times New Roman"/>
          <w:color w:val="00000A"/>
          <w:sz w:val="28"/>
          <w:szCs w:val="28"/>
          <w:highlight w:val="none"/>
          <w:lang w:val="ru-RU"/>
        </w:rPr>
        <w:t xml:space="preserve">г. </w:t>
      </w:r>
      <w:r>
        <w:rPr>
          <w:rFonts w:hint="default" w:ascii="Times New Roman" w:hAnsi="Times New Roman" w:cs="Times New Roman"/>
          <w:color w:val="00000A"/>
          <w:sz w:val="28"/>
          <w:szCs w:val="28"/>
          <w:highlight w:val="none"/>
          <w:lang w:val="ru"/>
        </w:rPr>
        <w:t>Обоянь</w:t>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lang w:val="ru-RU"/>
        </w:rPr>
        <w:tab/>
      </w:r>
      <w:r>
        <w:rPr>
          <w:rFonts w:hint="default" w:ascii="Times New Roman" w:hAnsi="Times New Roman" w:cs="Times New Roman"/>
          <w:color w:val="00000A"/>
          <w:sz w:val="28"/>
          <w:szCs w:val="28"/>
          <w:highlight w:val="none"/>
          <w:u w:val="single"/>
          <w:lang w:val="ru-RU"/>
        </w:rPr>
        <w:t>№</w:t>
      </w:r>
    </w:p>
    <w:p w14:paraId="492EADD7">
      <w:pPr>
        <w:pStyle w:val="14"/>
        <w:keepNext w:val="0"/>
        <w:keepLines w:val="0"/>
        <w:widowControl/>
        <w:suppressLineNumbers w:val="0"/>
        <w:spacing w:after="0" w:afterAutospacing="0" w:line="240" w:lineRule="auto"/>
        <w:jc w:val="both"/>
        <w:rPr>
          <w:rFonts w:hint="default" w:ascii="Times New Roman" w:hAnsi="Times New Roman" w:cs="Times New Roman"/>
          <w:color w:val="00000A"/>
          <w:sz w:val="28"/>
          <w:szCs w:val="28"/>
          <w:highlight w:val="none"/>
          <w:u w:val="single"/>
          <w:lang w:val="ru-RU"/>
        </w:rPr>
      </w:pPr>
    </w:p>
    <w:p w14:paraId="35D2E52E">
      <w:pPr>
        <w:spacing w:after="0" w:line="240" w:lineRule="auto"/>
        <w:ind w:left="0" w:leftChars="0" w:firstLine="658" w:firstLineChars="235"/>
        <w:jc w:val="center"/>
        <w:rPr>
          <w:rFonts w:hint="default" w:ascii="Times New Roman" w:hAnsi="Times New Roman" w:cs="Times New Roman"/>
          <w:b/>
          <w:sz w:val="28"/>
          <w:szCs w:val="28"/>
          <w:highlight w:val="none"/>
          <w:lang w:val="ru-RU"/>
        </w:rPr>
      </w:pPr>
      <w:r>
        <w:rPr>
          <w:rFonts w:ascii="Times New Roman" w:hAnsi="Times New Roman" w:cs="Times New Roman"/>
          <w:b/>
          <w:sz w:val="28"/>
          <w:szCs w:val="28"/>
          <w:highlight w:val="none"/>
        </w:rPr>
        <w:t>Об утверждении административного регламента предоставления Администрацией</w:t>
      </w:r>
      <w:r>
        <w:rPr>
          <w:rFonts w:hint="default" w:ascii="Times New Roman" w:hAnsi="Times New Roman" w:cs="Times New Roman"/>
          <w:b/>
          <w:sz w:val="28"/>
          <w:szCs w:val="28"/>
          <w:highlight w:val="none"/>
          <w:lang w:val="ru-RU"/>
        </w:rPr>
        <w:t xml:space="preserve"> города Обояни</w:t>
      </w:r>
      <w:r>
        <w:rPr>
          <w:rFonts w:ascii="Times New Roman" w:hAnsi="Times New Roman" w:cs="Times New Roman"/>
          <w:b/>
          <w:sz w:val="28"/>
          <w:szCs w:val="28"/>
          <w:highlight w:val="none"/>
        </w:rPr>
        <w:t xml:space="preserve"> Курской области муниципальной услуги</w:t>
      </w:r>
      <w:r>
        <w:rPr>
          <w:rFonts w:hint="default" w:cs="Times New Roman"/>
          <w:b/>
          <w:sz w:val="28"/>
          <w:szCs w:val="28"/>
          <w:highlight w:val="none"/>
          <w:lang w:val="ru-RU"/>
        </w:rPr>
        <w:t xml:space="preserve"> «</w:t>
      </w:r>
      <w:r>
        <w:rPr>
          <w:rFonts w:hint="default" w:ascii="Times New Roman" w:hAnsi="Times New Roman" w:eastAsiaTheme="minorHAnsi"/>
          <w:b/>
          <w:sz w:val="28"/>
          <w:szCs w:val="28"/>
          <w:highlight w:val="none"/>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eastAsiaTheme="minorHAnsi"/>
          <w:b/>
          <w:sz w:val="28"/>
          <w:szCs w:val="28"/>
          <w:highlight w:val="none"/>
          <w:lang w:val="ru-RU" w:eastAsia="en-US"/>
        </w:rPr>
        <w:t>города Обояни Курской области</w:t>
      </w:r>
      <w:r>
        <w:rPr>
          <w:rFonts w:hint="default" w:ascii="Times New Roman" w:hAnsi="Times New Roman" w:eastAsiaTheme="minorHAnsi"/>
          <w:b/>
          <w:sz w:val="28"/>
          <w:szCs w:val="28"/>
          <w:highlight w:val="none"/>
          <w:lang w:eastAsia="en-US"/>
        </w:rPr>
        <w:t>, отдельным категориям граждан в собственность бесплатно</w:t>
      </w:r>
      <w:r>
        <w:rPr>
          <w:rFonts w:ascii="Times New Roman" w:hAnsi="Times New Roman" w:cs="Times New Roman"/>
          <w:b/>
          <w:sz w:val="28"/>
          <w:szCs w:val="28"/>
          <w:highlight w:val="none"/>
        </w:rPr>
        <w:t>»</w:t>
      </w:r>
      <w:r>
        <w:rPr>
          <w:rFonts w:hint="default" w:cs="Times New Roman"/>
          <w:b/>
          <w:sz w:val="28"/>
          <w:szCs w:val="28"/>
          <w:highlight w:val="none"/>
          <w:lang w:val="ru-RU"/>
        </w:rPr>
        <w:t xml:space="preserve"> в новой редакции</w:t>
      </w:r>
    </w:p>
    <w:p w14:paraId="15A9E7BF">
      <w:pPr>
        <w:widowControl w:val="0"/>
        <w:ind w:left="0" w:leftChars="0" w:firstLine="658" w:firstLineChars="235"/>
        <w:jc w:val="center"/>
        <w:rPr>
          <w:b/>
          <w:bCs/>
          <w:sz w:val="28"/>
          <w:szCs w:val="28"/>
          <w:highlight w:val="none"/>
        </w:rPr>
      </w:pPr>
    </w:p>
    <w:p w14:paraId="5844165C">
      <w:pPr>
        <w:pStyle w:val="14"/>
        <w:keepNext w:val="0"/>
        <w:keepLines w:val="0"/>
        <w:pageBreakBefore w:val="0"/>
        <w:widowControl/>
        <w:suppressLineNumbers w:val="0"/>
        <w:kinsoku/>
        <w:wordWrap/>
        <w:overflowPunct/>
        <w:topLinePunct w:val="0"/>
        <w:bidi w:val="0"/>
        <w:adjustRightInd/>
        <w:spacing w:beforeAutospacing="0" w:after="0" w:afterAutospacing="0" w:line="240" w:lineRule="auto"/>
        <w:ind w:left="0" w:leftChars="0" w:right="0" w:rightChars="0" w:firstLine="658" w:firstLineChars="235"/>
        <w:jc w:val="both"/>
        <w:textAlignment w:val="auto"/>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Руководствуясь Земельным кодексом Российской Федерации</w:t>
      </w:r>
      <w:r>
        <w:rPr>
          <w:rFonts w:hint="default" w:cs="Times New Roman"/>
          <w:color w:val="auto"/>
          <w:sz w:val="28"/>
          <w:szCs w:val="28"/>
          <w:highlight w:val="none"/>
          <w:lang w:val="ru-RU"/>
        </w:rPr>
        <w:t xml:space="preserve">, </w:t>
      </w:r>
      <w:r>
        <w:rPr>
          <w:rFonts w:ascii="Times New Roman" w:hAnsi="Times New Roman" w:cs="Times New Roman"/>
          <w:color w:val="auto"/>
          <w:sz w:val="28"/>
          <w:szCs w:val="28"/>
          <w:highlight w:val="none"/>
        </w:rPr>
        <w:t xml:space="preserve">Федеральным законом от 27.07.2010 </w:t>
      </w:r>
      <w:r>
        <w:rPr>
          <w:rFonts w:cs="Times New Roman"/>
          <w:color w:val="auto"/>
          <w:sz w:val="28"/>
          <w:szCs w:val="28"/>
          <w:highlight w:val="none"/>
          <w:lang w:val="ru-RU"/>
        </w:rPr>
        <w:t>№</w:t>
      </w:r>
      <w:r>
        <w:rPr>
          <w:rFonts w:ascii="Times New Roman" w:hAnsi="Times New Roman" w:cs="Times New Roman"/>
          <w:color w:val="auto"/>
          <w:sz w:val="28"/>
          <w:szCs w:val="28"/>
          <w:highlight w:val="none"/>
        </w:rPr>
        <w:t xml:space="preserve">210-ФЗ «Об организации предоставления государственных и муниципальных услуг», Федеральным законом от 06.10.2003 </w:t>
      </w:r>
      <w:r>
        <w:rPr>
          <w:rFonts w:cs="Times New Roman"/>
          <w:color w:val="auto"/>
          <w:sz w:val="28"/>
          <w:szCs w:val="28"/>
          <w:highlight w:val="none"/>
          <w:lang w:val="ru-RU"/>
        </w:rPr>
        <w:t>№</w:t>
      </w:r>
      <w:r>
        <w:rPr>
          <w:rFonts w:ascii="Times New Roman" w:hAnsi="Times New Roman" w:cs="Times New Roman"/>
          <w:color w:val="auto"/>
          <w:sz w:val="28"/>
          <w:szCs w:val="28"/>
          <w:highlight w:val="none"/>
        </w:rPr>
        <w:t>131-ФЗ «Об общих принципах организации местного самоуправления в Российской Федерации»,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Pr>
          <w:rFonts w:hint="default" w:cs="Times New Roman"/>
          <w:color w:val="auto"/>
          <w:sz w:val="28"/>
          <w:szCs w:val="28"/>
          <w:highlight w:val="none"/>
          <w:lang w:val="ru-RU"/>
        </w:rPr>
        <w:t xml:space="preserve">, </w:t>
      </w:r>
      <w:r>
        <w:rPr>
          <w:rFonts w:ascii="Times New Roman" w:hAnsi="Times New Roman" w:cs="Times New Roman"/>
          <w:color w:val="auto"/>
          <w:sz w:val="28"/>
          <w:szCs w:val="28"/>
          <w:highlight w:val="none"/>
        </w:rPr>
        <w:t>Администрация города Обояни</w:t>
      </w:r>
    </w:p>
    <w:p w14:paraId="7C7643F1">
      <w:pPr>
        <w:pStyle w:val="14"/>
        <w:keepNext w:val="0"/>
        <w:keepLines w:val="0"/>
        <w:pageBreakBefore w:val="0"/>
        <w:widowControl/>
        <w:suppressLineNumbers w:val="0"/>
        <w:kinsoku/>
        <w:wordWrap/>
        <w:overflowPunct/>
        <w:topLinePunct w:val="0"/>
        <w:bidi w:val="0"/>
        <w:adjustRightInd/>
        <w:spacing w:beforeAutospacing="0" w:after="0" w:afterAutospacing="0" w:line="240" w:lineRule="auto"/>
        <w:ind w:left="0" w:leftChars="0" w:right="0" w:rightChars="0" w:firstLine="658" w:firstLineChars="235"/>
        <w:jc w:val="center"/>
        <w:textAlignment w:val="auto"/>
        <w:rPr>
          <w:color w:val="auto"/>
          <w:sz w:val="28"/>
          <w:szCs w:val="28"/>
          <w:highlight w:val="none"/>
        </w:rPr>
      </w:pPr>
      <w:r>
        <w:rPr>
          <w:rFonts w:hint="default" w:ascii="Times New Roman" w:hAnsi="Times New Roman" w:cs="Times New Roman"/>
          <w:color w:val="auto"/>
          <w:sz w:val="28"/>
          <w:szCs w:val="28"/>
          <w:highlight w:val="none"/>
          <w:lang w:val="ru"/>
        </w:rPr>
        <w:t>ПОСТАНОВЛЯЕТ</w:t>
      </w:r>
    </w:p>
    <w:p w14:paraId="3541071D">
      <w:pPr>
        <w:pStyle w:val="14"/>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658" w:firstLineChars="235"/>
        <w:jc w:val="both"/>
        <w:textAlignment w:val="auto"/>
        <w:rPr>
          <w:b w:val="0"/>
          <w:bCs w:val="0"/>
          <w:color w:val="auto"/>
          <w:sz w:val="28"/>
          <w:szCs w:val="28"/>
          <w:highlight w:val="none"/>
        </w:rPr>
      </w:pPr>
      <w:r>
        <w:rPr>
          <w:rFonts w:hint="default" w:cs="Times New Roman"/>
          <w:color w:val="auto"/>
          <w:sz w:val="28"/>
          <w:szCs w:val="28"/>
          <w:highlight w:val="none"/>
          <w:lang w:val="ru-RU"/>
        </w:rPr>
        <w:t xml:space="preserve">Утвердить </w:t>
      </w:r>
      <w:r>
        <w:rPr>
          <w:rFonts w:hint="default" w:ascii="Times New Roman" w:hAnsi="Times New Roman" w:cs="Times New Roman"/>
          <w:color w:val="auto"/>
          <w:sz w:val="28"/>
          <w:szCs w:val="28"/>
          <w:highlight w:val="none"/>
          <w:shd w:val="clear" w:fill="FFFFFF"/>
          <w:lang w:val="ru"/>
        </w:rPr>
        <w:t>Административный регламент по предоставлению муниципальной услуги «</w:t>
      </w:r>
      <w:r>
        <w:rPr>
          <w:rFonts w:hint="default" w:ascii="Times New Roman" w:hAnsi="Times New Roman" w:cs="Times New Roman"/>
          <w:color w:val="auto"/>
          <w:sz w:val="28"/>
          <w:szCs w:val="28"/>
          <w:highlight w:val="none"/>
          <w:shd w:val="clear" w:fill="FFFFFF"/>
          <w:lang w:val="ru"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Курской области, отдельным категориям граждан в собственность бесплатно</w:t>
      </w:r>
      <w:r>
        <w:rPr>
          <w:rFonts w:hint="default" w:ascii="Times New Roman" w:hAnsi="Times New Roman" w:cs="Times New Roman"/>
          <w:color w:val="auto"/>
          <w:sz w:val="28"/>
          <w:szCs w:val="28"/>
          <w:highlight w:val="none"/>
          <w:shd w:val="clear" w:fill="FFFFFF"/>
          <w:lang w:val="ru"/>
        </w:rPr>
        <w:t>» в новой редакции (Приложение 1).</w:t>
      </w:r>
    </w:p>
    <w:p w14:paraId="0B6496DA">
      <w:pPr>
        <w:pStyle w:val="14"/>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658" w:firstLineChars="235"/>
        <w:jc w:val="both"/>
        <w:textAlignment w:val="auto"/>
        <w:rPr>
          <w:b w:val="0"/>
          <w:bCs w:val="0"/>
          <w:color w:val="auto"/>
          <w:sz w:val="28"/>
          <w:szCs w:val="28"/>
          <w:highlight w:val="none"/>
        </w:rPr>
        <w:sectPr>
          <w:headerReference r:id="rId3" w:type="default"/>
          <w:footerReference r:id="rId4" w:type="default"/>
          <w:pgSz w:w="11910" w:h="16840"/>
          <w:pgMar w:top="1134" w:right="1134" w:bottom="1134" w:left="1701" w:header="944" w:footer="0" w:gutter="0"/>
          <w:pgNumType w:fmt="decimal" w:start="1"/>
          <w:cols w:space="0" w:num="1"/>
          <w:rtlGutter w:val="0"/>
          <w:docGrid w:linePitch="0" w:charSpace="0"/>
        </w:sectPr>
      </w:pPr>
      <w:r>
        <w:rPr>
          <w:rFonts w:hint="default" w:cs="Times New Roman"/>
          <w:color w:val="auto"/>
          <w:sz w:val="28"/>
          <w:szCs w:val="28"/>
          <w:highlight w:val="none"/>
          <w:shd w:val="clear" w:fill="FFFFFF"/>
          <w:lang w:val="ru-RU"/>
        </w:rPr>
        <w:t>Признать утратившим силу постановление Администрации города Обояни Курской области от 12.11.2021 №567 «Об утверждении административного регламента предоставления Администрацией города Обояни Курской области муниципальной услуги «</w:t>
      </w:r>
      <w:r>
        <w:rPr>
          <w:rFonts w:hint="default" w:cs="Times New Roman"/>
          <w:color w:val="auto"/>
          <w:sz w:val="28"/>
          <w:szCs w:val="28"/>
          <w:highlight w:val="none"/>
          <w:shd w:val="clear" w:fill="FFFFFF"/>
          <w:lang w:val="ru-RU"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Курской области, </w:t>
      </w:r>
    </w:p>
    <w:p w14:paraId="535C3921">
      <w:pPr>
        <w:pStyle w:val="14"/>
        <w:keepNext w:val="0"/>
        <w:keepLines w:val="0"/>
        <w:pageBreakBefore w:val="0"/>
        <w:widowControl/>
        <w:numPr>
          <w:numId w:val="0"/>
        </w:numPr>
        <w:suppressLineNumbers w:val="0"/>
        <w:kinsoku/>
        <w:wordWrap/>
        <w:overflowPunct/>
        <w:topLinePunct w:val="0"/>
        <w:autoSpaceDE/>
        <w:autoSpaceDN/>
        <w:bidi w:val="0"/>
        <w:adjustRightInd/>
        <w:snapToGrid w:val="0"/>
        <w:spacing w:before="0" w:beforeAutospacing="0" w:after="0" w:afterAutospacing="0" w:line="240" w:lineRule="auto"/>
        <w:ind w:right="0" w:rightChars="0"/>
        <w:jc w:val="both"/>
        <w:textAlignment w:val="auto"/>
        <w:rPr>
          <w:b w:val="0"/>
          <w:bCs w:val="0"/>
          <w:color w:val="auto"/>
          <w:sz w:val="28"/>
          <w:szCs w:val="28"/>
          <w:highlight w:val="none"/>
        </w:rPr>
      </w:pPr>
      <w:r>
        <w:rPr>
          <w:rFonts w:hint="default" w:cs="Times New Roman"/>
          <w:color w:val="auto"/>
          <w:sz w:val="28"/>
          <w:szCs w:val="28"/>
          <w:highlight w:val="none"/>
          <w:shd w:val="clear" w:fill="FFFFFF"/>
          <w:lang w:val="ru-RU" w:eastAsia="en-US"/>
        </w:rPr>
        <w:t>отдельным категориям граждан в собственность бесплатно</w:t>
      </w:r>
      <w:r>
        <w:rPr>
          <w:rFonts w:hint="default" w:cs="Times New Roman"/>
          <w:color w:val="auto"/>
          <w:sz w:val="28"/>
          <w:szCs w:val="28"/>
          <w:highlight w:val="none"/>
          <w:shd w:val="clear" w:fill="FFFFFF"/>
          <w:lang w:val="ru-RU"/>
        </w:rPr>
        <w:t>» в новой редакции».</w:t>
      </w:r>
    </w:p>
    <w:p w14:paraId="01BC7F83">
      <w:pPr>
        <w:pStyle w:val="19"/>
        <w:keepNext w:val="0"/>
        <w:keepLines w:val="0"/>
        <w:pageBreakBefore w:val="0"/>
        <w:numPr>
          <w:ilvl w:val="0"/>
          <w:numId w:val="1"/>
        </w:numPr>
        <w:kinsoku/>
        <w:wordWrap/>
        <w:overflowPunct/>
        <w:topLinePunct w:val="0"/>
        <w:bidi w:val="0"/>
        <w:adjustRightInd/>
        <w:spacing w:beforeAutospacing="0" w:after="0"/>
        <w:ind w:left="0" w:leftChars="0" w:right="0" w:rightChars="0" w:firstLine="658" w:firstLineChars="235"/>
        <w:jc w:val="both"/>
        <w:textAlignment w:val="auto"/>
        <w:rPr>
          <w:rFonts w:ascii="Times New Roman" w:hAnsi="Times New Roman" w:cs="Times New Roman"/>
          <w:color w:val="auto"/>
          <w:sz w:val="28"/>
          <w:szCs w:val="28"/>
          <w:highlight w:val="none"/>
        </w:rPr>
      </w:pPr>
      <w:r>
        <w:rPr>
          <w:rFonts w:cs="Times New Roman"/>
          <w:color w:val="auto"/>
          <w:sz w:val="28"/>
          <w:szCs w:val="28"/>
          <w:highlight w:val="none"/>
          <w:lang w:val="ru-RU"/>
        </w:rPr>
        <w:t>М</w:t>
      </w:r>
      <w:r>
        <w:rPr>
          <w:rFonts w:hint="default" w:ascii="Times New Roman" w:hAnsi="Times New Roman" w:cs="Times New Roman"/>
          <w:color w:val="auto"/>
          <w:sz w:val="28"/>
          <w:szCs w:val="28"/>
          <w:highlight w:val="none"/>
          <w:lang w:val="ru-RU" w:eastAsia="ru-RU"/>
        </w:rPr>
        <w:t xml:space="preserve">КУ «Управление ОДОМС» города Обояни (Попов Ю.А.) разместить настоящее постановление </w:t>
      </w:r>
      <w:r>
        <w:rPr>
          <w:rFonts w:ascii="Times New Roman" w:hAnsi="Times New Roman" w:cs="Times New Roman"/>
          <w:color w:val="auto"/>
          <w:sz w:val="28"/>
          <w:szCs w:val="28"/>
          <w:highlight w:val="none"/>
        </w:rPr>
        <w:t xml:space="preserve">на официальном сайте муниципального образования «город Обоянь» Обоянского района Курской области по адресу: </w:t>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"http://www.oboyan.org/" </w:instrText>
      </w:r>
      <w:r>
        <w:rPr>
          <w:rFonts w:ascii="Times New Roman" w:hAnsi="Times New Roman" w:cs="Times New Roman"/>
          <w:color w:val="auto"/>
          <w:sz w:val="28"/>
          <w:szCs w:val="28"/>
          <w:highlight w:val="none"/>
        </w:rPr>
        <w:fldChar w:fldCharType="separate"/>
      </w:r>
      <w:r>
        <w:rPr>
          <w:rFonts w:ascii="Times New Roman" w:hAnsi="Times New Roman" w:cs="Times New Roman"/>
          <w:color w:val="auto"/>
          <w:sz w:val="28"/>
          <w:szCs w:val="28"/>
          <w:highlight w:val="none"/>
          <w:lang w:val="en-US"/>
        </w:rPr>
        <w:t>http</w:t>
      </w:r>
      <w:r>
        <w:rPr>
          <w:rFonts w:ascii="Times New Roman" w:hAnsi="Times New Roman" w:cs="Times New Roman"/>
          <w:color w:val="auto"/>
          <w:sz w:val="28"/>
          <w:szCs w:val="28"/>
          <w:highlight w:val="none"/>
        </w:rPr>
        <w:t>://</w:t>
      </w:r>
      <w:r>
        <w:rPr>
          <w:rFonts w:ascii="Times New Roman" w:hAnsi="Times New Roman" w:cs="Times New Roman"/>
          <w:color w:val="auto"/>
          <w:sz w:val="28"/>
          <w:szCs w:val="28"/>
          <w:highlight w:val="none"/>
          <w:lang w:val="en-US"/>
        </w:rPr>
        <w:t>www</w:t>
      </w:r>
      <w:r>
        <w:rPr>
          <w:rFonts w:ascii="Times New Roman" w:hAnsi="Times New Roman" w:cs="Times New Roman"/>
          <w:color w:val="auto"/>
          <w:sz w:val="28"/>
          <w:szCs w:val="28"/>
          <w:highlight w:val="none"/>
        </w:rPr>
        <w:t>.</w:t>
      </w:r>
      <w:r>
        <w:rPr>
          <w:rFonts w:ascii="Times New Roman" w:hAnsi="Times New Roman" w:cs="Times New Roman"/>
          <w:color w:val="auto"/>
          <w:sz w:val="28"/>
          <w:szCs w:val="28"/>
          <w:highlight w:val="none"/>
          <w:lang w:val="en-US"/>
        </w:rPr>
        <w:t>oboyan</w:t>
      </w:r>
      <w:r>
        <w:rPr>
          <w:rFonts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rPr>
        <w:t xml:space="preserve">org </w:t>
      </w:r>
      <w:r>
        <w:rPr>
          <w:rFonts w:ascii="Times New Roman" w:hAnsi="Times New Roman" w:cs="Times New Roman"/>
          <w:color w:val="auto"/>
          <w:sz w:val="28"/>
          <w:szCs w:val="28"/>
          <w:highlight w:val="none"/>
          <w:lang w:val="en-US"/>
        </w:rPr>
        <w:fldChar w:fldCharType="end"/>
      </w:r>
      <w:r>
        <w:rPr>
          <w:rFonts w:hint="default" w:ascii="Times New Roman" w:hAnsi="Times New Roman" w:cs="Times New Roman"/>
          <w:color w:val="auto"/>
          <w:sz w:val="28"/>
          <w:szCs w:val="28"/>
          <w:highlight w:val="none"/>
          <w:lang w:val="ru-RU" w:eastAsia="ru-RU"/>
        </w:rPr>
        <w:t>в</w:t>
      </w:r>
      <w:r>
        <w:rPr>
          <w:rFonts w:hint="default" w:ascii="Times New Roman" w:hAnsi="Times New Roman" w:cs="Times New Roman"/>
          <w:color w:val="auto"/>
          <w:sz w:val="28"/>
          <w:szCs w:val="28"/>
          <w:highlight w:val="none"/>
          <w:lang w:val="en-US" w:eastAsia="ru-RU"/>
        </w:rPr>
        <w:t xml:space="preserve"> </w:t>
      </w:r>
      <w:r>
        <w:rPr>
          <w:rFonts w:ascii="Times New Roman" w:hAnsi="Times New Roman" w:cs="Times New Roman"/>
          <w:color w:val="auto"/>
          <w:sz w:val="28"/>
          <w:szCs w:val="28"/>
          <w:highlight w:val="none"/>
        </w:rPr>
        <w:t>информационно-коммуникационной сети «Интернет»</w:t>
      </w:r>
      <w:r>
        <w:rPr>
          <w:rFonts w:hint="default" w:cs="Times New Roman"/>
          <w:color w:val="auto"/>
          <w:sz w:val="28"/>
          <w:szCs w:val="28"/>
          <w:highlight w:val="none"/>
          <w:lang w:val="ru-RU"/>
        </w:rPr>
        <w:t>.</w:t>
      </w:r>
    </w:p>
    <w:p w14:paraId="1F21A1C3">
      <w:pPr>
        <w:pStyle w:val="19"/>
        <w:keepNext w:val="0"/>
        <w:keepLines w:val="0"/>
        <w:pageBreakBefore w:val="0"/>
        <w:numPr>
          <w:ilvl w:val="0"/>
          <w:numId w:val="1"/>
        </w:numPr>
        <w:kinsoku/>
        <w:wordWrap/>
        <w:overflowPunct/>
        <w:topLinePunct w:val="0"/>
        <w:bidi w:val="0"/>
        <w:adjustRightInd/>
        <w:spacing w:beforeAutospacing="0" w:after="0"/>
        <w:ind w:left="0" w:leftChars="0" w:right="0" w:rightChars="0" w:firstLine="658" w:firstLineChars="235"/>
        <w:jc w:val="both"/>
        <w:textAlignment w:val="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К</w:t>
      </w:r>
      <w:r>
        <w:rPr>
          <w:rFonts w:hint="default" w:ascii="Times New Roman" w:hAnsi="Times New Roman" w:cs="Times New Roman"/>
          <w:color w:val="auto"/>
          <w:sz w:val="28"/>
          <w:szCs w:val="28"/>
          <w:highlight w:val="none"/>
          <w:lang w:val="ru-RU"/>
        </w:rPr>
        <w:t>онтроль исполнения настоящего постановления возложить на и.о. заместителя Главы Администрации города Обояни по экономике Шапилова Е.Е.</w:t>
      </w:r>
    </w:p>
    <w:p w14:paraId="2088F477">
      <w:pPr>
        <w:pStyle w:val="19"/>
        <w:keepNext w:val="0"/>
        <w:keepLines w:val="0"/>
        <w:pageBreakBefore w:val="0"/>
        <w:numPr>
          <w:ilvl w:val="0"/>
          <w:numId w:val="1"/>
        </w:numPr>
        <w:kinsoku/>
        <w:wordWrap/>
        <w:overflowPunct/>
        <w:topLinePunct w:val="0"/>
        <w:bidi w:val="0"/>
        <w:adjustRightInd/>
        <w:spacing w:beforeAutospacing="0" w:after="0"/>
        <w:ind w:left="0" w:leftChars="0" w:right="0" w:rightChars="0" w:firstLine="658" w:firstLineChars="235"/>
        <w:jc w:val="both"/>
        <w:textAlignment w:val="auto"/>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Настоящее постановление вступает в силу со дня его официального </w:t>
      </w:r>
      <w:r>
        <w:rPr>
          <w:rFonts w:hint="default" w:ascii="Times New Roman" w:hAnsi="Times New Roman" w:cs="Times New Roman"/>
          <w:color w:val="auto"/>
          <w:sz w:val="28"/>
          <w:szCs w:val="28"/>
          <w:highlight w:val="none"/>
          <w:lang w:val="ru-RU"/>
        </w:rPr>
        <w:t>опубликования, предусмотренном Уставом муниципального образования «города Обояни» Обоянского района Курской области.</w:t>
      </w:r>
    </w:p>
    <w:p w14:paraId="497B0586">
      <w:pPr>
        <w:pStyle w:val="19"/>
        <w:numPr>
          <w:ilvl w:val="0"/>
          <w:numId w:val="0"/>
        </w:numPr>
        <w:spacing w:after="0"/>
        <w:ind w:left="0" w:leftChars="0" w:right="0" w:rightChars="0" w:firstLine="0" w:firstLineChars="0"/>
        <w:jc w:val="left"/>
        <w:rPr>
          <w:rFonts w:ascii="Times New Roman" w:hAnsi="Times New Roman" w:cs="Times New Roman"/>
          <w:sz w:val="28"/>
          <w:szCs w:val="28"/>
          <w:highlight w:val="none"/>
        </w:rPr>
      </w:pPr>
    </w:p>
    <w:p w14:paraId="48D10419">
      <w:pPr>
        <w:pStyle w:val="19"/>
        <w:numPr>
          <w:ilvl w:val="0"/>
          <w:numId w:val="0"/>
        </w:numPr>
        <w:spacing w:after="0"/>
        <w:ind w:left="0" w:leftChars="0" w:right="0" w:rightChars="0" w:firstLine="0" w:firstLineChars="0"/>
        <w:jc w:val="left"/>
        <w:rPr>
          <w:rFonts w:ascii="Times New Roman" w:hAnsi="Times New Roman" w:cs="Times New Roman"/>
          <w:sz w:val="28"/>
          <w:szCs w:val="28"/>
          <w:highlight w:val="none"/>
        </w:rPr>
      </w:pPr>
    </w:p>
    <w:p w14:paraId="788AB547">
      <w:pPr>
        <w:pStyle w:val="19"/>
        <w:numPr>
          <w:ilvl w:val="0"/>
          <w:numId w:val="0"/>
        </w:numPr>
        <w:spacing w:after="0"/>
        <w:ind w:left="0" w:leftChars="0" w:right="0" w:rightChars="0" w:firstLine="0" w:firstLineChars="0"/>
        <w:jc w:val="left"/>
        <w:rPr>
          <w:rFonts w:ascii="Times New Roman" w:hAnsi="Times New Roman" w:cs="Times New Roman"/>
          <w:sz w:val="28"/>
          <w:szCs w:val="28"/>
          <w:highlight w:val="none"/>
        </w:rPr>
      </w:pPr>
    </w:p>
    <w:p w14:paraId="43DE852C">
      <w:pPr>
        <w:shd w:val="clear" w:color="auto" w:fill="FFFFFF"/>
        <w:tabs>
          <w:tab w:val="left" w:pos="1276"/>
          <w:tab w:val="left" w:pos="1418"/>
          <w:tab w:val="left" w:pos="3828"/>
          <w:tab w:val="left" w:pos="9639"/>
        </w:tabs>
        <w:spacing w:after="0"/>
        <w:ind w:left="0" w:leftChars="0" w:right="0" w:rightChars="0" w:firstLine="0" w:firstLineChars="0"/>
        <w:jc w:val="left"/>
        <w:rPr>
          <w:rFonts w:ascii="Times New Roman" w:hAnsi="Times New Roman" w:cs="Times New Roman"/>
          <w:color w:val="262626"/>
          <w:sz w:val="28"/>
          <w:szCs w:val="28"/>
          <w:highlight w:val="none"/>
        </w:rPr>
      </w:pPr>
      <w:r>
        <w:rPr>
          <w:rFonts w:ascii="Times New Roman" w:hAnsi="Times New Roman" w:cs="Times New Roman"/>
          <w:color w:val="262626"/>
          <w:sz w:val="28"/>
          <w:szCs w:val="28"/>
          <w:highlight w:val="none"/>
        </w:rPr>
        <w:t>Глав</w:t>
      </w:r>
      <w:r>
        <w:rPr>
          <w:rFonts w:cs="Times New Roman"/>
          <w:color w:val="262626"/>
          <w:sz w:val="28"/>
          <w:szCs w:val="28"/>
          <w:highlight w:val="none"/>
          <w:lang w:val="ru-RU"/>
        </w:rPr>
        <w:t>а</w:t>
      </w:r>
      <w:r>
        <w:rPr>
          <w:rFonts w:ascii="Times New Roman" w:hAnsi="Times New Roman" w:cs="Times New Roman"/>
          <w:color w:val="262626"/>
          <w:sz w:val="28"/>
          <w:szCs w:val="28"/>
          <w:highlight w:val="none"/>
        </w:rPr>
        <w:t xml:space="preserve"> города Обояни                                                                </w:t>
      </w:r>
      <w:r>
        <w:rPr>
          <w:rFonts w:cs="Times New Roman"/>
          <w:color w:val="262626"/>
          <w:sz w:val="28"/>
          <w:szCs w:val="28"/>
          <w:highlight w:val="none"/>
          <w:lang w:val="ru-RU"/>
        </w:rPr>
        <w:t>А</w:t>
      </w:r>
      <w:r>
        <w:rPr>
          <w:rFonts w:hint="default" w:cs="Times New Roman"/>
          <w:color w:val="262626"/>
          <w:sz w:val="28"/>
          <w:szCs w:val="28"/>
          <w:highlight w:val="none"/>
          <w:lang w:val="ru-RU"/>
        </w:rPr>
        <w:t>.А. Локтионов</w:t>
      </w:r>
    </w:p>
    <w:p w14:paraId="1A895737">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5B91B37B">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02BCCB9F">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41960A9D">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09F9167F">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05A1FFAE">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001C1F9A">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46A54846">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08F3E9F3">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32C3A507">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1CE1DBA0">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6C286617">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4046415F">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11B88140">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16E995FA">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380000EF">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01481153">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1E020DDE">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5719C1B9">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29779485">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04FA9284">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69C609E7">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2E197588">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48986A4F">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337FDDC1">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331F11F2">
      <w:pPr>
        <w:shd w:val="clear" w:color="auto" w:fill="FFFFFF"/>
        <w:tabs>
          <w:tab w:val="left" w:pos="1276"/>
          <w:tab w:val="left" w:pos="1418"/>
          <w:tab w:val="left" w:pos="3828"/>
          <w:tab w:val="left" w:pos="9639"/>
        </w:tabs>
        <w:spacing w:after="0"/>
        <w:ind w:left="0" w:leftChars="0" w:right="0" w:rightChars="0" w:firstLine="0" w:firstLineChars="0"/>
        <w:jc w:val="left"/>
        <w:rPr>
          <w:rFonts w:cs="Times New Roman"/>
          <w:color w:val="262626"/>
          <w:sz w:val="28"/>
          <w:szCs w:val="28"/>
          <w:highlight w:val="none"/>
          <w:lang w:val="ru-RU"/>
        </w:rPr>
      </w:pPr>
    </w:p>
    <w:p w14:paraId="22BBBA78">
      <w:pPr>
        <w:shd w:val="clear" w:color="auto" w:fill="FFFFFF"/>
        <w:tabs>
          <w:tab w:val="left" w:pos="1276"/>
          <w:tab w:val="left" w:pos="1418"/>
          <w:tab w:val="left" w:pos="3828"/>
          <w:tab w:val="left" w:pos="9639"/>
        </w:tabs>
        <w:spacing w:after="0"/>
        <w:ind w:left="0" w:leftChars="0" w:right="0" w:rightChars="0" w:firstLine="0" w:firstLineChars="0"/>
        <w:jc w:val="left"/>
        <w:rPr>
          <w:rFonts w:hint="default" w:ascii="Times New Roman" w:hAnsi="Times New Roman" w:cs="Times New Roman"/>
          <w:color w:val="262626"/>
          <w:sz w:val="20"/>
          <w:szCs w:val="20"/>
          <w:highlight w:val="none"/>
          <w:lang w:val="ru-RU"/>
        </w:rPr>
      </w:pPr>
      <w:r>
        <w:rPr>
          <w:rFonts w:cs="Times New Roman"/>
          <w:color w:val="262626"/>
          <w:sz w:val="20"/>
          <w:szCs w:val="20"/>
          <w:highlight w:val="none"/>
          <w:lang w:val="ru-RU"/>
        </w:rPr>
        <w:t>В</w:t>
      </w:r>
      <w:r>
        <w:rPr>
          <w:rFonts w:hint="default" w:cs="Times New Roman"/>
          <w:color w:val="262626"/>
          <w:sz w:val="20"/>
          <w:szCs w:val="20"/>
          <w:highlight w:val="none"/>
          <w:lang w:val="ru-RU"/>
        </w:rPr>
        <w:t>.В. Котляров</w:t>
      </w:r>
    </w:p>
    <w:p w14:paraId="6CD5E0C5">
      <w:pPr>
        <w:shd w:val="clear" w:color="auto" w:fill="FFFFFF"/>
        <w:tabs>
          <w:tab w:val="left" w:pos="1276"/>
          <w:tab w:val="left" w:pos="1418"/>
          <w:tab w:val="left" w:pos="3828"/>
          <w:tab w:val="left" w:pos="9639"/>
        </w:tabs>
        <w:spacing w:after="0"/>
        <w:ind w:left="0" w:leftChars="0" w:right="0" w:rightChars="0" w:firstLine="0" w:firstLineChars="0"/>
        <w:jc w:val="left"/>
        <w:rPr>
          <w:bCs/>
          <w:color w:val="000000"/>
          <w:sz w:val="20"/>
          <w:szCs w:val="20"/>
          <w:highlight w:val="none"/>
        </w:rPr>
      </w:pPr>
      <w:r>
        <w:rPr>
          <w:rFonts w:ascii="Times New Roman" w:hAnsi="Times New Roman" w:cs="Times New Roman"/>
          <w:color w:val="262626"/>
          <w:sz w:val="20"/>
          <w:szCs w:val="20"/>
          <w:highlight w:val="none"/>
        </w:rPr>
        <w:t>8(47141) 2-</w:t>
      </w:r>
      <w:r>
        <w:rPr>
          <w:rFonts w:hint="default" w:ascii="Times New Roman" w:hAnsi="Times New Roman" w:cs="Times New Roman"/>
          <w:color w:val="262626"/>
          <w:sz w:val="20"/>
          <w:szCs w:val="20"/>
          <w:highlight w:val="none"/>
          <w:lang w:val="ru-RU"/>
        </w:rPr>
        <w:t>27-82</w:t>
      </w:r>
    </w:p>
    <w:p w14:paraId="252414BB">
      <w:pPr>
        <w:widowControl w:val="0"/>
        <w:suppressAutoHyphens w:val="0"/>
        <w:autoSpaceDE w:val="0"/>
        <w:autoSpaceDN w:val="0"/>
        <w:adjustRightInd w:val="0"/>
        <w:jc w:val="both"/>
        <w:rPr>
          <w:bCs/>
          <w:color w:val="000000"/>
          <w:highlight w:val="none"/>
        </w:rPr>
      </w:pPr>
    </w:p>
    <w:p w14:paraId="596C279D">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4400" w:leftChars="2000" w:firstLine="0" w:firstLineChars="0"/>
        <w:jc w:val="center"/>
        <w:textAlignment w:val="auto"/>
        <w:rPr>
          <w:rFonts w:hint="default" w:cs="Times New Roman"/>
          <w:color w:val="auto"/>
          <w:kern w:val="0"/>
          <w:sz w:val="28"/>
          <w:szCs w:val="28"/>
          <w:highlight w:val="none"/>
          <w:lang w:val="ru-RU"/>
        </w:rPr>
      </w:pPr>
      <w:r>
        <w:rPr>
          <w:rFonts w:cs="Times New Roman"/>
          <w:color w:val="auto"/>
          <w:kern w:val="0"/>
          <w:sz w:val="28"/>
          <w:szCs w:val="28"/>
          <w:highlight w:val="none"/>
          <w:lang w:val="ru-RU"/>
        </w:rPr>
        <w:t>ПРИЛОЖЕНИЕ</w:t>
      </w:r>
      <w:r>
        <w:rPr>
          <w:rFonts w:hint="default" w:cs="Times New Roman"/>
          <w:color w:val="auto"/>
          <w:kern w:val="0"/>
          <w:sz w:val="28"/>
          <w:szCs w:val="28"/>
          <w:highlight w:val="none"/>
          <w:lang w:val="ru-RU"/>
        </w:rPr>
        <w:t xml:space="preserve"> 1</w:t>
      </w:r>
    </w:p>
    <w:p w14:paraId="23CD88DC">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4400" w:leftChars="2000" w:firstLine="0" w:firstLineChars="0"/>
        <w:jc w:val="center"/>
        <w:textAlignment w:val="auto"/>
        <w:rPr>
          <w:sz w:val="28"/>
          <w:szCs w:val="28"/>
          <w:highlight w:val="none"/>
          <w:lang w:eastAsia="ru-RU"/>
        </w:rPr>
      </w:pPr>
      <w:r>
        <w:rPr>
          <w:rFonts w:hint="default" w:cs="Times New Roman"/>
          <w:color w:val="auto"/>
          <w:kern w:val="0"/>
          <w:sz w:val="28"/>
          <w:szCs w:val="28"/>
          <w:highlight w:val="none"/>
          <w:lang w:val="ru-RU"/>
        </w:rPr>
        <w:t>К постановлению Администрации города Обояни Курской области от   .10.2024 №    )</w:t>
      </w:r>
    </w:p>
    <w:p w14:paraId="248271AD">
      <w:pPr>
        <w:widowControl w:val="0"/>
        <w:suppressAutoHyphens w:val="0"/>
        <w:autoSpaceDE w:val="0"/>
        <w:autoSpaceDN w:val="0"/>
        <w:adjustRightInd w:val="0"/>
        <w:jc w:val="center"/>
        <w:rPr>
          <w:sz w:val="28"/>
          <w:szCs w:val="28"/>
          <w:highlight w:val="none"/>
          <w:lang w:eastAsia="ru-RU"/>
        </w:rPr>
      </w:pPr>
    </w:p>
    <w:p w14:paraId="386A55C1">
      <w:pPr>
        <w:widowControl w:val="0"/>
        <w:suppressAutoHyphens w:val="0"/>
        <w:autoSpaceDE w:val="0"/>
        <w:autoSpaceDN w:val="0"/>
        <w:adjustRightInd w:val="0"/>
        <w:jc w:val="center"/>
        <w:rPr>
          <w:sz w:val="28"/>
          <w:szCs w:val="28"/>
          <w:highlight w:val="none"/>
          <w:lang w:eastAsia="ru-RU"/>
        </w:rPr>
      </w:pPr>
      <w:r>
        <w:rPr>
          <w:sz w:val="28"/>
          <w:szCs w:val="28"/>
          <w:highlight w:val="none"/>
          <w:lang w:eastAsia="ru-RU"/>
        </w:rPr>
        <w:t>ПРОЕКТ</w:t>
      </w:r>
    </w:p>
    <w:p w14:paraId="68CB27C3">
      <w:pPr>
        <w:widowControl w:val="0"/>
        <w:suppressAutoHyphens w:val="0"/>
        <w:autoSpaceDE w:val="0"/>
        <w:autoSpaceDN w:val="0"/>
        <w:adjustRightInd w:val="0"/>
        <w:rPr>
          <w:sz w:val="28"/>
          <w:szCs w:val="28"/>
          <w:highlight w:val="none"/>
          <w:lang w:eastAsia="ru-RU"/>
        </w:rPr>
      </w:pPr>
    </w:p>
    <w:p w14:paraId="4D7AE31E">
      <w:pPr>
        <w:tabs>
          <w:tab w:val="center" w:pos="4818"/>
        </w:tabs>
        <w:spacing w:beforeLines="0" w:after="0" w:afterLines="0" w:line="240" w:lineRule="auto"/>
        <w:ind w:left="0" w:leftChars="0" w:firstLine="440" w:firstLineChars="157"/>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b/>
          <w:color w:val="auto"/>
          <w:kern w:val="0"/>
          <w:sz w:val="28"/>
          <w:szCs w:val="28"/>
          <w:highlight w:val="none"/>
        </w:rPr>
        <w:t>АДМИНИСТРАТИВНЫЙ РЕГЛАМЕНТ</w:t>
      </w:r>
    </w:p>
    <w:p w14:paraId="67C68987">
      <w:pPr>
        <w:spacing w:beforeLines="0" w:after="0" w:afterLines="0" w:line="240" w:lineRule="auto"/>
        <w:ind w:left="0" w:leftChars="0" w:firstLine="439" w:firstLineChars="157"/>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предоставления Администрацией </w:t>
      </w:r>
      <w:r>
        <w:rPr>
          <w:rFonts w:hint="default" w:ascii="Times New Roman" w:hAnsi="Times New Roman" w:cs="Times New Roman"/>
          <w:color w:val="auto"/>
          <w:kern w:val="0"/>
          <w:sz w:val="28"/>
          <w:szCs w:val="28"/>
          <w:highlight w:val="none"/>
          <w:lang w:val="ru-RU"/>
        </w:rPr>
        <w:t>города Обояни</w:t>
      </w:r>
      <w:r>
        <w:rPr>
          <w:rFonts w:hint="default" w:ascii="Times New Roman" w:hAnsi="Times New Roman" w:cs="Times New Roman"/>
          <w:color w:val="auto"/>
          <w:kern w:val="0"/>
          <w:sz w:val="28"/>
          <w:szCs w:val="28"/>
          <w:highlight w:val="none"/>
        </w:rPr>
        <w:t xml:space="preserve"> Курской области муниципальной услуги</w:t>
      </w:r>
    </w:p>
    <w:p w14:paraId="3DAB69DF">
      <w:pPr>
        <w:suppressAutoHyphens w:val="0"/>
        <w:autoSpaceDE w:val="0"/>
        <w:autoSpaceDN w:val="0"/>
        <w:adjustRightInd w:val="0"/>
        <w:spacing w:beforeLines="0" w:after="0" w:afterLines="0" w:line="240" w:lineRule="auto"/>
        <w:ind w:left="0" w:leftChars="0" w:firstLine="440" w:firstLineChars="157"/>
        <w:jc w:val="center"/>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b/>
          <w:color w:val="auto"/>
          <w:kern w:val="0"/>
          <w:sz w:val="28"/>
          <w:szCs w:val="28"/>
          <w:highlight w:val="none"/>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b/>
          <w:color w:val="auto"/>
          <w:kern w:val="0"/>
          <w:sz w:val="28"/>
          <w:szCs w:val="28"/>
          <w:highlight w:val="none"/>
          <w:lang w:val="ru-RU" w:eastAsia="en-US"/>
        </w:rPr>
        <w:t>города Обояни Курской области</w:t>
      </w:r>
      <w:r>
        <w:rPr>
          <w:rFonts w:hint="default" w:ascii="Times New Roman" w:hAnsi="Times New Roman" w:eastAsia="Calibri" w:cs="Times New Roman"/>
          <w:b/>
          <w:color w:val="auto"/>
          <w:kern w:val="0"/>
          <w:sz w:val="28"/>
          <w:szCs w:val="28"/>
          <w:highlight w:val="none"/>
          <w:lang w:eastAsia="en-US"/>
        </w:rPr>
        <w:t>, отдельным категориям граждан в собственность бесплатно»</w:t>
      </w:r>
    </w:p>
    <w:p w14:paraId="25AD6FD7">
      <w:pPr>
        <w:tabs>
          <w:tab w:val="left" w:pos="709"/>
        </w:tabs>
        <w:spacing w:beforeLines="0" w:after="0" w:afterLines="0" w:line="240" w:lineRule="auto"/>
        <w:ind w:left="0" w:leftChars="0" w:firstLine="440" w:firstLineChars="157"/>
        <w:jc w:val="center"/>
        <w:rPr>
          <w:rFonts w:hint="default" w:ascii="Times New Roman" w:hAnsi="Times New Roman" w:cs="Times New Roman"/>
          <w:b/>
          <w:color w:val="auto"/>
          <w:sz w:val="28"/>
          <w:szCs w:val="28"/>
          <w:highlight w:val="none"/>
        </w:rPr>
      </w:pPr>
    </w:p>
    <w:p w14:paraId="088B68BC">
      <w:pPr>
        <w:keepNext w:val="0"/>
        <w:keepLines w:val="0"/>
        <w:pageBreakBefore w:val="0"/>
        <w:numPr>
          <w:ilvl w:val="0"/>
          <w:numId w:val="2"/>
        </w:numPr>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Общие положения</w:t>
      </w:r>
    </w:p>
    <w:p w14:paraId="1CEA1694">
      <w:pPr>
        <w:keepNext w:val="0"/>
        <w:keepLines w:val="0"/>
        <w:pageBreakBefore w:val="0"/>
        <w:numPr>
          <w:ilvl w:val="0"/>
          <w:numId w:val="0"/>
        </w:numPr>
        <w:tabs>
          <w:tab w:val="left" w:pos="709"/>
        </w:tabs>
        <w:kinsoku/>
        <w:wordWrap/>
        <w:overflowPunct/>
        <w:topLinePunct w:val="0"/>
        <w:bidi w:val="0"/>
        <w:snapToGrid/>
        <w:spacing w:beforeLines="0" w:after="0" w:afterLines="0" w:line="240" w:lineRule="auto"/>
        <w:ind w:leftChars="157"/>
        <w:jc w:val="both"/>
        <w:textAlignment w:val="auto"/>
        <w:rPr>
          <w:rFonts w:hint="default" w:ascii="Times New Roman" w:hAnsi="Times New Roman" w:cs="Times New Roman"/>
          <w:b/>
          <w:color w:val="auto"/>
          <w:sz w:val="28"/>
          <w:szCs w:val="28"/>
          <w:highlight w:val="none"/>
        </w:rPr>
      </w:pPr>
    </w:p>
    <w:p w14:paraId="653B9150">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1.1. Предмет регулирования административного регламента</w:t>
      </w:r>
    </w:p>
    <w:p w14:paraId="1C76758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Административный регламент предоставления </w:t>
      </w:r>
      <w:r>
        <w:rPr>
          <w:rFonts w:hint="default" w:ascii="Times New Roman" w:hAnsi="Times New Roman" w:cs="Times New Roman"/>
          <w:color w:val="auto"/>
          <w:sz w:val="28"/>
          <w:szCs w:val="28"/>
          <w:highlight w:val="none"/>
          <w:lang w:val="ru-RU"/>
        </w:rPr>
        <w:t>Администрацией города Обояни</w:t>
      </w:r>
      <w:r>
        <w:rPr>
          <w:rFonts w:hint="default" w:ascii="Times New Roman" w:hAnsi="Times New Roman" w:cs="Times New Roman"/>
          <w:color w:val="auto"/>
          <w:sz w:val="28"/>
          <w:szCs w:val="28"/>
          <w:highlight w:val="none"/>
        </w:rPr>
        <w:t xml:space="preserve"> Курской области</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муниципальной услуги «</w:t>
      </w:r>
      <w:r>
        <w:rPr>
          <w:rFonts w:hint="default" w:ascii="Times New Roman" w:hAnsi="Times New Roman" w:eastAsia="Calibri" w:cs="Times New Roman"/>
          <w:color w:val="auto"/>
          <w:kern w:val="0"/>
          <w:sz w:val="28"/>
          <w:szCs w:val="28"/>
          <w:highlight w:val="none"/>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color w:val="auto"/>
          <w:kern w:val="0"/>
          <w:sz w:val="28"/>
          <w:szCs w:val="28"/>
          <w:highlight w:val="none"/>
          <w:lang w:val="ru-RU" w:eastAsia="en-US"/>
        </w:rPr>
        <w:t>города Обояни Курской области</w:t>
      </w:r>
      <w:r>
        <w:rPr>
          <w:rFonts w:hint="default" w:ascii="Times New Roman" w:hAnsi="Times New Roman" w:eastAsia="Calibri" w:cs="Times New Roman"/>
          <w:color w:val="auto"/>
          <w:kern w:val="0"/>
          <w:sz w:val="28"/>
          <w:szCs w:val="28"/>
          <w:highlight w:val="none"/>
          <w:lang w:eastAsia="en-US"/>
        </w:rPr>
        <w:t>, отдельным категориям граждан в собственность бесплатно</w:t>
      </w:r>
      <w:r>
        <w:rPr>
          <w:rFonts w:hint="default" w:ascii="Times New Roman" w:hAnsi="Times New Roman" w:cs="Times New Roman"/>
          <w:color w:val="auto"/>
          <w:sz w:val="28"/>
          <w:szCs w:val="28"/>
          <w:highlight w:val="none"/>
        </w:rPr>
        <w:t>» (далее – Административный регламент) определяет</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предоставляющих муниципальную услугу.</w:t>
      </w:r>
    </w:p>
    <w:p w14:paraId="119951D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p>
    <w:p w14:paraId="5D14BB26">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1.2. Круг заявителей</w:t>
      </w:r>
    </w:p>
    <w:p w14:paraId="3DDACB0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ascii="Times New Roman" w:hAnsi="Times New Roman" w:eastAsia="Calibri" w:cs="Times New Roman"/>
          <w:color w:val="auto"/>
          <w:kern w:val="0"/>
          <w:sz w:val="28"/>
          <w:szCs w:val="28"/>
          <w:highlight w:val="none"/>
          <w:lang w:eastAsia="en-US"/>
        </w:rPr>
        <w:t>Заявителями являются граждане Российской Федерации, постоянно проживающие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на территории Курской области не менее пяти лет, признанные нуждающимися</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в жилых помещениях по основаниям, предусмотренным жилищным законодательством, либо их уполномоченные представители</w:t>
      </w:r>
      <w:r>
        <w:rPr>
          <w:rFonts w:hint="default" w:eastAsia="Calibri" w:cs="Times New Roman"/>
          <w:color w:val="auto"/>
          <w:kern w:val="0"/>
          <w:sz w:val="28"/>
          <w:szCs w:val="28"/>
          <w:highlight w:val="none"/>
          <w:lang w:val="ru-RU" w:eastAsia="en-US"/>
        </w:rPr>
        <w:t>;</w:t>
      </w:r>
    </w:p>
    <w:p w14:paraId="5806230B">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14:paraId="493EAE4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eastAsia="Calibri" w:cs="Times New Roman"/>
          <w:color w:val="auto"/>
          <w:kern w:val="0"/>
          <w:sz w:val="28"/>
          <w:szCs w:val="28"/>
          <w:highlight w:val="none"/>
          <w:lang w:val="ru-RU" w:eastAsia="en-US"/>
        </w:rPr>
        <w:t xml:space="preserve">членам семьи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 </w:t>
      </w:r>
      <w:r>
        <w:rPr>
          <w:rFonts w:hint="default" w:ascii="Times New Roman" w:hAnsi="Times New Roman" w:eastAsia="Calibri" w:cs="Times New Roman"/>
          <w:color w:val="auto"/>
          <w:kern w:val="0"/>
          <w:sz w:val="28"/>
          <w:szCs w:val="28"/>
          <w:highlight w:val="none"/>
          <w:lang w:eastAsia="en-US"/>
        </w:rPr>
        <w:t xml:space="preserve">(далее - заявители). </w:t>
      </w:r>
    </w:p>
    <w:p w14:paraId="1E3EACEA">
      <w:pPr>
        <w:keepNext w:val="0"/>
        <w:keepLines w:val="0"/>
        <w:pageBreakBefore w:val="0"/>
        <w:numPr>
          <w:ilvl w:val="0"/>
          <w:numId w:val="3"/>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В</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соответствии с Законом Курской области от 21сентября 2011года </w:t>
      </w:r>
      <w:r>
        <w:rPr>
          <w:rFonts w:hint="default" w:ascii="Times New Roman" w:hAnsi="Times New Roman" w:eastAsia="Calibri" w:cs="Times New Roman"/>
          <w:color w:val="auto"/>
          <w:kern w:val="0"/>
          <w:sz w:val="28"/>
          <w:szCs w:val="28"/>
          <w:highlight w:val="none"/>
          <w:lang w:val="ru-RU" w:eastAsia="en-US"/>
        </w:rPr>
        <w:t>№</w:t>
      </w:r>
      <w:r>
        <w:rPr>
          <w:rFonts w:hint="default" w:ascii="Times New Roman" w:hAnsi="Times New Roman" w:eastAsia="Calibri" w:cs="Times New Roman"/>
          <w:color w:val="auto"/>
          <w:kern w:val="0"/>
          <w:sz w:val="28"/>
          <w:szCs w:val="28"/>
          <w:highlight w:val="none"/>
          <w:lang w:eastAsia="en-US"/>
        </w:rPr>
        <w:t>74-ЗКО «О бесплатном предоставлении в собственность отдельным категориям граждан земельных участков на территории Курской области»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земельные участки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предоставляются бесплатно в собственность следующим категориям граждан:</w:t>
      </w:r>
    </w:p>
    <w:p w14:paraId="28215F1B">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14:paraId="1BB4853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 гражданам, указанным в</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"consultantplus://offline/ref=3FD708AB8BB254B0FD2CEF911265CC12D72563DA65A1FB5C121207D3EDC93B68F93DE774C9983849B30D9A2B35408B4792CE3906DB8F7F7119B06Co0pFM"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 xml:space="preserve"> пункте 1</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cs="Times New Roman"/>
          <w:sz w:val="28"/>
          <w:szCs w:val="28"/>
          <w:highlight w:val="none"/>
        </w:rPr>
        <w:t xml:space="preserve"> настоящего подраздела</w:t>
      </w:r>
      <w:r>
        <w:rPr>
          <w:rFonts w:hint="default" w:ascii="Times New Roman" w:hAnsi="Times New Roman" w:eastAsia="Calibri" w:cs="Times New Roman"/>
          <w:color w:val="auto"/>
          <w:kern w:val="0"/>
          <w:sz w:val="28"/>
          <w:szCs w:val="28"/>
          <w:highlight w:val="none"/>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настоящего подраздела,</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и которым земельные участки ранее не предлагались.</w:t>
      </w:r>
    </w:p>
    <w:p w14:paraId="400839F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14:paraId="4777AED0">
      <w:pPr>
        <w:keepNext w:val="0"/>
        <w:keepLines w:val="0"/>
        <w:pageBreakBefore w:val="0"/>
        <w:numPr>
          <w:ilvl w:val="0"/>
          <w:numId w:val="4"/>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14:paraId="4F86F2E3">
      <w:pPr>
        <w:keepNext w:val="0"/>
        <w:keepLines w:val="0"/>
        <w:pageBreakBefore w:val="0"/>
        <w:numPr>
          <w:ilvl w:val="0"/>
          <w:numId w:val="4"/>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eastAsia="Calibri" w:cs="Times New Roman"/>
          <w:color w:val="auto"/>
          <w:kern w:val="0"/>
          <w:sz w:val="28"/>
          <w:szCs w:val="28"/>
          <w:highlight w:val="none"/>
          <w:lang w:val="ru-RU" w:eastAsia="en-US"/>
        </w:rPr>
        <w:t xml:space="preserve">молодым </w:t>
      </w:r>
      <w:r>
        <w:rPr>
          <w:rFonts w:hint="default" w:ascii="Times New Roman" w:hAnsi="Times New Roman" w:eastAsia="Calibri" w:cs="Times New Roman"/>
          <w:color w:val="auto"/>
          <w:kern w:val="0"/>
          <w:sz w:val="28"/>
          <w:szCs w:val="28"/>
          <w:highlight w:val="none"/>
          <w:lang w:eastAsia="en-US"/>
        </w:rPr>
        <w:t xml:space="preserve">семьям, указанным в </w:t>
      </w:r>
      <w:r>
        <w:rPr>
          <w:rFonts w:hint="default" w:eastAsia="Calibri" w:cs="Times New Roman"/>
          <w:color w:val="auto"/>
          <w:kern w:val="0"/>
          <w:sz w:val="28"/>
          <w:szCs w:val="28"/>
          <w:highlight w:val="none"/>
          <w:lang w:val="ru-RU" w:eastAsia="en-US"/>
        </w:rPr>
        <w:t>пункте 3</w:t>
      </w:r>
      <w:r>
        <w:rPr>
          <w:rFonts w:hint="default" w:ascii="Times New Roman" w:hAnsi="Times New Roman" w:eastAsia="Calibri" w:cs="Times New Roman"/>
          <w:color w:val="auto"/>
          <w:kern w:val="0"/>
          <w:sz w:val="28"/>
          <w:szCs w:val="28"/>
          <w:highlight w:val="none"/>
          <w:lang w:eastAsia="en-US"/>
        </w:rPr>
        <w:t xml:space="preserve"> настояще</w:t>
      </w:r>
      <w:r>
        <w:rPr>
          <w:rFonts w:hint="default" w:eastAsia="Calibri" w:cs="Times New Roman"/>
          <w:color w:val="auto"/>
          <w:kern w:val="0"/>
          <w:sz w:val="28"/>
          <w:szCs w:val="28"/>
          <w:highlight w:val="none"/>
          <w:lang w:val="ru-RU" w:eastAsia="en-US"/>
        </w:rPr>
        <w:t>го</w:t>
      </w:r>
      <w:r>
        <w:rPr>
          <w:rFonts w:hint="default" w:ascii="Times New Roman" w:hAnsi="Times New Roman" w:eastAsia="Calibri" w:cs="Times New Roman"/>
          <w:color w:val="auto"/>
          <w:kern w:val="0"/>
          <w:sz w:val="28"/>
          <w:szCs w:val="28"/>
          <w:highlight w:val="none"/>
          <w:lang w:eastAsia="en-US"/>
        </w:rPr>
        <w:t xml:space="preserve"> </w:t>
      </w:r>
      <w:r>
        <w:rPr>
          <w:rFonts w:hint="default" w:eastAsia="Calibri" w:cs="Times New Roman"/>
          <w:color w:val="auto"/>
          <w:kern w:val="0"/>
          <w:sz w:val="28"/>
          <w:szCs w:val="28"/>
          <w:highlight w:val="none"/>
          <w:lang w:val="ru-RU" w:eastAsia="en-US"/>
        </w:rPr>
        <w:t>подраздела</w:t>
      </w:r>
      <w:r>
        <w:rPr>
          <w:rFonts w:hint="default" w:ascii="Times New Roman" w:hAnsi="Times New Roman" w:eastAsia="Calibri" w:cs="Times New Roman"/>
          <w:color w:val="auto"/>
          <w:kern w:val="0"/>
          <w:sz w:val="28"/>
          <w:szCs w:val="28"/>
          <w:highlight w:val="none"/>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14:paraId="52485470">
      <w:pPr>
        <w:keepNext w:val="0"/>
        <w:keepLines w:val="0"/>
        <w:pageBreakBefore w:val="0"/>
        <w:numPr>
          <w:ilvl w:val="0"/>
          <w:numId w:val="4"/>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гражданам, лишившимся единственного жилого помещения в результате чрезвычайных ситуаций природного и техногенного характера;</w:t>
      </w:r>
    </w:p>
    <w:p w14:paraId="0F052A6F">
      <w:pPr>
        <w:keepNext w:val="0"/>
        <w:keepLines w:val="0"/>
        <w:pageBreakBefore w:val="0"/>
        <w:numPr>
          <w:ilvl w:val="0"/>
          <w:numId w:val="4"/>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ascii="Times New Roman" w:hAnsi="Times New Roman" w:eastAsia="Calibri" w:cs="Times New Roman"/>
          <w:color w:val="auto"/>
          <w:kern w:val="0"/>
          <w:sz w:val="28"/>
          <w:szCs w:val="28"/>
          <w:highlight w:val="none"/>
          <w:lang w:eastAsia="en-US"/>
        </w:rPr>
        <w:t>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r>
        <w:rPr>
          <w:rFonts w:hint="default" w:eastAsia="Calibri" w:cs="Times New Roman"/>
          <w:color w:val="auto"/>
          <w:kern w:val="0"/>
          <w:sz w:val="28"/>
          <w:szCs w:val="28"/>
          <w:highlight w:val="none"/>
          <w:lang w:val="ru-RU" w:eastAsia="en-US"/>
        </w:rPr>
        <w:t>;</w:t>
      </w:r>
    </w:p>
    <w:p w14:paraId="447759DC">
      <w:pPr>
        <w:keepNext w:val="0"/>
        <w:keepLines w:val="0"/>
        <w:pageBreakBefore w:val="0"/>
        <w:numPr>
          <w:ilvl w:val="0"/>
          <w:numId w:val="4"/>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семьям, указанным в пункте 6 настоящего подраздела,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14:paraId="6930E923">
      <w:pPr>
        <w:keepNext w:val="0"/>
        <w:keepLines w:val="0"/>
        <w:pageBreakBefore w:val="0"/>
        <w:numPr>
          <w:ilvl w:val="0"/>
          <w:numId w:val="4"/>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p>
    <w:p w14:paraId="1B6E6EBF">
      <w:pPr>
        <w:keepNext w:val="0"/>
        <w:keepLines w:val="0"/>
        <w:pageBreakBefore w:val="0"/>
        <w:numPr>
          <w:ilvl w:val="0"/>
          <w:numId w:val="4"/>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членам семей указанных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настоящего подраздела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608A7F72">
      <w:pPr>
        <w:keepNext w:val="0"/>
        <w:keepLines w:val="0"/>
        <w:pageBreakBefore w:val="0"/>
        <w:numPr>
          <w:ilvl w:val="0"/>
          <w:numId w:val="3"/>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В целях реализации Административного регламента к членам семей указанных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части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настоящего подраздела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относятся:</w:t>
      </w:r>
    </w:p>
    <w:p w14:paraId="2B78877C">
      <w:pPr>
        <w:keepNext w:val="0"/>
        <w:keepLines w:val="0"/>
        <w:pageBreakBefore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bookmarkStart w:id="0" w:name="Par93"/>
      <w:bookmarkEnd w:id="0"/>
      <w:r>
        <w:rPr>
          <w:rFonts w:hint="default" w:eastAsia="Calibri" w:cs="Times New Roman"/>
          <w:color w:val="auto"/>
          <w:kern w:val="0"/>
          <w:sz w:val="28"/>
          <w:szCs w:val="28"/>
          <w:highlight w:val="none"/>
          <w:lang w:val="ru-RU" w:eastAsia="en-US"/>
        </w:rPr>
        <w:t>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t>
      </w:r>
    </w:p>
    <w:p w14:paraId="57C66CFB">
      <w:pPr>
        <w:keepNext w:val="0"/>
        <w:keepLines w:val="0"/>
        <w:pageBreakBefore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bookmarkStart w:id="1" w:name="Par94"/>
      <w:bookmarkEnd w:id="1"/>
      <w:r>
        <w:rPr>
          <w:rFonts w:hint="default" w:eastAsia="Calibri" w:cs="Times New Roman"/>
          <w:color w:val="auto"/>
          <w:kern w:val="0"/>
          <w:sz w:val="28"/>
          <w:szCs w:val="28"/>
          <w:highlight w:val="none"/>
          <w:lang w:val="ru-RU" w:eastAsia="en-US"/>
        </w:rPr>
        <w:t>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3F41FE4A">
      <w:pPr>
        <w:keepNext w:val="0"/>
        <w:keepLines w:val="0"/>
        <w:pageBreakBefore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bookmarkStart w:id="2" w:name="Par95"/>
      <w:bookmarkEnd w:id="2"/>
      <w:r>
        <w:rPr>
          <w:rFonts w:hint="default" w:eastAsia="Calibri" w:cs="Times New Roman"/>
          <w:color w:val="auto"/>
          <w:kern w:val="0"/>
          <w:sz w:val="28"/>
          <w:szCs w:val="28"/>
          <w:highlight w:val="none"/>
          <w:lang w:val="ru-RU" w:eastAsia="en-US"/>
        </w:rPr>
        <w:t xml:space="preserve">3) родители (в случае отсутствия лиц, указанных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и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Par94  \o "2)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2</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настоящей части, либо их отказа от получения земельного участка).</w:t>
      </w:r>
    </w:p>
    <w:p w14:paraId="278B58DD">
      <w:pPr>
        <w:keepNext w:val="0"/>
        <w:keepLines w:val="0"/>
        <w:pageBreakBefore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eastAsia="Calibri" w:cs="Times New Roman"/>
          <w:b/>
          <w:bCs/>
          <w:color w:val="auto"/>
          <w:kern w:val="0"/>
          <w:sz w:val="28"/>
          <w:szCs w:val="28"/>
          <w:highlight w:val="none"/>
          <w:lang w:val="ru-RU" w:eastAsia="en-US"/>
        </w:rPr>
      </w:pPr>
    </w:p>
    <w:p w14:paraId="3B181450">
      <w:pPr>
        <w:keepNext w:val="0"/>
        <w:keepLines w:val="0"/>
        <w:pageBreakBefore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eastAsia="Calibri" w:cs="Times New Roman"/>
          <w:b/>
          <w:bCs/>
          <w:color w:val="auto"/>
          <w:kern w:val="0"/>
          <w:sz w:val="28"/>
          <w:szCs w:val="28"/>
          <w:highlight w:val="none"/>
          <w:lang w:val="ru-RU" w:eastAsia="en-US"/>
        </w:rPr>
      </w:pPr>
      <w:r>
        <w:rPr>
          <w:rFonts w:hint="default" w:eastAsia="Calibri" w:cs="Times New Roman"/>
          <w:b/>
          <w:bCs/>
          <w:color w:val="auto"/>
          <w:kern w:val="0"/>
          <w:sz w:val="28"/>
          <w:szCs w:val="28"/>
          <w:highlight w:val="none"/>
          <w:lang w:val="ru-RU" w:eastAsia="en-US"/>
        </w:rPr>
        <w:t>1.2.1.  Особенности бесплатного предоставления в собственность земельных участков.</w:t>
      </w:r>
    </w:p>
    <w:p w14:paraId="0E24B02B">
      <w:pPr>
        <w:keepNext w:val="0"/>
        <w:keepLines w:val="0"/>
        <w:pageBreakBefore w:val="0"/>
        <w:widowControl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1. Земельные участки предоставляются гражданам в собственность бесплатно в соответствии со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https://login.consultant.ru/link/?req=doc&amp;base=LAW&amp;n=471068&amp;date=08.10.2024&amp;dst=881&amp;field=134 </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статьей 39.19</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Земельного кодекса Российской Федерации однократно в порядке, установленном Административным регламентом.</w:t>
      </w:r>
    </w:p>
    <w:p w14:paraId="56BC261A">
      <w:pPr>
        <w:keepNext w:val="0"/>
        <w:keepLines w:val="0"/>
        <w:pageBreakBefore w:val="0"/>
        <w:widowControl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2. Предоставление земельного участка гражданину, указанному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- 7 подраздела 1.2 настоящего Административного регламента, осуществляется в населенном пункте по месту его постоянного проживания.</w:t>
      </w:r>
    </w:p>
    <w:p w14:paraId="5CC5744F">
      <w:pPr>
        <w:keepNext w:val="0"/>
        <w:keepLines w:val="0"/>
        <w:pageBreakBefore w:val="0"/>
        <w:widowControl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Предоставление земельного участка гражданину, указанному в пунктах 8-9 подраздела 1.2 настоящего Административного регламента, осуществляется в населенном пункте, в котором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8-9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
    <w:p w14:paraId="4158ED6F">
      <w:pPr>
        <w:keepNext w:val="0"/>
        <w:keepLines w:val="0"/>
        <w:pageBreakBefore w:val="0"/>
        <w:widowControl w:val="0"/>
        <w:numPr>
          <w:ilvl w:val="1"/>
          <w:numId w:val="5"/>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В случае отсутствия в Перечне земельных участков для бесплатного предоставления в собственность, утвержденном Администрацией города Обояни, земельных участков в населенном пункте в границах муниципального образования «город Обоянь» Обоянского района Курской области, на территории которого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- 7 подраздела 1.2 настоящего Административного регламента, постоянно проживает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земельный участок предоставляется в любом населенном пункте в границах Обоянского района Курской области.</w:t>
      </w:r>
    </w:p>
    <w:p w14:paraId="4C7F02FC">
      <w:pPr>
        <w:keepNext w:val="0"/>
        <w:keepLines w:val="0"/>
        <w:pageBreakBefore w:val="0"/>
        <w:widowControl w:val="0"/>
        <w:numPr>
          <w:ilvl w:val="1"/>
          <w:numId w:val="5"/>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В случае отсутствия в Перечне земельных участков в населенных пунктах в границах сельского поселения, на территории которого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- 7 подраздела 1.2 настоящего Административного регламента, постоянно проживает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земельных участков в границах городского поселения, на территории которого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- 7 подраздела 1.2 настоящего Административного регламента, постоянно проживает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земельный участок предоставляется в любом населенном пункте в границах сельского поселения, в городском поселении, граничащих с указанными в настоящей части сельским поселением, городским поселением, а в случае отсутствия таких земельных участков - в любом населенном пункте, входящем в муниципальный район, на территории которого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- 7 подраздела 1.2 настоящего Административного регламента, постоянно проживает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
    <w:p w14:paraId="4DCA46F6">
      <w:pPr>
        <w:keepNext w:val="0"/>
        <w:keepLines w:val="0"/>
        <w:pageBreakBefore w:val="0"/>
        <w:widowControl w:val="0"/>
        <w:numPr>
          <w:ilvl w:val="1"/>
          <w:numId w:val="5"/>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В случае отсутствия в Перечне земельных участков в границах городского поселения, на территории которого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- 7 подраздела 1.2 настоящего Административного регламента, постоянно проживает (гражданин, указанный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земельный участок предоставляется в любом населенном пункте в границах муниципальных районов, граничащих с данным городским поселением.</w:t>
      </w:r>
    </w:p>
    <w:p w14:paraId="1EB849C2">
      <w:pPr>
        <w:keepNext w:val="0"/>
        <w:keepLines w:val="0"/>
        <w:pageBreakBefore w:val="0"/>
        <w:widowControl w:val="0"/>
        <w:numPr>
          <w:ilvl w:val="0"/>
          <w:numId w:val="5"/>
        </w:numPr>
        <w:tabs>
          <w:tab w:val="left" w:pos="-440"/>
          <w:tab w:val="clear" w:pos="312"/>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Предоставление земельных участков гражданам,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2 подраздела 1.2 настоящего Административного регламента, осуществляется в первоочередном порядке. Гражданам,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2 подраздела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8</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9 подраздела 1.2 настоящего Административного регламента, предоставление земельных участков осуществляется во внеочередном порядке.</w:t>
      </w:r>
    </w:p>
    <w:p w14:paraId="5FF3576F">
      <w:pPr>
        <w:keepNext w:val="0"/>
        <w:keepLines w:val="0"/>
        <w:pageBreakBefore w:val="0"/>
        <w:widowControl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Граждане, указанные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8</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Par90  \o "6) членам семей указанных в пункте 5 настоящей части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9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имеют преимущественное право на предоставление земельных участков перед гражданами, указанными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2 подраздела 1.2 настоящего Административного регламента, признанными нуждающимися в улучшении жилищных условий по основаниям, предусмотренным жилищным законодательством.</w:t>
      </w:r>
    </w:p>
    <w:p w14:paraId="17670AA3">
      <w:pPr>
        <w:keepNext w:val="0"/>
        <w:keepLines w:val="0"/>
        <w:pageBreakBefore w:val="0"/>
        <w:widowControl w:val="0"/>
        <w:numPr>
          <w:ilvl w:val="0"/>
          <w:numId w:val="5"/>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Гражданам,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2, 6, 7, 9 подраздела 1.2 настоящего Административного регламента, земельные участки предоставляются в собственность всем членам семьи.</w:t>
      </w:r>
    </w:p>
    <w:p w14:paraId="5AC6B0EC">
      <w:pPr>
        <w:keepNext w:val="0"/>
        <w:keepLines w:val="0"/>
        <w:pageBreakBefore w:val="0"/>
        <w:widowControl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Земельные участки приемным семьям, воспитывающим трех и более детей, и приемным семьям, принявшим на воспитание ребенка-инвалида, предоставляются в общую собственность приемным родителям.</w:t>
      </w:r>
    </w:p>
    <w:p w14:paraId="1CFF151F">
      <w:pPr>
        <w:keepNext w:val="0"/>
        <w:keepLines w:val="0"/>
        <w:pageBreakBefore w:val="0"/>
        <w:widowControl w:val="0"/>
        <w:numPr>
          <w:ilvl w:val="0"/>
          <w:numId w:val="0"/>
        </w:numPr>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p>
    <w:p w14:paraId="2EF772A6">
      <w:pPr>
        <w:ind w:left="0" w:leftChars="0" w:firstLine="440" w:firstLineChars="157"/>
        <w:jc w:val="center"/>
        <w:rPr>
          <w:rFonts w:hint="default"/>
          <w:b/>
          <w:bCs w:val="0"/>
          <w:color w:val="auto"/>
          <w:sz w:val="28"/>
          <w:szCs w:val="28"/>
          <w:highlight w:val="none"/>
          <w:lang w:val="ru-RU"/>
        </w:rPr>
      </w:pPr>
      <w:r>
        <w:rPr>
          <w:b/>
          <w:bCs w:val="0"/>
          <w:color w:val="auto"/>
          <w:sz w:val="28"/>
          <w:szCs w:val="28"/>
          <w:highlight w:val="none"/>
        </w:rPr>
        <w:t>1.2.1. Предоставление единовременной компенсационной выплаты</w:t>
      </w:r>
      <w:r>
        <w:rPr>
          <w:rFonts w:hint="default"/>
          <w:b/>
          <w:bCs w:val="0"/>
          <w:color w:val="auto"/>
          <w:sz w:val="28"/>
          <w:szCs w:val="28"/>
          <w:highlight w:val="none"/>
          <w:lang w:val="ru-RU"/>
        </w:rPr>
        <w:t>.</w:t>
      </w:r>
    </w:p>
    <w:p w14:paraId="6EB8E58F">
      <w:pPr>
        <w:ind w:left="0" w:leftChars="0" w:firstLine="439" w:firstLineChars="157"/>
        <w:jc w:val="both"/>
        <w:rPr>
          <w:color w:val="auto"/>
          <w:sz w:val="28"/>
          <w:szCs w:val="28"/>
          <w:highlight w:val="none"/>
        </w:rPr>
      </w:pPr>
      <w:r>
        <w:rPr>
          <w:color w:val="auto"/>
          <w:sz w:val="28"/>
          <w:szCs w:val="28"/>
          <w:highlight w:val="none"/>
        </w:rPr>
        <w:t xml:space="preserve">1. Граждане, указанные в </w:t>
      </w:r>
      <w:r>
        <w:rPr>
          <w:color w:val="auto"/>
          <w:highlight w:val="none"/>
        </w:rPr>
        <w:fldChar w:fldCharType="begin"/>
      </w:r>
      <w:r>
        <w:rPr>
          <w:color w:val="auto"/>
          <w:highlight w:val="none"/>
        </w:rPr>
        <w:instrText xml:space="preserve"> HYPERLINK "consultantplus://offline/ref=B65ADD6E5FA6B6AB2F874B14B97DBDD893266838ACA98CE265BF5D6C1A099DB381734BEBFA1A06A957E189329F19EDB90F9B02F0221793E1F3839A5F2EYCO" </w:instrText>
      </w:r>
      <w:r>
        <w:rPr>
          <w:color w:val="auto"/>
          <w:highlight w:val="none"/>
        </w:rPr>
        <w:fldChar w:fldCharType="separate"/>
      </w:r>
      <w:r>
        <w:rPr>
          <w:color w:val="auto"/>
          <w:sz w:val="28"/>
          <w:szCs w:val="28"/>
          <w:highlight w:val="none"/>
        </w:rPr>
        <w:t>пункте 1</w:t>
      </w:r>
      <w:r>
        <w:rPr>
          <w:color w:val="auto"/>
          <w:sz w:val="28"/>
          <w:szCs w:val="28"/>
          <w:highlight w:val="none"/>
        </w:rPr>
        <w:fldChar w:fldCharType="end"/>
      </w:r>
      <w:r>
        <w:rPr>
          <w:color w:val="auto"/>
          <w:sz w:val="28"/>
          <w:szCs w:val="28"/>
          <w:highlight w:val="none"/>
        </w:rPr>
        <w:t>.2. Административного регламента и состоящие на учете в качестве лиц, имеющих право на предоставление земельного участка в собственность бесплатно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имеют право на однократное получение с их согласия единовременной компенсационной выплаты.</w:t>
      </w:r>
    </w:p>
    <w:p w14:paraId="73E6C6AD">
      <w:pPr>
        <w:ind w:left="0" w:leftChars="0" w:firstLine="439" w:firstLineChars="157"/>
        <w:jc w:val="both"/>
        <w:rPr>
          <w:color w:val="auto"/>
          <w:sz w:val="28"/>
          <w:szCs w:val="28"/>
          <w:highlight w:val="none"/>
        </w:rPr>
      </w:pPr>
      <w:r>
        <w:rPr>
          <w:color w:val="auto"/>
          <w:sz w:val="28"/>
          <w:szCs w:val="28"/>
          <w:highlight w:val="none"/>
        </w:rPr>
        <w:t>2. Размер единовременной компенсационной выплаты составляет 200000 рублей.</w:t>
      </w:r>
    </w:p>
    <w:p w14:paraId="6D432A30">
      <w:pPr>
        <w:ind w:left="0" w:leftChars="0" w:firstLine="439" w:firstLineChars="157"/>
        <w:jc w:val="both"/>
        <w:rPr>
          <w:color w:val="auto"/>
          <w:sz w:val="28"/>
          <w:szCs w:val="28"/>
          <w:highlight w:val="none"/>
        </w:rPr>
      </w:pPr>
      <w:r>
        <w:rPr>
          <w:color w:val="auto"/>
          <w:sz w:val="28"/>
          <w:szCs w:val="28"/>
          <w:highlight w:val="none"/>
        </w:rPr>
        <w:t>Размер единовременной компенсационной выплаты подлежит ежегодной индексации в размере и сроки, которые установлены законом Курской области об областном бюджете на соответствующий финансовый год и плановый период.</w:t>
      </w:r>
    </w:p>
    <w:p w14:paraId="69F31AFA">
      <w:pPr>
        <w:ind w:left="0" w:leftChars="0" w:firstLine="439" w:firstLineChars="157"/>
        <w:jc w:val="both"/>
        <w:rPr>
          <w:color w:val="auto"/>
          <w:sz w:val="28"/>
          <w:szCs w:val="28"/>
          <w:highlight w:val="none"/>
        </w:rPr>
      </w:pPr>
      <w:r>
        <w:rPr>
          <w:color w:val="auto"/>
          <w:sz w:val="28"/>
          <w:szCs w:val="28"/>
          <w:highlight w:val="none"/>
        </w:rPr>
        <w:t>3. Единовременная компенсационная выплата имеет целевой характер и не может быть использована по другому назначению.</w:t>
      </w:r>
    </w:p>
    <w:p w14:paraId="46C9241F">
      <w:pPr>
        <w:ind w:left="0" w:leftChars="0" w:firstLine="439" w:firstLineChars="157"/>
        <w:jc w:val="both"/>
        <w:rPr>
          <w:color w:val="auto"/>
          <w:sz w:val="28"/>
          <w:szCs w:val="28"/>
          <w:highlight w:val="none"/>
        </w:rPr>
      </w:pPr>
      <w:r>
        <w:rPr>
          <w:color w:val="auto"/>
          <w:sz w:val="28"/>
          <w:szCs w:val="28"/>
          <w:highlight w:val="none"/>
        </w:rPr>
        <w:t>4. Единовременная компенсационная выплата может использоваться гражданами на:</w:t>
      </w:r>
    </w:p>
    <w:p w14:paraId="32118A4F">
      <w:pPr>
        <w:ind w:left="0" w:leftChars="0" w:firstLine="439" w:firstLineChars="157"/>
        <w:jc w:val="both"/>
        <w:rPr>
          <w:color w:val="auto"/>
          <w:sz w:val="28"/>
          <w:szCs w:val="28"/>
          <w:highlight w:val="none"/>
        </w:rPr>
      </w:pPr>
      <w:r>
        <w:rPr>
          <w:color w:val="auto"/>
          <w:sz w:val="28"/>
          <w:szCs w:val="28"/>
          <w:highlight w:val="none"/>
        </w:rPr>
        <w:t>1) уплату первоначального взноса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w:t>
      </w:r>
    </w:p>
    <w:p w14:paraId="79615F4C">
      <w:pPr>
        <w:ind w:left="0" w:leftChars="0" w:firstLine="439" w:firstLineChars="157"/>
        <w:jc w:val="both"/>
        <w:rPr>
          <w:color w:val="auto"/>
          <w:sz w:val="28"/>
          <w:szCs w:val="28"/>
          <w:highlight w:val="none"/>
        </w:rPr>
      </w:pPr>
      <w:r>
        <w:rPr>
          <w:color w:val="auto"/>
          <w:sz w:val="28"/>
          <w:szCs w:val="28"/>
          <w:highlight w:val="none"/>
        </w:rPr>
        <w:t>2) погашение основного долга и уплату процентов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w:t>
      </w:r>
    </w:p>
    <w:p w14:paraId="2EA1EF61">
      <w:pPr>
        <w:ind w:left="0" w:leftChars="0" w:firstLine="439" w:firstLineChars="157"/>
        <w:jc w:val="both"/>
        <w:rPr>
          <w:color w:val="auto"/>
          <w:sz w:val="28"/>
          <w:szCs w:val="28"/>
          <w:highlight w:val="none"/>
        </w:rPr>
      </w:pPr>
      <w:r>
        <w:rPr>
          <w:color w:val="auto"/>
          <w:sz w:val="28"/>
          <w:szCs w:val="28"/>
          <w:highlight w:val="none"/>
        </w:rPr>
        <w:t>3) участие в долевом строительстве многоквартирных домов на территории Курской области;</w:t>
      </w:r>
    </w:p>
    <w:p w14:paraId="673F817C">
      <w:pPr>
        <w:ind w:left="0" w:leftChars="0" w:firstLine="439" w:firstLineChars="157"/>
        <w:jc w:val="both"/>
        <w:rPr>
          <w:color w:val="auto"/>
          <w:sz w:val="28"/>
          <w:szCs w:val="28"/>
          <w:highlight w:val="none"/>
        </w:rPr>
      </w:pPr>
      <w:r>
        <w:rPr>
          <w:color w:val="auto"/>
          <w:sz w:val="28"/>
          <w:szCs w:val="28"/>
          <w:highlight w:val="none"/>
        </w:rPr>
        <w:t>4) приобретение по договору купли-продажи жилого помещения (индивидуального жилого дома, квартиры, комнаты) на территории Курской области на первичном или вторичном рынке.</w:t>
      </w:r>
    </w:p>
    <w:p w14:paraId="5E727FA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color w:val="auto"/>
          <w:sz w:val="28"/>
          <w:szCs w:val="28"/>
          <w:highlight w:val="none"/>
        </w:rPr>
        <w:t>5. Порядок предоставления единовременной компенсационной выплаты устанавливается Правительством Курской области.</w:t>
      </w:r>
    </w:p>
    <w:p w14:paraId="770D391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56D96F42">
      <w:pPr>
        <w:keepNext w:val="0"/>
        <w:keepLines w:val="0"/>
        <w:pageBreakBefore w:val="0"/>
        <w:suppressAutoHyphens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ru-RU"/>
        </w:rPr>
      </w:pPr>
      <w:r>
        <w:rPr>
          <w:rFonts w:hint="default" w:ascii="Times New Roman" w:hAnsi="Times New Roman" w:cs="Times New Roman"/>
          <w:b/>
          <w:color w:val="auto"/>
          <w:kern w:val="0"/>
          <w:sz w:val="28"/>
          <w:szCs w:val="28"/>
          <w:highlight w:val="none"/>
          <w:lang w:eastAsia="ru-RU"/>
        </w:rPr>
        <w:t>1.3. Требования к порядку информирования о предоставлении</w:t>
      </w:r>
      <w:r>
        <w:rPr>
          <w:rFonts w:hint="default" w:ascii="Times New Roman" w:hAnsi="Times New Roman" w:cs="Times New Roman"/>
          <w:b/>
          <w:color w:val="auto"/>
          <w:kern w:val="0"/>
          <w:sz w:val="28"/>
          <w:szCs w:val="28"/>
          <w:highlight w:val="none"/>
          <w:lang w:val="en-US" w:eastAsia="ru-RU"/>
        </w:rPr>
        <w:t xml:space="preserve"> </w:t>
      </w:r>
      <w:r>
        <w:rPr>
          <w:rFonts w:hint="default" w:ascii="Times New Roman" w:hAnsi="Times New Roman" w:cs="Times New Roman"/>
          <w:b/>
          <w:color w:val="auto"/>
          <w:kern w:val="0"/>
          <w:sz w:val="28"/>
          <w:szCs w:val="28"/>
          <w:highlight w:val="none"/>
          <w:lang w:eastAsia="ru-RU"/>
        </w:rPr>
        <w:t>муниципальной услуги</w:t>
      </w:r>
    </w:p>
    <w:p w14:paraId="5D02A65F">
      <w:pPr>
        <w:keepNext w:val="0"/>
        <w:keepLines w:val="0"/>
        <w:pageBreakBefore w:val="0"/>
        <w:widowControl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en-US"/>
        </w:rPr>
      </w:pPr>
      <w:r>
        <w:rPr>
          <w:rFonts w:hint="default" w:ascii="Times New Roman" w:hAnsi="Times New Roman" w:cs="Times New Roman"/>
          <w:b/>
          <w:color w:val="auto"/>
          <w:kern w:val="0"/>
          <w:sz w:val="28"/>
          <w:szCs w:val="28"/>
          <w:highlight w:val="none"/>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hint="default" w:ascii="Times New Roman" w:hAnsi="Times New Roman" w:cs="Times New Roman"/>
          <w:b/>
          <w:color w:val="auto"/>
          <w:kern w:val="0"/>
          <w:sz w:val="28"/>
          <w:szCs w:val="28"/>
          <w:highlight w:val="none"/>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08A4206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Информирование заявителей по вопросам предоставления муниципальной</w:t>
      </w:r>
      <w:r>
        <w:rPr>
          <w:rFonts w:hint="default" w:ascii="Times New Roman" w:hAnsi="Times New Roman" w:cs="Times New Roman"/>
          <w:color w:val="auto"/>
          <w:sz w:val="28"/>
          <w:szCs w:val="28"/>
          <w:highlight w:val="none"/>
          <w:lang w:val="ru-RU" w:eastAsia="en-US"/>
        </w:rPr>
        <w:t xml:space="preserve"> </w:t>
      </w:r>
      <w:r>
        <w:rPr>
          <w:rFonts w:hint="default" w:ascii="Times New Roman" w:hAnsi="Times New Roman" w:cs="Times New Roman"/>
          <w:color w:val="auto"/>
          <w:sz w:val="28"/>
          <w:szCs w:val="28"/>
          <w:highlight w:val="none"/>
          <w:lang w:eastAsia="en-US"/>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3382E7CF">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Информирование заявителей организуется следующим образом:</w:t>
      </w:r>
    </w:p>
    <w:p w14:paraId="2B42365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индивидуальное информирование (устное, письменное);</w:t>
      </w:r>
    </w:p>
    <w:p w14:paraId="414C266C">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публичное информирование (средства массовой информации, сеть «Интернет»).</w:t>
      </w:r>
    </w:p>
    <w:p w14:paraId="2EDEC353">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 xml:space="preserve">Индивидуальное устное информирование осуществляется специалистами Администрации </w:t>
      </w:r>
      <w:r>
        <w:rPr>
          <w:rFonts w:hint="default" w:ascii="Times New Roman" w:hAnsi="Times New Roman" w:cs="Times New Roman"/>
          <w:color w:val="auto"/>
          <w:kern w:val="0"/>
          <w:sz w:val="28"/>
          <w:szCs w:val="28"/>
          <w:highlight w:val="none"/>
          <w:lang w:val="ru-RU" w:eastAsia="en-US"/>
        </w:rPr>
        <w:t>города Обояни</w:t>
      </w:r>
      <w:r>
        <w:rPr>
          <w:rFonts w:hint="default" w:ascii="Times New Roman" w:hAnsi="Times New Roman" w:cs="Times New Roman"/>
          <w:color w:val="auto"/>
          <w:kern w:val="0"/>
          <w:sz w:val="28"/>
          <w:szCs w:val="28"/>
          <w:highlight w:val="none"/>
          <w:lang w:eastAsia="en-US"/>
        </w:rPr>
        <w:t xml:space="preserve"> Курской области </w:t>
      </w:r>
      <w:r>
        <w:rPr>
          <w:rFonts w:hint="default" w:ascii="Times New Roman" w:hAnsi="Times New Roman" w:cs="Times New Roman"/>
          <w:color w:val="auto"/>
          <w:kern w:val="0"/>
          <w:sz w:val="28"/>
          <w:szCs w:val="28"/>
          <w:highlight w:val="none"/>
          <w:lang w:eastAsia="ru-RU"/>
        </w:rPr>
        <w:t xml:space="preserve">(далее - Администрация) </w:t>
      </w:r>
      <w:r>
        <w:rPr>
          <w:rFonts w:hint="default" w:ascii="Times New Roman" w:hAnsi="Times New Roman" w:cs="Times New Roman"/>
          <w:color w:val="auto"/>
          <w:sz w:val="28"/>
          <w:szCs w:val="28"/>
          <w:highlight w:val="none"/>
          <w:lang w:eastAsia="en-US"/>
        </w:rPr>
        <w:t>при обращении заявителей за информацией лично (в том числе по телефону).</w:t>
      </w:r>
    </w:p>
    <w:p w14:paraId="06A921B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График работы Администрации, график личного приема заявителей размещается в</w:t>
      </w:r>
      <w:r>
        <w:rPr>
          <w:rFonts w:hint="default" w:ascii="Times New Roman" w:hAnsi="Times New Roman" w:cs="Times New Roman"/>
          <w:color w:val="auto"/>
          <w:sz w:val="28"/>
          <w:szCs w:val="28"/>
          <w:highlight w:val="none"/>
          <w:lang w:val="ru-RU" w:eastAsia="en-US"/>
        </w:rPr>
        <w:t xml:space="preserve"> </w:t>
      </w:r>
      <w:r>
        <w:rPr>
          <w:rFonts w:hint="default" w:ascii="Times New Roman" w:hAnsi="Times New Roman" w:cs="Times New Roman"/>
          <w:color w:val="auto"/>
          <w:sz w:val="28"/>
          <w:szCs w:val="28"/>
          <w:highlight w:val="none"/>
          <w:lang w:eastAsia="en-US"/>
        </w:rPr>
        <w:t>информационно - телекоммуникационной сети «Интернет» на официальном сайте Администрации и на информационном стенде.</w:t>
      </w:r>
    </w:p>
    <w:p w14:paraId="216B58E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892C829">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w:t>
      </w:r>
      <w:r>
        <w:rPr>
          <w:rFonts w:hint="default" w:ascii="Times New Roman" w:hAnsi="Times New Roman" w:cs="Times New Roman"/>
          <w:color w:val="auto"/>
          <w:sz w:val="28"/>
          <w:szCs w:val="28"/>
          <w:highlight w:val="none"/>
          <w:lang w:val="ru-RU" w:eastAsia="en-US"/>
        </w:rPr>
        <w:t xml:space="preserve"> </w:t>
      </w:r>
      <w:r>
        <w:rPr>
          <w:rFonts w:hint="default" w:ascii="Times New Roman" w:hAnsi="Times New Roman" w:cs="Times New Roman"/>
          <w:color w:val="auto"/>
          <w:sz w:val="28"/>
          <w:szCs w:val="28"/>
          <w:highlight w:val="none"/>
          <w:lang w:eastAsia="en-US"/>
        </w:rPr>
        <w:t>вопросов.</w:t>
      </w:r>
    </w:p>
    <w:p w14:paraId="776D0CF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3535B18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 xml:space="preserve">Время индивидуального устного информирования (в том числе по телефону) заявителя не может превышать 10 минут. </w:t>
      </w:r>
    </w:p>
    <w:p w14:paraId="0C46776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46D0D87">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eastAsia="zh-CN"/>
        </w:rPr>
        <w:t>Во время разговора специалисты четко произносят слова, избегают</w:t>
      </w:r>
      <w:r>
        <w:rPr>
          <w:rFonts w:hint="default" w:ascii="Times New Roman" w:hAnsi="Times New Roman" w:cs="Times New Roman"/>
          <w:color w:val="auto"/>
          <w:sz w:val="28"/>
          <w:szCs w:val="28"/>
          <w:highlight w:val="none"/>
          <w:lang w:val="ru-RU" w:eastAsia="zh-CN"/>
        </w:rPr>
        <w:t xml:space="preserve"> </w:t>
      </w:r>
      <w:r>
        <w:rPr>
          <w:rFonts w:hint="default" w:ascii="Times New Roman" w:hAnsi="Times New Roman" w:cs="Times New Roman"/>
          <w:color w:val="auto"/>
          <w:sz w:val="28"/>
          <w:szCs w:val="28"/>
          <w:highlight w:val="none"/>
          <w:lang w:eastAsia="zh-CN"/>
        </w:rPr>
        <w:t>«параллельных разговоров» с окружающими людьми и не прерывают</w:t>
      </w:r>
      <w:r>
        <w:rPr>
          <w:rFonts w:hint="default" w:ascii="Times New Roman" w:hAnsi="Times New Roman" w:cs="Times New Roman"/>
          <w:color w:val="auto"/>
          <w:sz w:val="28"/>
          <w:szCs w:val="28"/>
          <w:highlight w:val="none"/>
          <w:lang w:val="ru-RU" w:eastAsia="zh-CN"/>
        </w:rPr>
        <w:t xml:space="preserve"> </w:t>
      </w:r>
      <w:r>
        <w:rPr>
          <w:rFonts w:hint="default" w:ascii="Times New Roman" w:hAnsi="Times New Roman" w:cs="Times New Roman"/>
          <w:color w:val="auto"/>
          <w:sz w:val="28"/>
          <w:szCs w:val="28"/>
          <w:highlight w:val="none"/>
          <w:lang w:eastAsia="zh-CN"/>
        </w:rPr>
        <w:t>разговор, в том числе по причине поступления звонка на другой аппарат.</w:t>
      </w:r>
    </w:p>
    <w:p w14:paraId="11BAE243">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При ответах на телефонные звонки и устные обращения специалисты соблюдают</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правила служебной этики.</w:t>
      </w:r>
    </w:p>
    <w:p w14:paraId="1BDB7537">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 xml:space="preserve">Письменное, индивидуальное информирование осуществляется в письменной форме </w:t>
      </w:r>
      <w:r>
        <w:rPr>
          <w:rFonts w:hint="default" w:ascii="Times New Roman" w:hAnsi="Times New Roman" w:cs="Times New Roman"/>
          <w:color w:val="000000"/>
          <w:sz w:val="28"/>
          <w:szCs w:val="28"/>
          <w:highlight w:val="none"/>
        </w:rPr>
        <w:t xml:space="preserve">за подписью Главы </w:t>
      </w:r>
      <w:r>
        <w:rPr>
          <w:rFonts w:hint="default" w:ascii="Times New Roman" w:hAnsi="Times New Roman" w:cs="Times New Roman"/>
          <w:color w:val="000000"/>
          <w:sz w:val="28"/>
          <w:szCs w:val="28"/>
          <w:highlight w:val="none"/>
          <w:lang w:val="ru-RU"/>
        </w:rPr>
        <w:t>города Обояни</w:t>
      </w:r>
      <w:r>
        <w:rPr>
          <w:rFonts w:hint="default" w:ascii="Times New Roman" w:hAnsi="Times New Roman" w:cs="Times New Roman"/>
          <w:color w:val="000000"/>
          <w:sz w:val="28"/>
          <w:szCs w:val="28"/>
          <w:highlight w:val="none"/>
        </w:rPr>
        <w:t xml:space="preserve"> Курской области </w:t>
      </w:r>
      <w:r>
        <w:rPr>
          <w:rFonts w:hint="default" w:ascii="Times New Roman" w:hAnsi="Times New Roman" w:cs="Times New Roman"/>
          <w:sz w:val="28"/>
          <w:szCs w:val="28"/>
          <w:highlight w:val="none"/>
        </w:rPr>
        <w:t>или его заместителя курирующего данные вопросы</w:t>
      </w:r>
      <w:r>
        <w:rPr>
          <w:rFonts w:hint="default" w:ascii="Times New Roman" w:hAnsi="Times New Roman" w:cs="Times New Roman"/>
          <w:color w:val="auto"/>
          <w:sz w:val="28"/>
          <w:szCs w:val="28"/>
          <w:highlight w:val="none"/>
          <w:lang w:eastAsia="en-US"/>
        </w:rPr>
        <w:t>.</w:t>
      </w:r>
    </w:p>
    <w:p w14:paraId="58BA1F9E">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val="ru-RU" w:eastAsia="en-US"/>
        </w:rPr>
      </w:pPr>
      <w:r>
        <w:rPr>
          <w:rFonts w:hint="default" w:ascii="Times New Roman" w:hAnsi="Times New Roman" w:cs="Times New Roman"/>
          <w:color w:val="auto"/>
          <w:sz w:val="28"/>
          <w:szCs w:val="28"/>
          <w:highlight w:val="none"/>
          <w:lang w:eastAsia="en-US"/>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Pr>
          <w:rFonts w:hint="default" w:ascii="Times New Roman" w:hAnsi="Times New Roman" w:cs="Times New Roman"/>
          <w:color w:val="auto"/>
          <w:sz w:val="28"/>
          <w:szCs w:val="28"/>
          <w:highlight w:val="none"/>
          <w:lang w:val="ru-RU" w:eastAsia="en-US"/>
        </w:rPr>
        <w:t xml:space="preserve"> </w:t>
      </w:r>
    </w:p>
    <w:p w14:paraId="7FEE8F2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349A5FB4">
      <w:pPr>
        <w:keepNext w:val="0"/>
        <w:keepLines w:val="0"/>
        <w:pageBreakBefore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en-US"/>
        </w:rPr>
        <w:t>Ответ на обращение направляется в форме электронного документа по адресу электронной почты, указанному в обращении, поступившем</w:t>
      </w:r>
      <w:r>
        <w:rPr>
          <w:rFonts w:hint="default" w:ascii="Times New Roman" w:hAnsi="Times New Roman" w:cs="Times New Roman"/>
          <w:color w:val="auto"/>
          <w:kern w:val="0"/>
          <w:sz w:val="28"/>
          <w:szCs w:val="28"/>
          <w:highlight w:val="none"/>
          <w:lang w:val="ru-RU" w:eastAsia="en-US"/>
        </w:rPr>
        <w:t xml:space="preserve"> </w:t>
      </w:r>
      <w:r>
        <w:rPr>
          <w:rFonts w:hint="default" w:ascii="Times New Roman" w:hAnsi="Times New Roman" w:cs="Times New Roman"/>
          <w:color w:val="auto"/>
          <w:kern w:val="0"/>
          <w:sz w:val="28"/>
          <w:szCs w:val="28"/>
          <w:highlight w:val="none"/>
          <w:lang w:eastAsia="en-US"/>
        </w:rPr>
        <w:t>в Администрацию или должностному лицу в форме электронного документа, и в письменной форме по почтовому адресу, указанному в обращении, поступившем в</w:t>
      </w:r>
      <w:r>
        <w:rPr>
          <w:rFonts w:hint="default" w:ascii="Times New Roman" w:hAnsi="Times New Roman" w:cs="Times New Roman"/>
          <w:color w:val="auto"/>
          <w:kern w:val="0"/>
          <w:sz w:val="28"/>
          <w:szCs w:val="28"/>
          <w:highlight w:val="none"/>
          <w:lang w:val="ru-RU" w:eastAsia="en-US"/>
        </w:rPr>
        <w:t xml:space="preserve"> </w:t>
      </w:r>
      <w:r>
        <w:rPr>
          <w:rFonts w:hint="default" w:ascii="Times New Roman" w:hAnsi="Times New Roman" w:cs="Times New Roman"/>
          <w:color w:val="auto"/>
          <w:kern w:val="0"/>
          <w:sz w:val="28"/>
          <w:szCs w:val="28"/>
          <w:highlight w:val="none"/>
          <w:lang w:eastAsia="en-US"/>
        </w:rPr>
        <w:t>Администрацию или должностному лицу в письменной форме. Кроме того, на поступившее</w:t>
      </w:r>
      <w:r>
        <w:rPr>
          <w:rFonts w:hint="default" w:ascii="Times New Roman" w:hAnsi="Times New Roman" w:cs="Times New Roman"/>
          <w:color w:val="auto"/>
          <w:kern w:val="0"/>
          <w:sz w:val="28"/>
          <w:szCs w:val="28"/>
          <w:highlight w:val="none"/>
          <w:lang w:val="ru-RU" w:eastAsia="en-US"/>
        </w:rPr>
        <w:t xml:space="preserve"> </w:t>
      </w:r>
      <w:r>
        <w:rPr>
          <w:rFonts w:hint="default" w:ascii="Times New Roman" w:hAnsi="Times New Roman" w:cs="Times New Roman"/>
          <w:color w:val="auto"/>
          <w:kern w:val="0"/>
          <w:sz w:val="28"/>
          <w:szCs w:val="28"/>
          <w:highlight w:val="none"/>
          <w:lang w:eastAsia="en-US"/>
        </w:rPr>
        <w:t xml:space="preserve">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"consultantplus://offline/ref=78BB5B24DA4F142279297AC06C8398D7A116A63EA5309510C585E8890F4010AF696579FC21ABDBFB4816849EE80D182A068917DDCD262D39D7tFL"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color w:val="auto"/>
          <w:kern w:val="0"/>
          <w:sz w:val="28"/>
          <w:szCs w:val="28"/>
          <w:highlight w:val="none"/>
          <w:lang w:eastAsia="en-US"/>
        </w:rPr>
        <w:t>части 2 статьи 6</w:t>
      </w:r>
      <w:r>
        <w:rPr>
          <w:rFonts w:hint="default" w:ascii="Times New Roman" w:hAnsi="Times New Roman" w:cs="Times New Roman"/>
          <w:color w:val="auto"/>
          <w:kern w:val="0"/>
          <w:sz w:val="28"/>
          <w:szCs w:val="28"/>
          <w:highlight w:val="none"/>
          <w:lang w:eastAsia="en-US"/>
        </w:rPr>
        <w:fldChar w:fldCharType="end"/>
      </w:r>
      <w:r>
        <w:rPr>
          <w:rFonts w:hint="default" w:ascii="Times New Roman" w:hAnsi="Times New Roman" w:cs="Times New Roman"/>
          <w:color w:val="auto"/>
          <w:kern w:val="0"/>
          <w:sz w:val="28"/>
          <w:szCs w:val="28"/>
          <w:highlight w:val="none"/>
          <w:lang w:eastAsia="en-US"/>
        </w:rPr>
        <w:t xml:space="preserve"> Федерального закона от </w:t>
      </w:r>
      <w:r>
        <w:rPr>
          <w:rFonts w:hint="default" w:ascii="Times New Roman" w:hAnsi="Times New Roman" w:cs="Times New Roman"/>
          <w:sz w:val="28"/>
          <w:szCs w:val="28"/>
          <w:highlight w:val="none"/>
          <w:shd w:val="clear" w:color="auto" w:fill="FFFFFF"/>
        </w:rPr>
        <w:t>2 мая 2006 года № 59-ФЗ</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color w:val="auto"/>
          <w:kern w:val="0"/>
          <w:sz w:val="28"/>
          <w:szCs w:val="28"/>
          <w:highlight w:val="none"/>
          <w:lang w:eastAsia="en-US"/>
        </w:rPr>
        <w:t>«О порядке рассмотрения обращений граждан Российской Федерации» на официальном сайте Администрации.</w:t>
      </w:r>
    </w:p>
    <w:p w14:paraId="69560B3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F9F8DE9">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413A12F">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p>
    <w:p w14:paraId="47A02A61">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lang w:eastAsia="en-US"/>
        </w:rPr>
      </w:pPr>
      <w:r>
        <w:rPr>
          <w:rFonts w:hint="default" w:ascii="Times New Roman" w:hAnsi="Times New Roman" w:cs="Times New Roman"/>
          <w:b/>
          <w:color w:val="auto"/>
          <w:sz w:val="28"/>
          <w:szCs w:val="28"/>
          <w:highlight w:val="none"/>
          <w:lang w:eastAsia="en-US"/>
        </w:rPr>
        <w:t>На Едином портале можно получить информацию о (об):</w:t>
      </w:r>
    </w:p>
    <w:p w14:paraId="28C3A628">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lang w:eastAsia="en-US"/>
        </w:rPr>
      </w:pPr>
    </w:p>
    <w:p w14:paraId="5AE306C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круге заявителей;</w:t>
      </w:r>
    </w:p>
    <w:p w14:paraId="0D66DFF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сроке предоставления муниципальной услуги;</w:t>
      </w:r>
    </w:p>
    <w:p w14:paraId="41FF5B1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результате предоставления муниципальной услуги, порядке выдачи результата муниципальной услуги;</w:t>
      </w:r>
    </w:p>
    <w:p w14:paraId="431D23F2">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BEDF8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исчерпывающем перечне оснований для приостановления или отказа в предоставлении муниципальной услуги;</w:t>
      </w:r>
    </w:p>
    <w:p w14:paraId="44F5518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формах заявлений (уведомлений, сообщений), используемых при предоставлении муниципальной услуги.</w:t>
      </w:r>
    </w:p>
    <w:p w14:paraId="0773BD1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Информация об услуге предоставляется бесплатно.</w:t>
      </w:r>
    </w:p>
    <w:p w14:paraId="000D0D7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p>
    <w:p w14:paraId="10ECE974">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ru-RU"/>
        </w:rPr>
      </w:pPr>
      <w:r>
        <w:rPr>
          <w:rFonts w:hint="default" w:ascii="Times New Roman" w:hAnsi="Times New Roman" w:cs="Times New Roman"/>
          <w:b/>
          <w:color w:val="auto"/>
          <w:kern w:val="0"/>
          <w:sz w:val="28"/>
          <w:szCs w:val="28"/>
          <w:highlight w:val="none"/>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6703E5C">
      <w:pPr>
        <w:pStyle w:val="29"/>
        <w:keepNext w:val="0"/>
        <w:keepLines w:val="0"/>
        <w:pageBreakBefore w:val="0"/>
        <w:kinsoku/>
        <w:wordWrap/>
        <w:overflowPunct/>
        <w:topLinePunct w:val="0"/>
        <w:bidi w:val="0"/>
        <w:snapToGrid/>
        <w:spacing w:beforeLines="0" w:afterLines="0" w:line="240" w:lineRule="auto"/>
        <w:ind w:left="0" w:leftChars="0" w:firstLine="440" w:firstLineChars="157"/>
        <w:jc w:val="both"/>
        <w:textAlignment w:val="auto"/>
        <w:rPr>
          <w:rFonts w:hint="default" w:ascii="Times New Roman" w:hAnsi="Times New Roman" w:cs="Times New Roman"/>
          <w:b/>
          <w:sz w:val="28"/>
          <w:szCs w:val="28"/>
          <w:highlight w:val="none"/>
        </w:rPr>
      </w:pPr>
    </w:p>
    <w:p w14:paraId="0E78B8A3">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14:paraId="1F6EC20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81ABAE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27632DF9">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перечни документов, необходимых для предоставления муниципальной услуги, и требования, предъявляемые к этим документам;</w:t>
      </w:r>
    </w:p>
    <w:p w14:paraId="56C0537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порядок обжалования решения, действий или бездействия должностных лиц, предоставляющих муниципальную услугу;</w:t>
      </w:r>
    </w:p>
    <w:p w14:paraId="7CFA6EA8">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основания отказа в предоставлении</w:t>
      </w:r>
      <w:r>
        <w:rPr>
          <w:rFonts w:hint="default" w:ascii="Times New Roman" w:hAnsi="Times New Roman" w:cs="Times New Roman"/>
          <w:color w:val="auto"/>
          <w:sz w:val="28"/>
          <w:szCs w:val="28"/>
          <w:highlight w:val="none"/>
          <w:lang w:val="ru-RU" w:eastAsia="en-US"/>
        </w:rPr>
        <w:t xml:space="preserve"> </w:t>
      </w:r>
      <w:r>
        <w:rPr>
          <w:rFonts w:hint="default" w:ascii="Times New Roman" w:hAnsi="Times New Roman" w:cs="Times New Roman"/>
          <w:color w:val="auto"/>
          <w:sz w:val="28"/>
          <w:szCs w:val="28"/>
          <w:highlight w:val="none"/>
          <w:lang w:eastAsia="en-US"/>
        </w:rPr>
        <w:t>муниципальной услуги;</w:t>
      </w:r>
    </w:p>
    <w:p w14:paraId="6E7197D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основания приостановления предоставления муниципальной услуги;</w:t>
      </w:r>
    </w:p>
    <w:p w14:paraId="32296DD1">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порядок информирования о ходе предоставления муниципальной услуги;</w:t>
      </w:r>
    </w:p>
    <w:p w14:paraId="4CC5D5AF">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порядок получения консультаций;</w:t>
      </w:r>
    </w:p>
    <w:p w14:paraId="662E053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образцы оформления документов, необходимых для предоставления муниципальной услуги, и требования к ним.</w:t>
      </w:r>
    </w:p>
    <w:p w14:paraId="7F44314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05D6754">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 xml:space="preserve">Справочная информация </w:t>
      </w:r>
      <w:r>
        <w:rPr>
          <w:rFonts w:hint="default" w:ascii="Times New Roman" w:hAnsi="Times New Roman" w:cs="Times New Roman"/>
          <w:color w:val="auto"/>
          <w:kern w:val="0"/>
          <w:sz w:val="28"/>
          <w:szCs w:val="28"/>
          <w:highlight w:val="none"/>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Pr>
          <w:rFonts w:hint="default" w:ascii="Times New Roman" w:hAnsi="Times New Roman" w:cs="Times New Roman"/>
          <w:color w:val="auto"/>
          <w:kern w:val="0"/>
          <w:sz w:val="28"/>
          <w:szCs w:val="28"/>
          <w:highlight w:val="none"/>
          <w:lang w:val="ru-RU" w:eastAsia="zh-CN"/>
        </w:rPr>
        <w:t xml:space="preserve"> </w:t>
      </w:r>
      <w:r>
        <w:rPr>
          <w:rFonts w:hint="default" w:ascii="Times New Roman" w:hAnsi="Times New Roman" w:cs="Times New Roman"/>
          <w:color w:val="auto"/>
          <w:kern w:val="0"/>
          <w:sz w:val="28"/>
          <w:szCs w:val="28"/>
          <w:highlight w:val="none"/>
          <w:lang w:eastAsia="zh-CN"/>
        </w:rPr>
        <w:t>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w:t>
      </w:r>
      <w:r>
        <w:rPr>
          <w:rFonts w:hint="default" w:ascii="Times New Roman" w:hAnsi="Times New Roman" w:cs="Times New Roman"/>
          <w:color w:val="auto"/>
          <w:kern w:val="0"/>
          <w:sz w:val="28"/>
          <w:szCs w:val="28"/>
          <w:highlight w:val="none"/>
          <w:lang w:val="ru-RU" w:eastAsia="zh-CN"/>
        </w:rPr>
        <w:t xml:space="preserve"> </w:t>
      </w:r>
      <w:r>
        <w:rPr>
          <w:rFonts w:hint="default" w:ascii="Times New Roman" w:hAnsi="Times New Roman" w:cs="Times New Roman"/>
          <w:color w:val="auto"/>
          <w:kern w:val="0"/>
          <w:sz w:val="28"/>
          <w:szCs w:val="28"/>
          <w:highlight w:val="none"/>
          <w:lang w:eastAsia="zh-CN"/>
        </w:rPr>
        <w:t xml:space="preserve">муниципальную услугу, в сети «Интернет») размещена на официальном сайте Администрации </w:t>
      </w:r>
      <w:r>
        <w:rPr>
          <w:rFonts w:hint="default" w:ascii="Times New Roman" w:hAnsi="Times New Roman" w:cs="Times New Roman"/>
          <w:color w:val="auto"/>
          <w:kern w:val="0"/>
          <w:sz w:val="28"/>
          <w:szCs w:val="28"/>
          <w:highlight w:val="none"/>
          <w:lang w:eastAsia="zh-CN"/>
        </w:rPr>
        <w:fldChar w:fldCharType="begin"/>
      </w:r>
      <w:r>
        <w:rPr>
          <w:rFonts w:hint="default" w:ascii="Times New Roman" w:hAnsi="Times New Roman" w:cs="Times New Roman"/>
          <w:color w:val="auto"/>
          <w:kern w:val="0"/>
          <w:sz w:val="28"/>
          <w:szCs w:val="28"/>
          <w:highlight w:val="none"/>
          <w:lang w:eastAsia="zh-CN"/>
        </w:rPr>
        <w:instrText xml:space="preserve"> HYPERLINK "https://www.oboyan.org" </w:instrText>
      </w:r>
      <w:r>
        <w:rPr>
          <w:rFonts w:hint="default" w:ascii="Times New Roman" w:hAnsi="Times New Roman" w:cs="Times New Roman"/>
          <w:color w:val="auto"/>
          <w:kern w:val="0"/>
          <w:sz w:val="28"/>
          <w:szCs w:val="28"/>
          <w:highlight w:val="none"/>
          <w:lang w:eastAsia="zh-CN"/>
        </w:rPr>
        <w:fldChar w:fldCharType="separate"/>
      </w:r>
      <w:r>
        <w:rPr>
          <w:rStyle w:val="6"/>
          <w:rFonts w:hint="default" w:ascii="Times New Roman" w:hAnsi="Times New Roman" w:cs="Times New Roman"/>
          <w:kern w:val="0"/>
          <w:sz w:val="28"/>
          <w:szCs w:val="28"/>
          <w:highlight w:val="none"/>
          <w:lang w:eastAsia="zh-CN"/>
        </w:rPr>
        <w:t>https://www.oboyan.org</w:t>
      </w:r>
      <w:r>
        <w:rPr>
          <w:rFonts w:hint="default" w:ascii="Times New Roman" w:hAnsi="Times New Roman" w:cs="Times New Roman"/>
          <w:color w:val="auto"/>
          <w:kern w:val="0"/>
          <w:sz w:val="28"/>
          <w:szCs w:val="28"/>
          <w:highlight w:val="none"/>
          <w:lang w:eastAsia="zh-CN"/>
        </w:rPr>
        <w:fldChar w:fldCharType="end"/>
      </w:r>
      <w:r>
        <w:rPr>
          <w:rFonts w:hint="default" w:ascii="Times New Roman" w:hAnsi="Times New Roman" w:cs="Times New Roman"/>
          <w:color w:val="auto"/>
          <w:kern w:val="0"/>
          <w:sz w:val="28"/>
          <w:szCs w:val="28"/>
          <w:highlight w:val="none"/>
          <w:lang w:eastAsia="en-US"/>
        </w:rPr>
        <w:t xml:space="preserve">, </w:t>
      </w:r>
      <w:r>
        <w:rPr>
          <w:rFonts w:hint="default" w:ascii="Times New Roman" w:hAnsi="Times New Roman" w:cs="Times New Roman"/>
          <w:color w:val="auto"/>
          <w:kern w:val="0"/>
          <w:sz w:val="28"/>
          <w:szCs w:val="28"/>
          <w:highlight w:val="none"/>
          <w:lang w:eastAsia="ru-RU"/>
        </w:rPr>
        <w:t xml:space="preserve">и </w:t>
      </w:r>
      <w:r>
        <w:rPr>
          <w:rFonts w:hint="default" w:ascii="Times New Roman" w:hAnsi="Times New Roman" w:cs="Times New Roman"/>
          <w:color w:val="auto"/>
          <w:kern w:val="0"/>
          <w:sz w:val="28"/>
          <w:szCs w:val="28"/>
          <w:highlight w:val="none"/>
          <w:lang w:eastAsia="zh-CN"/>
        </w:rPr>
        <w:t xml:space="preserve">на Едином портале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"https://www.gosuslugi.ru."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color w:val="auto"/>
          <w:kern w:val="0"/>
          <w:sz w:val="28"/>
          <w:szCs w:val="28"/>
          <w:highlight w:val="none"/>
          <w:lang w:eastAsia="zh-CN"/>
        </w:rPr>
        <w:t>https://www.gosuslugi.ru.</w:t>
      </w:r>
      <w:r>
        <w:rPr>
          <w:rFonts w:hint="default" w:ascii="Times New Roman" w:hAnsi="Times New Roman" w:cs="Times New Roman"/>
          <w:color w:val="auto"/>
          <w:kern w:val="0"/>
          <w:sz w:val="28"/>
          <w:szCs w:val="28"/>
          <w:highlight w:val="none"/>
          <w:lang w:eastAsia="zh-CN"/>
        </w:rPr>
        <w:fldChar w:fldCharType="end"/>
      </w:r>
    </w:p>
    <w:p w14:paraId="192414A6">
      <w:pPr>
        <w:keepNext w:val="0"/>
        <w:keepLines w:val="0"/>
        <w:pageBreakBefore w:val="0"/>
        <w:suppressAutoHyphens w:val="0"/>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6EDADE38">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II. Стандарт предоставления муниципальной услуги</w:t>
      </w:r>
    </w:p>
    <w:p w14:paraId="7B982649">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p>
    <w:p w14:paraId="0D5FB370">
      <w:pPr>
        <w:pStyle w:val="29"/>
        <w:keepNext w:val="0"/>
        <w:keepLines w:val="0"/>
        <w:pageBreakBefore w:val="0"/>
        <w:kinsoku/>
        <w:wordWrap/>
        <w:overflowPunct/>
        <w:topLinePunct w:val="0"/>
        <w:bidi w:val="0"/>
        <w:snapToGrid/>
        <w:spacing w:beforeLines="0" w:afterLines="0" w:line="240" w:lineRule="auto"/>
        <w:ind w:left="0" w:leftChars="0" w:firstLine="440" w:firstLineChars="157"/>
        <w:jc w:val="center"/>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2.1. Наименование муниципальной услуги</w:t>
      </w:r>
    </w:p>
    <w:p w14:paraId="28AEA815">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color w:val="auto"/>
          <w:kern w:val="0"/>
          <w:sz w:val="28"/>
          <w:szCs w:val="28"/>
          <w:highlight w:val="none"/>
          <w:lang w:val="ru-RU" w:eastAsia="en-US"/>
        </w:rPr>
        <w:t>города Обояни Курской области</w:t>
      </w:r>
      <w:r>
        <w:rPr>
          <w:rFonts w:hint="default" w:ascii="Times New Roman" w:hAnsi="Times New Roman" w:eastAsia="Calibri" w:cs="Times New Roman"/>
          <w:color w:val="auto"/>
          <w:kern w:val="0"/>
          <w:sz w:val="28"/>
          <w:szCs w:val="28"/>
          <w:highlight w:val="none"/>
          <w:lang w:eastAsia="en-US"/>
        </w:rPr>
        <w:t>, отдельным категориям граждан в собственность бесплатно.</w:t>
      </w:r>
    </w:p>
    <w:p w14:paraId="02AD23D1">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p>
    <w:p w14:paraId="773D5F23">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2.2. Наименование органа местного самоуправления, </w:t>
      </w:r>
      <w:r>
        <w:rPr>
          <w:rFonts w:hint="default" w:ascii="Times New Roman" w:hAnsi="Times New Roman" w:cs="Times New Roman"/>
          <w:b/>
          <w:color w:val="auto"/>
          <w:sz w:val="28"/>
          <w:szCs w:val="28"/>
          <w:highlight w:val="none"/>
          <w:lang w:val="ru-RU"/>
        </w:rPr>
        <w:t>п</w:t>
      </w:r>
      <w:r>
        <w:rPr>
          <w:rFonts w:hint="default" w:ascii="Times New Roman" w:hAnsi="Times New Roman" w:cs="Times New Roman"/>
          <w:b/>
          <w:color w:val="auto"/>
          <w:sz w:val="28"/>
          <w:szCs w:val="28"/>
          <w:highlight w:val="none"/>
        </w:rPr>
        <w:t>редоставляющего муниципальную услугу</w:t>
      </w:r>
    </w:p>
    <w:p w14:paraId="529E8F0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2.2.1. Муниципальная услуга в соответствии с частью 1 статьи 5 Закона Курской области от 21 сентября 2011года №74-ЗКО «О бесплатном предоставлении в собственность отдельным категориям граждан земельных участков на территории Курской области» предоставляется </w:t>
      </w:r>
      <w:r>
        <w:rPr>
          <w:rFonts w:hint="default" w:ascii="Times New Roman" w:hAnsi="Times New Roman" w:cs="Times New Roman"/>
          <w:color w:val="auto"/>
          <w:sz w:val="28"/>
          <w:szCs w:val="28"/>
          <w:highlight w:val="none"/>
          <w:lang w:val="ru-RU"/>
        </w:rPr>
        <w:t>Администрацией города Обояни</w:t>
      </w:r>
      <w:r>
        <w:rPr>
          <w:rFonts w:hint="default" w:ascii="Times New Roman" w:hAnsi="Times New Roman" w:cs="Times New Roman"/>
          <w:color w:val="auto"/>
          <w:sz w:val="28"/>
          <w:szCs w:val="28"/>
          <w:highlight w:val="none"/>
        </w:rPr>
        <w:t xml:space="preserve"> Курской области. </w:t>
      </w:r>
    </w:p>
    <w:p w14:paraId="58914CC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color w:val="auto"/>
          <w:sz w:val="28"/>
          <w:szCs w:val="28"/>
          <w:highlight w:val="none"/>
        </w:rPr>
        <w:t xml:space="preserve">Непосредственно муниципальную услугу предоставляет Комиссия по </w:t>
      </w:r>
      <w:r>
        <w:rPr>
          <w:rFonts w:hint="default" w:ascii="Times New Roman" w:hAnsi="Times New Roman" w:eastAsia="Calibri" w:cs="Times New Roman"/>
          <w:color w:val="auto"/>
          <w:kern w:val="0"/>
          <w:sz w:val="28"/>
          <w:szCs w:val="28"/>
          <w:highlight w:val="none"/>
          <w:lang w:eastAsia="en-US"/>
        </w:rPr>
        <w:t xml:space="preserve">постановке граждан на учет в качестве лиц, имеющих право на предоставление земельных участков в собственность бесплатно на территории </w:t>
      </w:r>
      <w:r>
        <w:rPr>
          <w:rFonts w:hint="default" w:ascii="Times New Roman" w:hAnsi="Times New Roman" w:eastAsia="Calibri" w:cs="Times New Roman"/>
          <w:color w:val="auto"/>
          <w:kern w:val="0"/>
          <w:sz w:val="28"/>
          <w:szCs w:val="28"/>
          <w:highlight w:val="none"/>
          <w:lang w:val="ru-RU" w:eastAsia="en-US"/>
        </w:rPr>
        <w:t>города Обояни</w:t>
      </w:r>
      <w:r>
        <w:rPr>
          <w:rFonts w:hint="default" w:ascii="Times New Roman" w:hAnsi="Times New Roman" w:eastAsia="Calibri" w:cs="Times New Roman"/>
          <w:color w:val="auto"/>
          <w:kern w:val="0"/>
          <w:sz w:val="28"/>
          <w:szCs w:val="28"/>
          <w:highlight w:val="none"/>
          <w:lang w:eastAsia="en-US"/>
        </w:rPr>
        <w:t xml:space="preserve"> Курской области, и снятию граждан с учета в соответствии с </w:t>
      </w:r>
      <w:r>
        <w:rPr>
          <w:rFonts w:hint="default" w:ascii="Times New Roman" w:hAnsi="Times New Roman" w:cs="Times New Roman"/>
          <w:color w:val="auto"/>
          <w:sz w:val="28"/>
          <w:szCs w:val="28"/>
          <w:highlight w:val="none"/>
        </w:rPr>
        <w:t xml:space="preserve">Законом Курской области от 21 сентября 2011года </w:t>
      </w:r>
      <w:r>
        <w:rPr>
          <w:rFonts w:hint="default" w:ascii="Times New Roman" w:hAnsi="Times New Roman" w:cs="Times New Roman"/>
          <w:color w:val="auto"/>
          <w:sz w:val="28"/>
          <w:szCs w:val="28"/>
          <w:highlight w:val="none"/>
          <w:lang w:val="ru-RU"/>
        </w:rPr>
        <w:t>№</w:t>
      </w:r>
      <w:r>
        <w:rPr>
          <w:rFonts w:hint="default" w:ascii="Times New Roman" w:hAnsi="Times New Roman" w:cs="Times New Roman"/>
          <w:color w:val="auto"/>
          <w:sz w:val="28"/>
          <w:szCs w:val="28"/>
          <w:highlight w:val="none"/>
        </w:rPr>
        <w:t>74-ЗКО «О бесплатном предоставлении в собственность отдельным категориям граждан земельных участков на территории Курской области»</w:t>
      </w:r>
      <w:r>
        <w:rPr>
          <w:rFonts w:hint="default" w:ascii="Times New Roman" w:hAnsi="Times New Roman" w:eastAsia="Calibri" w:cs="Times New Roman"/>
          <w:color w:val="auto"/>
          <w:kern w:val="0"/>
          <w:sz w:val="28"/>
          <w:szCs w:val="28"/>
          <w:highlight w:val="none"/>
          <w:lang w:eastAsia="en-US"/>
        </w:rPr>
        <w:t xml:space="preserve"> (далее - орган учета).</w:t>
      </w:r>
    </w:p>
    <w:p w14:paraId="50D7DDE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eastAsia="Calibri" w:cs="Times New Roman"/>
          <w:color w:val="auto"/>
          <w:kern w:val="0"/>
          <w:sz w:val="28"/>
          <w:szCs w:val="28"/>
          <w:highlight w:val="none"/>
          <w:lang w:eastAsia="en-US"/>
        </w:rPr>
      </w:pPr>
    </w:p>
    <w:p w14:paraId="2C23BEC1">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2"/>
          <w:sz w:val="28"/>
          <w:szCs w:val="28"/>
          <w:highlight w:val="none"/>
          <w:lang w:eastAsia="ru-RU"/>
        </w:rPr>
      </w:pPr>
      <w:r>
        <w:rPr>
          <w:rFonts w:hint="default" w:ascii="Times New Roman" w:hAnsi="Times New Roman" w:cs="Times New Roman"/>
          <w:color w:val="auto"/>
          <w:kern w:val="2"/>
          <w:sz w:val="28"/>
          <w:szCs w:val="28"/>
          <w:highlight w:val="none"/>
          <w:lang w:eastAsia="ru-RU"/>
        </w:rPr>
        <w:t xml:space="preserve">2.2.2. </w:t>
      </w:r>
      <w:r>
        <w:rPr>
          <w:rFonts w:hint="default" w:ascii="Times New Roman" w:hAnsi="Times New Roman" w:cs="Times New Roman"/>
          <w:color w:val="auto"/>
          <w:kern w:val="2"/>
          <w:sz w:val="28"/>
          <w:szCs w:val="28"/>
          <w:highlight w:val="none"/>
          <w:lang w:eastAsia="ru-RU"/>
        </w:rPr>
        <w:tab/>
      </w:r>
      <w:r>
        <w:rPr>
          <w:rFonts w:hint="default" w:ascii="Times New Roman" w:hAnsi="Times New Roman" w:cs="Times New Roman"/>
          <w:color w:val="auto"/>
          <w:kern w:val="2"/>
          <w:sz w:val="28"/>
          <w:szCs w:val="28"/>
          <w:highlight w:val="none"/>
          <w:lang w:eastAsia="ru-RU"/>
        </w:rPr>
        <w:t>В предоставлении муниципальной услуги участвуют:</w:t>
      </w:r>
    </w:p>
    <w:p w14:paraId="6221F337">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Управление Федеральной службы государственной регистрации, кадастра и картографии по Курской области;</w:t>
      </w:r>
    </w:p>
    <w:p w14:paraId="0E630558">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Управление по вопросам миграции Управления</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МВД России по Курской области;</w:t>
      </w:r>
    </w:p>
    <w:p w14:paraId="4B90D7C8">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14:paraId="756548A7">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органы опеки и попечительства;</w:t>
      </w:r>
    </w:p>
    <w:p w14:paraId="45AA83A1">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органы записи актов гражданского состояния;</w:t>
      </w:r>
    </w:p>
    <w:p w14:paraId="1C2902CC">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образовательные организации;</w:t>
      </w:r>
    </w:p>
    <w:p w14:paraId="585AE68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учреждения медико-социальной экспертизы;</w:t>
      </w:r>
    </w:p>
    <w:p w14:paraId="2F71BA7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sz w:val="28"/>
          <w:szCs w:val="28"/>
          <w:highlight w:val="none"/>
        </w:rPr>
        <w:t>автономное учреждение Курской области</w:t>
      </w:r>
      <w:r>
        <w:rPr>
          <w:rFonts w:hint="default" w:ascii="Times New Roman" w:hAnsi="Times New Roman" w:cs="Times New Roman"/>
          <w:color w:val="auto"/>
          <w:kern w:val="0"/>
          <w:sz w:val="28"/>
          <w:szCs w:val="28"/>
          <w:highlight w:val="none"/>
          <w:lang w:eastAsia="ru-RU"/>
        </w:rPr>
        <w:t xml:space="preserve"> «Многофункциональный центр по предоставлению государственных и муниципальных услуг» (далее - МФЦ).</w:t>
      </w:r>
    </w:p>
    <w:p w14:paraId="17401F15">
      <w:pPr>
        <w:pStyle w:val="29"/>
        <w:keepNext w:val="0"/>
        <w:keepLines w:val="0"/>
        <w:pageBreakBefore w:val="0"/>
        <w:kinsoku/>
        <w:wordWrap/>
        <w:overflowPunct/>
        <w:topLinePunct w:val="0"/>
        <w:bidi w:val="0"/>
        <w:snapToGrid/>
        <w:spacing w:beforeLines="0" w:afterLines="0" w:line="240" w:lineRule="auto"/>
        <w:ind w:left="0" w:leftChars="0" w:firstLine="440" w:firstLineChars="157"/>
        <w:jc w:val="both"/>
        <w:textAlignment w:val="auto"/>
        <w:rPr>
          <w:rFonts w:hint="default" w:ascii="Times New Roman" w:hAnsi="Times New Roman" w:cs="Times New Roman"/>
          <w:b/>
          <w:sz w:val="28"/>
          <w:szCs w:val="28"/>
          <w:highlight w:val="none"/>
        </w:rPr>
      </w:pPr>
    </w:p>
    <w:p w14:paraId="206F2359">
      <w:pPr>
        <w:pStyle w:val="29"/>
        <w:keepNext w:val="0"/>
        <w:keepLines w:val="0"/>
        <w:pageBreakBefore w:val="0"/>
        <w:kinsoku/>
        <w:wordWrap/>
        <w:overflowPunct/>
        <w:topLinePunct w:val="0"/>
        <w:bidi w:val="0"/>
        <w:snapToGrid/>
        <w:spacing w:beforeLines="0" w:afterLines="0" w:line="240" w:lineRule="auto"/>
        <w:ind w:left="0" w:leftChars="0" w:firstLine="440" w:firstLineChars="157"/>
        <w:jc w:val="center"/>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2.3. Описание результата предоставления муниципальной услуги</w:t>
      </w:r>
    </w:p>
    <w:p w14:paraId="6A7E975F">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Результатом предоставления муниципальной услуги является:</w:t>
      </w:r>
    </w:p>
    <w:p w14:paraId="1344754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решение о предоставлении в собственность бесплатно земельного участка и снятии гражданина с учета;</w:t>
      </w:r>
    </w:p>
    <w:p w14:paraId="57CAFEF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решение об отказе в предоставлении в собственность бесплатно земельного участка;</w:t>
      </w:r>
    </w:p>
    <w:p w14:paraId="2801C18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решение об отказе в постановке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на учет в качестве лиц, имеющих</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право на предоставление земельных участков в собственность бесплатно.</w:t>
      </w:r>
    </w:p>
    <w:p w14:paraId="2AC7D7B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7DFAA575">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ru-RU"/>
        </w:rPr>
      </w:pPr>
      <w:r>
        <w:rPr>
          <w:rFonts w:hint="default" w:ascii="Times New Roman" w:hAnsi="Times New Roman" w:cs="Times New Roman"/>
          <w:b/>
          <w:color w:val="auto"/>
          <w:kern w:val="0"/>
          <w:sz w:val="28"/>
          <w:szCs w:val="28"/>
          <w:highlight w:val="none"/>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2005828">
      <w:pPr>
        <w:pStyle w:val="29"/>
        <w:keepNext w:val="0"/>
        <w:keepLines w:val="0"/>
        <w:pageBreakBefore w:val="0"/>
        <w:kinsoku/>
        <w:wordWrap/>
        <w:overflowPunct/>
        <w:topLinePunct w:val="0"/>
        <w:bidi w:val="0"/>
        <w:snapToGrid/>
        <w:spacing w:beforeLines="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14:paraId="696097C7">
      <w:pPr>
        <w:pStyle w:val="29"/>
        <w:keepNext w:val="0"/>
        <w:keepLines w:val="0"/>
        <w:pageBreakBefore w:val="0"/>
        <w:kinsoku/>
        <w:wordWrap/>
        <w:overflowPunct/>
        <w:topLinePunct w:val="0"/>
        <w:bidi w:val="0"/>
        <w:snapToGrid/>
        <w:spacing w:beforeLines="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Срок уведомления заявителя о принятом решении - 7 календарных дней. </w:t>
      </w:r>
    </w:p>
    <w:p w14:paraId="1E0B89D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sz w:val="28"/>
          <w:szCs w:val="28"/>
          <w:highlight w:val="none"/>
        </w:rPr>
        <w:t xml:space="preserve">Срок принятия решения о </w:t>
      </w:r>
      <w:r>
        <w:rPr>
          <w:rFonts w:hint="default" w:ascii="Times New Roman" w:hAnsi="Times New Roman" w:eastAsia="Calibri" w:cs="Times New Roman"/>
          <w:color w:val="auto"/>
          <w:kern w:val="0"/>
          <w:sz w:val="28"/>
          <w:szCs w:val="28"/>
          <w:highlight w:val="none"/>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прилагаемых документов.</w:t>
      </w:r>
    </w:p>
    <w:p w14:paraId="296E98C7">
      <w:pPr>
        <w:pStyle w:val="29"/>
        <w:keepNext w:val="0"/>
        <w:keepLines w:val="0"/>
        <w:pageBreakBefore w:val="0"/>
        <w:kinsoku/>
        <w:wordWrap/>
        <w:overflowPunct/>
        <w:topLinePunct w:val="0"/>
        <w:bidi w:val="0"/>
        <w:snapToGrid/>
        <w:spacing w:beforeLines="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Срок выдачи (направления) заявителю результата предоставления муниципальной услуги составляет 7 календарных дней со дня принятия решения о</w:t>
      </w:r>
      <w:r>
        <w:rPr>
          <w:rFonts w:hint="default" w:ascii="Times New Roman" w:hAnsi="Times New Roman" w:cs="Times New Roman"/>
          <w:sz w:val="28"/>
          <w:szCs w:val="28"/>
          <w:highlight w:val="none"/>
          <w:lang w:val="ru-RU"/>
        </w:rPr>
        <w:t xml:space="preserve"> </w:t>
      </w:r>
      <w:r>
        <w:rPr>
          <w:rFonts w:hint="default" w:ascii="Times New Roman" w:hAnsi="Times New Roman" w:eastAsia="Calibri" w:cs="Times New Roman"/>
          <w:sz w:val="28"/>
          <w:szCs w:val="28"/>
          <w:highlight w:val="none"/>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Pr>
          <w:rFonts w:hint="default" w:ascii="Times New Roman" w:hAnsi="Times New Roman" w:cs="Times New Roman"/>
          <w:sz w:val="28"/>
          <w:szCs w:val="28"/>
          <w:highlight w:val="none"/>
        </w:rPr>
        <w:t xml:space="preserve">. </w:t>
      </w:r>
    </w:p>
    <w:p w14:paraId="393B110B">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1696D812">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000000"/>
          <w:kern w:val="0"/>
          <w:sz w:val="28"/>
          <w:szCs w:val="28"/>
          <w:highlight w:val="none"/>
          <w:lang w:eastAsia="ru-RU"/>
        </w:rPr>
      </w:pPr>
      <w:r>
        <w:rPr>
          <w:rFonts w:hint="default" w:ascii="Times New Roman" w:hAnsi="Times New Roman" w:cs="Times New Roman"/>
          <w:b/>
          <w:color w:val="000000"/>
          <w:kern w:val="0"/>
          <w:sz w:val="28"/>
          <w:szCs w:val="28"/>
          <w:highlight w:val="none"/>
          <w:lang w:eastAsia="ru-RU"/>
        </w:rPr>
        <w:t>2.5. Нормативные правовые акты, регулирующие предоставление муниципальной услуги</w:t>
      </w:r>
    </w:p>
    <w:p w14:paraId="47FFACBD">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000000"/>
          <w:kern w:val="0"/>
          <w:sz w:val="28"/>
          <w:szCs w:val="28"/>
          <w:highlight w:val="none"/>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"http://www.kurskr.rkursk.ru" </w:instrText>
      </w:r>
      <w:r>
        <w:rPr>
          <w:rFonts w:hint="default" w:ascii="Times New Roman" w:hAnsi="Times New Roman" w:cs="Times New Roman"/>
          <w:sz w:val="28"/>
          <w:szCs w:val="28"/>
          <w:highlight w:val="none"/>
        </w:rPr>
        <w:fldChar w:fldCharType="separate"/>
      </w:r>
      <w:r>
        <w:rPr>
          <w:rStyle w:val="6"/>
          <w:rFonts w:hint="default" w:ascii="Times New Roman" w:hAnsi="Times New Roman" w:eastAsia="Calibri" w:cs="Times New Roman"/>
          <w:color w:val="auto"/>
          <w:sz w:val="28"/>
          <w:szCs w:val="28"/>
          <w:highlight w:val="none"/>
          <w:u w:val="none"/>
        </w:rPr>
        <w:t>http://www.kurskr.rkursk.ru</w:t>
      </w:r>
      <w:r>
        <w:rPr>
          <w:rStyle w:val="6"/>
          <w:rFonts w:hint="default" w:ascii="Times New Roman" w:hAnsi="Times New Roman" w:eastAsia="Calibri" w:cs="Times New Roman"/>
          <w:color w:val="auto"/>
          <w:sz w:val="28"/>
          <w:szCs w:val="28"/>
          <w:highlight w:val="none"/>
          <w:u w:val="none"/>
        </w:rPr>
        <w:fldChar w:fldCharType="end"/>
      </w:r>
      <w:r>
        <w:rPr>
          <w:rFonts w:hint="default" w:ascii="Times New Roman" w:hAnsi="Times New Roman" w:cs="Times New Roman"/>
          <w:color w:val="000000"/>
          <w:kern w:val="0"/>
          <w:sz w:val="28"/>
          <w:szCs w:val="28"/>
          <w:highlight w:val="none"/>
          <w:lang w:eastAsia="ru-RU"/>
        </w:rPr>
        <w:t xml:space="preserve"> в сети «Интернет», а также</w:t>
      </w:r>
      <w:r>
        <w:rPr>
          <w:rFonts w:hint="default" w:ascii="Times New Roman" w:hAnsi="Times New Roman" w:cs="Times New Roman"/>
          <w:color w:val="000000"/>
          <w:sz w:val="28"/>
          <w:szCs w:val="28"/>
          <w:highlight w:val="none"/>
          <w:lang w:val="ru-RU"/>
        </w:rPr>
        <w:t xml:space="preserve"> </w:t>
      </w:r>
      <w:r>
        <w:rPr>
          <w:rFonts w:hint="default" w:ascii="Times New Roman" w:hAnsi="Times New Roman" w:cs="Times New Roman"/>
          <w:color w:val="000000"/>
          <w:sz w:val="28"/>
          <w:szCs w:val="28"/>
          <w:highlight w:val="none"/>
        </w:rPr>
        <w:t>на</w:t>
      </w:r>
      <w:r>
        <w:rPr>
          <w:rFonts w:hint="default" w:ascii="Times New Roman" w:hAnsi="Times New Roman" w:cs="Times New Roman"/>
          <w:color w:val="000000"/>
          <w:sz w:val="28"/>
          <w:szCs w:val="28"/>
          <w:highlight w:val="none"/>
          <w:lang w:val="ru-RU"/>
        </w:rPr>
        <w:t xml:space="preserve"> </w:t>
      </w:r>
      <w:r>
        <w:rPr>
          <w:rFonts w:hint="default" w:ascii="Times New Roman" w:hAnsi="Times New Roman" w:cs="Times New Roman"/>
          <w:color w:val="000000"/>
          <w:sz w:val="28"/>
          <w:szCs w:val="28"/>
          <w:highlight w:val="none"/>
        </w:rPr>
        <w:t xml:space="preserve">Едином портале </w:t>
      </w:r>
      <w:r>
        <w:rPr>
          <w:rFonts w:hint="default" w:ascii="Times New Roman" w:hAnsi="Times New Roman" w:cs="Times New Roman"/>
          <w:color w:val="auto"/>
          <w:sz w:val="28"/>
          <w:szCs w:val="28"/>
          <w:highlight w:val="none"/>
        </w:rPr>
        <w:t>https://www.gosuslugi.ru.</w:t>
      </w:r>
    </w:p>
    <w:p w14:paraId="71477A92">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3DBED435">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lang w:eastAsia="zh-CN"/>
        </w:rPr>
      </w:pPr>
      <w:r>
        <w:rPr>
          <w:rFonts w:hint="default" w:ascii="Times New Roman" w:hAnsi="Times New Roman" w:cs="Times New Roman"/>
          <w:b/>
          <w:color w:val="auto"/>
          <w:sz w:val="28"/>
          <w:szCs w:val="28"/>
          <w:highlight w:val="none"/>
          <w:lang w:eastAsia="zh-CN"/>
        </w:rPr>
        <w:t xml:space="preserve">2.6. </w:t>
      </w:r>
      <w:r>
        <w:rPr>
          <w:rFonts w:hint="default" w:ascii="Times New Roman" w:hAnsi="Times New Roman" w:cs="Times New Roman"/>
          <w:b/>
          <w:sz w:val="28"/>
          <w:szCs w:val="28"/>
          <w:highlight w:val="non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Pr>
          <w:rFonts w:hint="default" w:ascii="Times New Roman" w:hAnsi="Times New Roman" w:cs="Times New Roman"/>
          <w:b/>
          <w:sz w:val="28"/>
          <w:szCs w:val="28"/>
          <w:highlight w:val="none"/>
          <w:lang w:val="ru-RU"/>
        </w:rPr>
        <w:t xml:space="preserve"> </w:t>
      </w:r>
      <w:r>
        <w:rPr>
          <w:rFonts w:hint="default" w:ascii="Times New Roman" w:hAnsi="Times New Roman" w:cs="Times New Roman"/>
          <w:b/>
          <w:sz w:val="28"/>
          <w:szCs w:val="28"/>
          <w:highlight w:val="none"/>
        </w:rPr>
        <w:t>услуги, подлежащих представлению заявителем, способы их получения заявителем, в том числе в электронной форме, порядок их представления</w:t>
      </w:r>
    </w:p>
    <w:p w14:paraId="55349BEB">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2.6.1. </w:t>
      </w:r>
      <w:bookmarkStart w:id="3" w:name="Par0"/>
      <w:bookmarkEnd w:id="3"/>
      <w:r>
        <w:rPr>
          <w:rFonts w:hint="default" w:ascii="Times New Roman" w:hAnsi="Times New Roman" w:eastAsia="Calibri" w:cs="Times New Roman"/>
          <w:color w:val="auto"/>
          <w:kern w:val="0"/>
          <w:sz w:val="28"/>
          <w:szCs w:val="28"/>
          <w:highlight w:val="none"/>
          <w:lang w:eastAsia="en-US"/>
        </w:rPr>
        <w:t>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14:paraId="2B5C6186">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eastAsia="Calibri" w:cs="Times New Roman"/>
          <w:color w:val="auto"/>
          <w:kern w:val="0"/>
          <w:sz w:val="28"/>
          <w:szCs w:val="28"/>
          <w:highlight w:val="none"/>
          <w:lang w:eastAsia="en-US"/>
        </w:rPr>
      </w:pPr>
    </w:p>
    <w:p w14:paraId="0801A2B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1) заявление</w:t>
      </w:r>
      <w:r>
        <w:rPr>
          <w:rFonts w:hint="default" w:ascii="Times New Roman" w:hAnsi="Times New Roman" w:cs="Times New Roman"/>
          <w:sz w:val="28"/>
          <w:szCs w:val="28"/>
          <w:highlight w:val="none"/>
        </w:rPr>
        <w:t xml:space="preserve"> по форме согласно приложению к настоящему Административному регламенту</w:t>
      </w:r>
      <w:r>
        <w:rPr>
          <w:rFonts w:hint="default" w:ascii="Times New Roman" w:hAnsi="Times New Roman" w:eastAsia="Calibri" w:cs="Times New Roman"/>
          <w:color w:val="auto"/>
          <w:kern w:val="0"/>
          <w:sz w:val="28"/>
          <w:szCs w:val="28"/>
          <w:highlight w:val="none"/>
          <w:lang w:eastAsia="en-US"/>
        </w:rPr>
        <w:t>,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r>
        <w:rPr>
          <w:rFonts w:hint="default" w:ascii="Times New Roman" w:hAnsi="Times New Roman" w:cs="Times New Roman"/>
          <w:sz w:val="28"/>
          <w:szCs w:val="28"/>
          <w:highlight w:val="none"/>
        </w:rPr>
        <w:t>.</w:t>
      </w:r>
    </w:p>
    <w:p w14:paraId="7E549C8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 документ, удостоверяющий личность заявителя;</w:t>
      </w:r>
    </w:p>
    <w:p w14:paraId="7A45EFF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w:t>
      </w:r>
      <w:r>
        <w:rPr>
          <w:rFonts w:hint="default" w:eastAsia="Calibri" w:cs="Times New Roman"/>
          <w:color w:val="auto"/>
          <w:kern w:val="0"/>
          <w:sz w:val="28"/>
          <w:szCs w:val="28"/>
          <w:highlight w:val="none"/>
          <w:lang w:val="ru-RU" w:eastAsia="en-US"/>
        </w:rPr>
        <w:t>,</w:t>
      </w:r>
      <w:r>
        <w:rPr>
          <w:rFonts w:hint="default" w:ascii="Times New Roman" w:hAnsi="Times New Roman" w:eastAsia="Calibri" w:cs="Times New Roman"/>
          <w:color w:val="auto"/>
          <w:kern w:val="0"/>
          <w:sz w:val="28"/>
          <w:szCs w:val="28"/>
          <w:highlight w:val="none"/>
          <w:lang w:eastAsia="en-US"/>
        </w:rPr>
        <w:t xml:space="preserve"> 2</w:t>
      </w:r>
      <w:r>
        <w:rPr>
          <w:rFonts w:hint="default" w:eastAsia="Calibri" w:cs="Times New Roman"/>
          <w:color w:val="auto"/>
          <w:kern w:val="0"/>
          <w:sz w:val="28"/>
          <w:szCs w:val="28"/>
          <w:highlight w:val="none"/>
          <w:lang w:val="ru-RU" w:eastAsia="en-US"/>
        </w:rPr>
        <w:t>, 8, 9 части 1</w:t>
      </w:r>
      <w:r>
        <w:rPr>
          <w:rFonts w:hint="default" w:ascii="Times New Roman" w:hAnsi="Times New Roman" w:eastAsia="Calibri" w:cs="Times New Roman"/>
          <w:color w:val="auto"/>
          <w:kern w:val="0"/>
          <w:sz w:val="28"/>
          <w:szCs w:val="28"/>
          <w:highlight w:val="none"/>
          <w:lang w:eastAsia="en-US"/>
        </w:rPr>
        <w:t xml:space="preserve"> подраздела 1.2 настоящего Административного регламента,</w:t>
      </w:r>
      <w:r>
        <w:rPr>
          <w:rFonts w:hint="default" w:ascii="Times New Roman" w:hAnsi="Times New Roman" w:eastAsia="Calibri" w:cs="Times New Roman"/>
          <w:color w:val="FF0000"/>
          <w:kern w:val="0"/>
          <w:sz w:val="28"/>
          <w:szCs w:val="28"/>
          <w:highlight w:val="none"/>
          <w:lang w:eastAsia="en-US"/>
        </w:rPr>
        <w:t xml:space="preserve"> </w:t>
      </w:r>
      <w:r>
        <w:rPr>
          <w:rFonts w:hint="default" w:ascii="Times New Roman" w:hAnsi="Times New Roman" w:eastAsia="Calibri" w:cs="Times New Roman"/>
          <w:color w:val="auto"/>
          <w:kern w:val="0"/>
          <w:sz w:val="28"/>
          <w:szCs w:val="28"/>
          <w:highlight w:val="none"/>
          <w:lang w:eastAsia="en-US"/>
        </w:rPr>
        <w:t xml:space="preserve">в соответствии с Жилищным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"consultantplus://offline/ref=3DCF24894F92A8165E5343E1539075453625BAE2A685299CC071C4D6E077E107D580DF77723C83D9s2H5I"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кодексом</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Российской Федерации и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"consultantplus://offline/ref=3DCF24894F92A8165E535DEC45FC2F49322EE7E9A08C20CE9D2E9F8BB77EEB50s9H2I"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Законом</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Курской области </w:t>
      </w:r>
      <w:r>
        <w:rPr>
          <w:rFonts w:hint="default" w:ascii="Times New Roman" w:hAnsi="Times New Roman" w:cs="Times New Roman"/>
          <w:color w:val="auto"/>
          <w:sz w:val="28"/>
          <w:szCs w:val="28"/>
          <w:highlight w:val="none"/>
          <w:shd w:val="clear" w:color="auto" w:fill="FFFFFF"/>
        </w:rPr>
        <w:t xml:space="preserve">от 20 октября 2005 года </w:t>
      </w:r>
      <w:r>
        <w:rPr>
          <w:rFonts w:hint="default" w:ascii="Times New Roman" w:hAnsi="Times New Roman" w:cs="Times New Roman"/>
          <w:color w:val="auto"/>
          <w:sz w:val="28"/>
          <w:szCs w:val="28"/>
          <w:highlight w:val="none"/>
          <w:shd w:val="clear" w:color="auto" w:fill="FFFFFF"/>
          <w:lang w:val="ru-RU"/>
        </w:rPr>
        <w:t>№</w:t>
      </w:r>
      <w:r>
        <w:rPr>
          <w:rFonts w:hint="default" w:ascii="Times New Roman" w:hAnsi="Times New Roman" w:cs="Times New Roman"/>
          <w:color w:val="auto"/>
          <w:sz w:val="28"/>
          <w:szCs w:val="28"/>
          <w:highlight w:val="none"/>
          <w:shd w:val="clear" w:color="auto" w:fill="FFFFFF"/>
        </w:rPr>
        <w:t>70-ЗКО</w:t>
      </w:r>
      <w:r>
        <w:rPr>
          <w:rFonts w:hint="default" w:ascii="Times New Roman" w:hAnsi="Times New Roman" w:cs="Times New Roman"/>
          <w:color w:val="333333"/>
          <w:sz w:val="28"/>
          <w:szCs w:val="28"/>
          <w:highlight w:val="none"/>
          <w:shd w:val="clear" w:color="auto" w:fill="FFFFFF"/>
        </w:rPr>
        <w:t> </w:t>
      </w:r>
      <w:r>
        <w:rPr>
          <w:rFonts w:hint="default" w:ascii="Times New Roman" w:hAnsi="Times New Roman" w:eastAsia="Calibri" w:cs="Times New Roman"/>
          <w:color w:val="auto"/>
          <w:kern w:val="0"/>
          <w:sz w:val="28"/>
          <w:szCs w:val="28"/>
          <w:highlight w:val="none"/>
          <w:lang w:eastAsia="en-US"/>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14:paraId="4887773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000000"/>
          <w:kern w:val="0"/>
          <w:sz w:val="28"/>
          <w:szCs w:val="28"/>
          <w:highlight w:val="none"/>
          <w:lang w:eastAsia="en-US"/>
        </w:rPr>
        <w:t>4)</w:t>
      </w:r>
      <w:r>
        <w:rPr>
          <w:rFonts w:hint="default" w:ascii="Times New Roman" w:hAnsi="Times New Roman" w:eastAsia="Calibri" w:cs="Times New Roman"/>
          <w:color w:val="auto"/>
          <w:kern w:val="0"/>
          <w:sz w:val="28"/>
          <w:szCs w:val="28"/>
          <w:highlight w:val="none"/>
          <w:lang w:eastAsia="en-US"/>
        </w:rPr>
        <w:t xml:space="preserve"> согласие заявителя на обработку персональных данных в соответствии с Федеральным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"consultantplus://offline/ref=3DCF24894F92A8165E5343E153907545372DBFEDA68D299CC071C4D6E0s7H7I"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законом</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от 27 июля 2006 года </w:t>
      </w:r>
      <w:r>
        <w:rPr>
          <w:rFonts w:hint="default" w:ascii="Times New Roman" w:hAnsi="Times New Roman" w:eastAsia="Calibri" w:cs="Times New Roman"/>
          <w:color w:val="auto"/>
          <w:kern w:val="0"/>
          <w:sz w:val="28"/>
          <w:szCs w:val="28"/>
          <w:highlight w:val="none"/>
          <w:lang w:val="ru-RU" w:eastAsia="en-US"/>
        </w:rPr>
        <w:t>№</w:t>
      </w:r>
      <w:r>
        <w:rPr>
          <w:rFonts w:hint="default" w:ascii="Times New Roman" w:hAnsi="Times New Roman" w:eastAsia="Calibri" w:cs="Times New Roman"/>
          <w:color w:val="auto"/>
          <w:kern w:val="0"/>
          <w:sz w:val="28"/>
          <w:szCs w:val="28"/>
          <w:highlight w:val="none"/>
          <w:lang w:eastAsia="en-US"/>
        </w:rPr>
        <w:t>152-ФЗ «О персональных данных».</w:t>
      </w:r>
    </w:p>
    <w:p w14:paraId="7C6DAE7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1CB737D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2.6.2. Граждане, указанные в пунктах 1 и 2 подраздела 1.2 настоящего Административного регламента, представляют:</w:t>
      </w:r>
    </w:p>
    <w:p w14:paraId="19D1478B">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а) </w:t>
      </w:r>
      <w:r>
        <w:rPr>
          <w:rFonts w:hint="default" w:ascii="Times New Roman" w:hAnsi="Times New Roman" w:cs="Times New Roman"/>
          <w:color w:val="auto"/>
          <w:sz w:val="28"/>
          <w:szCs w:val="28"/>
          <w:highlight w:val="none"/>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Pr>
          <w:rFonts w:hint="default" w:ascii="Times New Roman" w:hAnsi="Times New Roman" w:cs="Times New Roman"/>
          <w:color w:val="FF0000"/>
          <w:sz w:val="28"/>
          <w:szCs w:val="28"/>
          <w:highlight w:val="none"/>
        </w:rPr>
        <w:t xml:space="preserve"> </w:t>
      </w:r>
      <w:r>
        <w:rPr>
          <w:rFonts w:hint="default" w:ascii="Times New Roman" w:hAnsi="Times New Roman" w:eastAsia="Calibri" w:cs="Times New Roman"/>
          <w:color w:val="auto"/>
          <w:kern w:val="0"/>
          <w:sz w:val="28"/>
          <w:szCs w:val="28"/>
          <w:highlight w:val="none"/>
          <w:lang w:eastAsia="en-US"/>
        </w:rPr>
        <w:t>и копии паспортов (для детей в возрасте от 14 до 23 лет) детей;</w:t>
      </w:r>
    </w:p>
    <w:p w14:paraId="36F5BBC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w:t>
      </w:r>
      <w:r>
        <w:rPr>
          <w:rFonts w:hint="default" w:ascii="Times New Roman" w:hAnsi="Times New Roman" w:eastAsia="Calibri" w:cs="Times New Roman"/>
          <w:color w:val="FF0000"/>
          <w:kern w:val="0"/>
          <w:sz w:val="28"/>
          <w:szCs w:val="28"/>
          <w:highlight w:val="none"/>
          <w:lang w:eastAsia="en-US"/>
        </w:rPr>
        <w:t xml:space="preserve"> </w:t>
      </w:r>
      <w:r>
        <w:rPr>
          <w:rFonts w:hint="default" w:ascii="Times New Roman" w:hAnsi="Times New Roman" w:eastAsia="Calibri" w:cs="Times New Roman"/>
          <w:color w:val="auto"/>
          <w:kern w:val="0"/>
          <w:sz w:val="28"/>
          <w:szCs w:val="28"/>
          <w:highlight w:val="none"/>
          <w:lang w:eastAsia="en-US"/>
        </w:rPr>
        <w:t>в случае наличия усыновленного (удочеренного) ребенка;</w:t>
      </w:r>
    </w:p>
    <w:p w14:paraId="650F56C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"consultantplus://offline/ref=A40EB56B7EB51568E21F764F226D0562DC657764FAA57FEAA1871CB8FBM5GFI"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кодексом</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Российской Федерации и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"consultantplus://offline/ref=A40EB56B7EB51568E21F684234015F6ED86E2A6FFCAC76B8FCD847E5AC56ED70M1G9I"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Законом</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Курской области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cs="Times New Roman"/>
          <w:color w:val="auto"/>
          <w:sz w:val="28"/>
          <w:szCs w:val="28"/>
          <w:highlight w:val="none"/>
          <w:shd w:val="clear" w:color="auto" w:fill="FFFFFF"/>
        </w:rPr>
        <w:t xml:space="preserve">20 октября 2005 года </w:t>
      </w:r>
      <w:r>
        <w:rPr>
          <w:rFonts w:hint="default" w:ascii="Times New Roman" w:hAnsi="Times New Roman" w:cs="Times New Roman"/>
          <w:color w:val="auto"/>
          <w:sz w:val="28"/>
          <w:szCs w:val="28"/>
          <w:highlight w:val="none"/>
          <w:shd w:val="clear" w:color="auto" w:fill="FFFFFF"/>
          <w:lang w:val="ru-RU"/>
        </w:rPr>
        <w:t>№</w:t>
      </w:r>
      <w:r>
        <w:rPr>
          <w:rFonts w:hint="default" w:ascii="Times New Roman" w:hAnsi="Times New Roman" w:cs="Times New Roman"/>
          <w:color w:val="auto"/>
          <w:sz w:val="28"/>
          <w:szCs w:val="28"/>
          <w:highlight w:val="none"/>
          <w:shd w:val="clear" w:color="auto" w:fill="FFFFFF"/>
        </w:rPr>
        <w:t>70-ЗКО</w:t>
      </w:r>
      <w:r>
        <w:rPr>
          <w:rFonts w:hint="default" w:ascii="Times New Roman" w:hAnsi="Times New Roman" w:cs="Times New Roman"/>
          <w:color w:val="333333"/>
          <w:sz w:val="28"/>
          <w:szCs w:val="28"/>
          <w:highlight w:val="none"/>
          <w:shd w:val="clear" w:color="auto" w:fill="FFFFFF"/>
        </w:rPr>
        <w:t> </w:t>
      </w:r>
      <w:r>
        <w:rPr>
          <w:rFonts w:hint="default" w:ascii="Times New Roman" w:hAnsi="Times New Roman" w:eastAsia="Calibri" w:cs="Times New Roman"/>
          <w:color w:val="auto"/>
          <w:kern w:val="0"/>
          <w:sz w:val="28"/>
          <w:szCs w:val="28"/>
          <w:highlight w:val="none"/>
          <w:lang w:eastAsia="en-US"/>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14:paraId="42DC3C1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color w:val="auto"/>
          <w:sz w:val="28"/>
          <w:szCs w:val="28"/>
          <w:highlight w:val="none"/>
        </w:rPr>
      </w:pPr>
      <w:r>
        <w:rPr>
          <w:rFonts w:hint="default" w:ascii="Times New Roman" w:hAnsi="Times New Roman" w:eastAsia="Calibri" w:cs="Times New Roman"/>
          <w:color w:val="auto"/>
          <w:kern w:val="0"/>
          <w:sz w:val="28"/>
          <w:szCs w:val="28"/>
          <w:highlight w:val="none"/>
          <w:lang w:eastAsia="en-US"/>
        </w:rPr>
        <w:t xml:space="preserve">г) </w:t>
      </w:r>
      <w:r>
        <w:rPr>
          <w:color w:val="auto"/>
          <w:sz w:val="28"/>
          <w:szCs w:val="28"/>
          <w:highlight w:val="none"/>
        </w:rPr>
        <w:t xml:space="preserve">выписку из домовой книги, или копию лицевого счета, или иной документ, содержащий сведения о постоянном проживании на территории </w:t>
      </w:r>
      <w:r>
        <w:rPr>
          <w:rFonts w:hint="default"/>
          <w:color w:val="auto"/>
          <w:sz w:val="28"/>
          <w:szCs w:val="28"/>
          <w:highlight w:val="none"/>
        </w:rPr>
        <w:t>Курской области не менее пяти лет,</w:t>
      </w:r>
      <w:r>
        <w:rPr>
          <w:color w:val="auto"/>
          <w:sz w:val="28"/>
          <w:szCs w:val="28"/>
          <w:highlight w:val="none"/>
        </w:rPr>
        <w:t xml:space="preserve"> выданный органом (должностным лицом), уполномоченным на осуществление регистрации по месту жительства, за исключением граждан, указанных в пункте 2 подраздела 1.2 настоящего Административного регламента;</w:t>
      </w:r>
    </w:p>
    <w:p w14:paraId="6C7523BF">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color w:val="auto"/>
          <w:sz w:val="28"/>
          <w:szCs w:val="28"/>
          <w:highlight w:val="none"/>
          <w:lang w:val="ru-RU"/>
        </w:rPr>
      </w:pPr>
      <w:r>
        <w:rPr>
          <w:rFonts w:hint="default"/>
          <w:color w:val="auto"/>
          <w:sz w:val="28"/>
          <w:szCs w:val="28"/>
          <w:highlight w:val="none"/>
          <w:lang w:val="ru-RU"/>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указанной в </w:t>
      </w:r>
      <w:r>
        <w:rPr>
          <w:rFonts w:hint="default"/>
          <w:color w:val="auto"/>
          <w:sz w:val="28"/>
          <w:szCs w:val="28"/>
          <w:highlight w:val="none"/>
          <w:lang w:val="ru-RU"/>
        </w:rPr>
        <w:fldChar w:fldCharType="begin"/>
      </w:r>
      <w:r>
        <w:rPr>
          <w:rFonts w:hint="default"/>
          <w:color w:val="auto"/>
          <w:sz w:val="28"/>
          <w:szCs w:val="28"/>
          <w:highlight w:val="none"/>
          <w:lang w:val="ru-RU"/>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color w:val="auto"/>
          <w:sz w:val="28"/>
          <w:szCs w:val="28"/>
          <w:highlight w:val="none"/>
          <w:lang w:val="ru-RU"/>
        </w:rPr>
        <w:fldChar w:fldCharType="separate"/>
      </w:r>
      <w:r>
        <w:rPr>
          <w:rFonts w:hint="default"/>
          <w:color w:val="auto"/>
          <w:sz w:val="28"/>
          <w:szCs w:val="28"/>
          <w:highlight w:val="none"/>
          <w:lang w:val="ru-RU"/>
        </w:rPr>
        <w:t xml:space="preserve">пункте 1 </w:t>
      </w:r>
      <w:r>
        <w:rPr>
          <w:rFonts w:hint="default"/>
          <w:color w:val="auto"/>
          <w:sz w:val="28"/>
          <w:szCs w:val="28"/>
          <w:highlight w:val="none"/>
          <w:lang w:val="ru-RU" w:eastAsia="en-US"/>
        </w:rPr>
        <w:t>подраздела 1.2 настоящего Административного регламента</w:t>
      </w:r>
      <w:r>
        <w:rPr>
          <w:rFonts w:hint="default"/>
          <w:color w:val="auto"/>
          <w:sz w:val="28"/>
          <w:szCs w:val="28"/>
          <w:highlight w:val="none"/>
          <w:lang w:val="ru-RU"/>
        </w:rPr>
        <w:fldChar w:fldCharType="end"/>
      </w:r>
      <w:r>
        <w:rPr>
          <w:rFonts w:hint="default"/>
          <w:color w:val="auto"/>
          <w:sz w:val="28"/>
          <w:szCs w:val="28"/>
          <w:highlight w:val="none"/>
          <w:lang w:val="ru-RU"/>
        </w:rPr>
        <w:t xml:space="preserve">, - для детей в возрасте от 18 до 23 лет, обучающихся по очной форме обучения, за исключением граждан, указанных в </w:t>
      </w:r>
      <w:r>
        <w:rPr>
          <w:rFonts w:hint="default"/>
          <w:color w:val="auto"/>
          <w:sz w:val="28"/>
          <w:szCs w:val="28"/>
          <w:highlight w:val="none"/>
          <w:lang w:val="ru-RU"/>
        </w:rPr>
        <w:fldChar w:fldCharType="begin"/>
      </w:r>
      <w:r>
        <w:rPr>
          <w:rFonts w:hint="default"/>
          <w:color w:val="auto"/>
          <w:sz w:val="28"/>
          <w:szCs w:val="28"/>
          <w:highlight w:val="none"/>
          <w:lang w:val="ru-RU"/>
        </w:rPr>
        <w:instrText xml:space="preserve">HYPERLINK \l Par73  \o "1.1) гражданам, указанным в абзаце первом пункта 1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первом пункта 1 настоящей части, и которым земельные участки ранее не предлагались."</w:instrText>
      </w:r>
      <w:r>
        <w:rPr>
          <w:rFonts w:hint="default"/>
          <w:color w:val="auto"/>
          <w:sz w:val="28"/>
          <w:szCs w:val="28"/>
          <w:highlight w:val="none"/>
          <w:lang w:val="ru-RU"/>
        </w:rPr>
        <w:fldChar w:fldCharType="separate"/>
      </w:r>
      <w:r>
        <w:rPr>
          <w:rFonts w:hint="default"/>
          <w:color w:val="auto"/>
          <w:sz w:val="28"/>
          <w:szCs w:val="28"/>
          <w:highlight w:val="none"/>
          <w:lang w:val="ru-RU"/>
        </w:rPr>
        <w:t xml:space="preserve">пункте 2 </w:t>
      </w:r>
      <w:r>
        <w:rPr>
          <w:rFonts w:hint="default"/>
          <w:color w:val="auto"/>
          <w:sz w:val="28"/>
          <w:szCs w:val="28"/>
          <w:highlight w:val="none"/>
          <w:lang w:val="ru-RU" w:eastAsia="en-US"/>
        </w:rPr>
        <w:t>подраздела 1.2 настоящего Административного регламента</w:t>
      </w:r>
      <w:r>
        <w:rPr>
          <w:rFonts w:hint="default"/>
          <w:color w:val="auto"/>
          <w:sz w:val="28"/>
          <w:szCs w:val="28"/>
          <w:highlight w:val="none"/>
          <w:lang w:val="ru-RU"/>
        </w:rPr>
        <w:fldChar w:fldCharType="end"/>
      </w:r>
      <w:r>
        <w:rPr>
          <w:rFonts w:hint="default"/>
          <w:color w:val="auto"/>
          <w:sz w:val="28"/>
          <w:szCs w:val="28"/>
          <w:highlight w:val="none"/>
          <w:lang w:val="ru-RU"/>
        </w:rPr>
        <w:t>;</w:t>
      </w:r>
    </w:p>
    <w:p w14:paraId="5DE5DBE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color w:val="auto"/>
          <w:sz w:val="28"/>
          <w:szCs w:val="28"/>
          <w:highlight w:val="none"/>
          <w:lang w:val="ru-RU"/>
        </w:rPr>
      </w:pPr>
      <w:r>
        <w:rPr>
          <w:rFonts w:hint="default"/>
          <w:color w:val="auto"/>
          <w:sz w:val="28"/>
          <w:szCs w:val="28"/>
          <w:highlight w:val="none"/>
          <w:lang w:val="ru-RU"/>
        </w:rPr>
        <w:t xml:space="preserve">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w:t>
      </w:r>
      <w:r>
        <w:rPr>
          <w:rFonts w:hint="default"/>
          <w:color w:val="auto"/>
          <w:sz w:val="28"/>
          <w:szCs w:val="28"/>
          <w:highlight w:val="none"/>
          <w:lang w:val="ru-RU"/>
        </w:rPr>
        <w:fldChar w:fldCharType="begin"/>
      </w:r>
      <w:r>
        <w:rPr>
          <w:rFonts w:hint="default"/>
          <w:color w:val="auto"/>
          <w:sz w:val="28"/>
          <w:szCs w:val="28"/>
          <w:highlight w:val="none"/>
          <w:lang w:val="ru-RU"/>
        </w:rPr>
        <w:instrText xml:space="preserve">HYPERLINK \l Par73  \o "1.1) гражданам, указанным в абзаце первом пункта 1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первом пункта 1 настоящей части, и которым земельные участки ранее не предлагались."</w:instrText>
      </w:r>
      <w:r>
        <w:rPr>
          <w:rFonts w:hint="default"/>
          <w:color w:val="auto"/>
          <w:sz w:val="28"/>
          <w:szCs w:val="28"/>
          <w:highlight w:val="none"/>
          <w:lang w:val="ru-RU"/>
        </w:rPr>
        <w:fldChar w:fldCharType="separate"/>
      </w:r>
      <w:r>
        <w:rPr>
          <w:rFonts w:hint="default"/>
          <w:color w:val="auto"/>
          <w:sz w:val="28"/>
          <w:szCs w:val="28"/>
          <w:highlight w:val="none"/>
          <w:lang w:val="ru-RU"/>
        </w:rPr>
        <w:t xml:space="preserve">пункте 2 </w:t>
      </w:r>
      <w:r>
        <w:rPr>
          <w:rFonts w:hint="default"/>
          <w:color w:val="auto"/>
          <w:sz w:val="28"/>
          <w:szCs w:val="28"/>
          <w:highlight w:val="none"/>
          <w:lang w:val="ru-RU" w:eastAsia="en-US"/>
        </w:rPr>
        <w:t>подраздела 1.2 настоящего Административного регламента</w:t>
      </w:r>
      <w:r>
        <w:rPr>
          <w:rFonts w:hint="default"/>
          <w:color w:val="auto"/>
          <w:sz w:val="28"/>
          <w:szCs w:val="28"/>
          <w:highlight w:val="none"/>
          <w:lang w:val="ru-RU"/>
        </w:rPr>
        <w:fldChar w:fldCharType="end"/>
      </w:r>
      <w:r>
        <w:rPr>
          <w:rFonts w:hint="default"/>
          <w:color w:val="auto"/>
          <w:sz w:val="28"/>
          <w:szCs w:val="28"/>
          <w:highlight w:val="none"/>
          <w:lang w:val="ru-RU"/>
        </w:rPr>
        <w:t>;</w:t>
      </w:r>
    </w:p>
    <w:p w14:paraId="7C572C7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eastAsia="Calibri" w:cs="Times New Roman"/>
          <w:color w:val="auto"/>
          <w:kern w:val="0"/>
          <w:sz w:val="28"/>
          <w:szCs w:val="28"/>
          <w:highlight w:val="none"/>
          <w:lang w:val="ru-RU" w:eastAsia="en-US"/>
        </w:rPr>
        <w:t>ж</w:t>
      </w:r>
      <w:r>
        <w:rPr>
          <w:rFonts w:hint="default" w:ascii="Times New Roman" w:hAnsi="Times New Roman" w:eastAsia="Calibri" w:cs="Times New Roman"/>
          <w:color w:val="auto"/>
          <w:kern w:val="0"/>
          <w:sz w:val="28"/>
          <w:szCs w:val="28"/>
          <w:highlight w:val="none"/>
          <w:lang w:eastAsia="en-US"/>
        </w:rPr>
        <w:t>) копию документа, удостоверяющего личность супруга (супруги) заявителя (для заявителей, состоящих в браке);</w:t>
      </w:r>
    </w:p>
    <w:p w14:paraId="795581F0">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eastAsia="Calibri" w:cs="Times New Roman"/>
          <w:color w:val="auto"/>
          <w:kern w:val="0"/>
          <w:sz w:val="28"/>
          <w:szCs w:val="28"/>
          <w:highlight w:val="none"/>
          <w:lang w:val="ru-RU" w:eastAsia="en-US"/>
        </w:rPr>
        <w:t>з</w:t>
      </w:r>
      <w:r>
        <w:rPr>
          <w:rFonts w:hint="default" w:ascii="Times New Roman" w:hAnsi="Times New Roman" w:eastAsia="Calibri" w:cs="Times New Roman"/>
          <w:color w:val="auto"/>
          <w:kern w:val="0"/>
          <w:sz w:val="28"/>
          <w:szCs w:val="28"/>
          <w:highlight w:val="none"/>
          <w:lang w:eastAsia="en-US"/>
        </w:rPr>
        <w:t>)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14:paraId="20959D2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14:paraId="5A56249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14:paraId="2286B8A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14:paraId="488C93E2">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14:paraId="6724A10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617BF3D6">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14:paraId="3E7A1AE6">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18963299">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14:paraId="04135B30">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4405622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14:paraId="49FC50E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14:paraId="29D9E477">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14:paraId="02AD451B">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в) копию документа, удостоверяющего личность супруга (супруги) заявителя (для заявителей, состоящих в браке);</w:t>
      </w:r>
    </w:p>
    <w:p w14:paraId="198109A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14:paraId="661703B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5CA588A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2.6.6.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 </w:t>
      </w:r>
    </w:p>
    <w:p w14:paraId="295615D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1F68DBB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
    <w:p w14:paraId="2530F2B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в) копию удостоверения ветерана боевых действий;</w:t>
      </w:r>
    </w:p>
    <w:p w14:paraId="48667E2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14:paraId="5B5E0E2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p>
    <w:p w14:paraId="7CFA0AE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2.6.7. Членам семей указанных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подраздела 1.2 настоящего Административного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1DE23AE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2E4E3B2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
    <w:p w14:paraId="05CA828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в) копию удостоверения ветерана боевых действий;</w:t>
      </w:r>
    </w:p>
    <w:p w14:paraId="00E8DE3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14:paraId="008BC583">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д)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 2 части 2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p>
    <w:p w14:paraId="105CBB7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е) копию свидетельства об усыновлении (удочерении) в случае наличия усыновленного (удочеренного) ребенка (детей)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1,2 части 2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r>
        <w:rPr>
          <w:rFonts w:hint="default" w:eastAsia="Calibri" w:cs="Times New Roman"/>
          <w:color w:val="auto"/>
          <w:kern w:val="0"/>
          <w:sz w:val="28"/>
          <w:szCs w:val="28"/>
          <w:highlight w:val="none"/>
          <w:lang w:val="ru-RU" w:eastAsia="en-US"/>
        </w:rPr>
        <w:fldChar w:fldCharType="end"/>
      </w:r>
    </w:p>
    <w:p w14:paraId="333F3D1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ё) копию свидетельства о заключении брака с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 xml:space="preserve">пункте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8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1 части 2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p>
    <w:p w14:paraId="778F5075">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ж) справку образовательной организации, подтверждающую обучение ребенка в возрасте до 23 лет в образовательной организации, указанной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2 части 2</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 xml:space="preserve">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Par94  \o "2)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2 части 2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p>
    <w:p w14:paraId="028DB6C3">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з)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Par93  \o "1)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1</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Par94  \o "2)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2 части 2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p>
    <w:p w14:paraId="70409873">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и) копию свидетельства о смерти гражданина, указанного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части 1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1B5C8E0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й) копию документа, подтверждающего гибель (смерть) гражданина, указанного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8 части 1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вследствие увечья (ранения, травмы, контузии) или заболевания, полученного им в ходе участия в специальной военной операции;</w:t>
      </w:r>
    </w:p>
    <w:p w14:paraId="08E5F887">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к) копию свидетельства о рождении гражданина, указанного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 xml:space="preserve">пункте 8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части 1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Par95  \o "3) родители (в случае отсутствия лиц, указанных в пунктах 1 и 2 настоящей части, либо их отказа от получения земельного участка)."</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пункте 3 части 2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p>
    <w:p w14:paraId="5FA0A292">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л) копию свидетельства о смерти супруги (супруга) гражданина, указанного (указанной)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 xml:space="preserve">пункте 8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Par88  \o "5)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части 1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Par94  \o "2)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2</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Par95  \o "3) родители (в случае отсутствия лиц, указанных в пунктах 1 и 2 настоящей части, либо их отказа от получения земельного участка)."</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3 части 2 статьи 4</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настоящего Закона;</w:t>
      </w:r>
    </w:p>
    <w:p w14:paraId="61BC642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eastAsia="Calibri" w:cs="Times New Roman"/>
          <w:color w:val="auto"/>
          <w:kern w:val="0"/>
          <w:sz w:val="28"/>
          <w:szCs w:val="28"/>
          <w:highlight w:val="none"/>
          <w:lang w:val="ru-RU" w:eastAsia="en-US"/>
        </w:rPr>
      </w:pPr>
      <w:r>
        <w:rPr>
          <w:rFonts w:hint="default" w:eastAsia="Calibri" w:cs="Times New Roman"/>
          <w:color w:val="auto"/>
          <w:kern w:val="0"/>
          <w:sz w:val="28"/>
          <w:szCs w:val="28"/>
          <w:highlight w:val="none"/>
          <w:lang w:val="ru-RU" w:eastAsia="en-US"/>
        </w:rPr>
        <w:t xml:space="preserve">м)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 - при подаче заявления гражданином, указанным в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Par94  \o "2)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пунктах 2</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 xml:space="preserve">, </w:t>
      </w:r>
      <w:r>
        <w:rPr>
          <w:rFonts w:hint="default" w:eastAsia="Calibri" w:cs="Times New Roman"/>
          <w:color w:val="auto"/>
          <w:kern w:val="0"/>
          <w:sz w:val="28"/>
          <w:szCs w:val="28"/>
          <w:highlight w:val="none"/>
          <w:lang w:val="ru-RU" w:eastAsia="en-US"/>
        </w:rPr>
        <w:fldChar w:fldCharType="begin"/>
      </w:r>
      <w:r>
        <w:rPr>
          <w:rFonts w:hint="default" w:eastAsia="Calibri" w:cs="Times New Roman"/>
          <w:color w:val="auto"/>
          <w:kern w:val="0"/>
          <w:sz w:val="28"/>
          <w:szCs w:val="28"/>
          <w:highlight w:val="none"/>
          <w:lang w:val="ru-RU" w:eastAsia="en-US"/>
        </w:rPr>
        <w:instrText xml:space="preserve">HYPERLINK \l Par95  \o "3) родители (в случае отсутствия лиц, указанных в пунктах 1 и 2 настоящей части, либо их отказа от получения земельного участка)."</w:instrText>
      </w:r>
      <w:r>
        <w:rPr>
          <w:rFonts w:hint="default" w:eastAsia="Calibri" w:cs="Times New Roman"/>
          <w:color w:val="auto"/>
          <w:kern w:val="0"/>
          <w:sz w:val="28"/>
          <w:szCs w:val="28"/>
          <w:highlight w:val="none"/>
          <w:lang w:val="ru-RU" w:eastAsia="en-US"/>
        </w:rPr>
        <w:fldChar w:fldCharType="separate"/>
      </w:r>
      <w:r>
        <w:rPr>
          <w:rFonts w:hint="default" w:eastAsia="Calibri" w:cs="Times New Roman"/>
          <w:color w:val="auto"/>
          <w:kern w:val="0"/>
          <w:sz w:val="28"/>
          <w:szCs w:val="28"/>
          <w:highlight w:val="none"/>
          <w:lang w:val="ru-RU" w:eastAsia="en-US"/>
        </w:rPr>
        <w:t>3 части 2 подраздела 1.2 настоящего Административного регламента</w:t>
      </w:r>
      <w:r>
        <w:rPr>
          <w:rFonts w:hint="default" w:eastAsia="Calibri" w:cs="Times New Roman"/>
          <w:color w:val="auto"/>
          <w:kern w:val="0"/>
          <w:sz w:val="28"/>
          <w:szCs w:val="28"/>
          <w:highlight w:val="none"/>
          <w:lang w:val="ru-RU" w:eastAsia="en-US"/>
        </w:rPr>
        <w:fldChar w:fldCharType="end"/>
      </w:r>
      <w:r>
        <w:rPr>
          <w:rFonts w:hint="default" w:eastAsia="Calibri" w:cs="Times New Roman"/>
          <w:color w:val="auto"/>
          <w:kern w:val="0"/>
          <w:sz w:val="28"/>
          <w:szCs w:val="28"/>
          <w:highlight w:val="none"/>
          <w:lang w:val="ru-RU" w:eastAsia="en-US"/>
        </w:rPr>
        <w:t>.</w:t>
      </w:r>
    </w:p>
    <w:p w14:paraId="5D752466">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000000"/>
          <w:kern w:val="0"/>
          <w:sz w:val="28"/>
          <w:szCs w:val="28"/>
          <w:highlight w:val="none"/>
          <w:lang w:eastAsia="en-US"/>
        </w:rPr>
      </w:pPr>
      <w:r>
        <w:rPr>
          <w:rFonts w:hint="default" w:ascii="Times New Roman" w:hAnsi="Times New Roman" w:eastAsia="Calibri" w:cs="Times New Roman"/>
          <w:color w:val="000000"/>
          <w:kern w:val="0"/>
          <w:sz w:val="28"/>
          <w:szCs w:val="28"/>
          <w:highlight w:val="none"/>
          <w:lang w:eastAsia="en-US"/>
        </w:rPr>
        <w:t>2.6.</w:t>
      </w:r>
      <w:r>
        <w:rPr>
          <w:rFonts w:hint="default" w:eastAsia="Calibri" w:cs="Times New Roman"/>
          <w:color w:val="000000"/>
          <w:kern w:val="0"/>
          <w:sz w:val="28"/>
          <w:szCs w:val="28"/>
          <w:highlight w:val="none"/>
          <w:lang w:val="ru-RU" w:eastAsia="en-US"/>
        </w:rPr>
        <w:t>8</w:t>
      </w:r>
      <w:r>
        <w:rPr>
          <w:rFonts w:hint="default" w:ascii="Times New Roman" w:hAnsi="Times New Roman" w:eastAsia="Calibri" w:cs="Times New Roman"/>
          <w:color w:val="000000"/>
          <w:kern w:val="0"/>
          <w:sz w:val="28"/>
          <w:szCs w:val="28"/>
          <w:highlight w:val="none"/>
          <w:lang w:eastAsia="en-US"/>
        </w:rPr>
        <w:t xml:space="preserve">. Указанные документы представляются в нотариально заверенных копиях, копиях, </w:t>
      </w:r>
      <w:r>
        <w:rPr>
          <w:rFonts w:hint="default" w:ascii="Times New Roman" w:hAnsi="Times New Roman" w:cs="Times New Roman"/>
          <w:color w:val="000000"/>
          <w:kern w:val="0"/>
          <w:sz w:val="28"/>
          <w:szCs w:val="28"/>
          <w:highlight w:val="none"/>
          <w:lang w:eastAsia="ru-RU"/>
        </w:rPr>
        <w:t xml:space="preserve">заверенных органами, выдавшими данные документы в установленном порядке, </w:t>
      </w:r>
      <w:r>
        <w:rPr>
          <w:rFonts w:hint="default" w:ascii="Times New Roman" w:hAnsi="Times New Roman" w:eastAsia="Calibri" w:cs="Times New Roman"/>
          <w:color w:val="000000"/>
          <w:kern w:val="0"/>
          <w:sz w:val="28"/>
          <w:szCs w:val="28"/>
          <w:highlight w:val="none"/>
          <w:lang w:eastAsia="en-US"/>
        </w:rPr>
        <w:t>или копиях с одновременным представлением оригинала.</w:t>
      </w:r>
    </w:p>
    <w:p w14:paraId="2B38397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000000"/>
          <w:kern w:val="0"/>
          <w:sz w:val="28"/>
          <w:szCs w:val="28"/>
          <w:highlight w:val="none"/>
          <w:lang w:eastAsia="ru-RU"/>
        </w:rPr>
      </w:pPr>
      <w:r>
        <w:rPr>
          <w:rFonts w:hint="default" w:ascii="Times New Roman" w:hAnsi="Times New Roman" w:cs="Times New Roman"/>
          <w:color w:val="000000"/>
          <w:kern w:val="0"/>
          <w:sz w:val="28"/>
          <w:szCs w:val="28"/>
          <w:highlight w:val="none"/>
          <w:lang w:eastAsia="ru-RU"/>
        </w:rPr>
        <w:t>2.6.</w:t>
      </w:r>
      <w:r>
        <w:rPr>
          <w:rFonts w:hint="default" w:cs="Times New Roman"/>
          <w:color w:val="000000"/>
          <w:kern w:val="0"/>
          <w:sz w:val="28"/>
          <w:szCs w:val="28"/>
          <w:highlight w:val="none"/>
          <w:lang w:val="en-US" w:eastAsia="ru-RU"/>
        </w:rPr>
        <w:t>9</w:t>
      </w:r>
      <w:r>
        <w:rPr>
          <w:rFonts w:hint="default" w:ascii="Times New Roman" w:hAnsi="Times New Roman" w:cs="Times New Roman"/>
          <w:color w:val="000000"/>
          <w:kern w:val="0"/>
          <w:sz w:val="28"/>
          <w:szCs w:val="28"/>
          <w:highlight w:val="none"/>
          <w:lang w:eastAsia="ru-RU"/>
        </w:rPr>
        <w:t>.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7D7C02E2">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1"/>
        <w:rPr>
          <w:rFonts w:hint="default" w:ascii="Times New Roman" w:hAnsi="Times New Roman" w:eastAsia="Calibri" w:cs="Times New Roman"/>
          <w:color w:val="000000"/>
          <w:kern w:val="0"/>
          <w:sz w:val="28"/>
          <w:szCs w:val="28"/>
          <w:highlight w:val="none"/>
          <w:lang w:eastAsia="en-US"/>
        </w:rPr>
      </w:pPr>
      <w:r>
        <w:rPr>
          <w:rFonts w:hint="default" w:ascii="Times New Roman" w:hAnsi="Times New Roman" w:eastAsia="Calibri" w:cs="Times New Roman"/>
          <w:color w:val="000000"/>
          <w:kern w:val="0"/>
          <w:sz w:val="28"/>
          <w:szCs w:val="28"/>
          <w:highlight w:val="none"/>
          <w:lang w:eastAsia="en-US"/>
        </w:rPr>
        <w:t>2.6.</w:t>
      </w:r>
      <w:r>
        <w:rPr>
          <w:rFonts w:hint="default" w:eastAsia="Calibri" w:cs="Times New Roman"/>
          <w:color w:val="000000"/>
          <w:kern w:val="0"/>
          <w:sz w:val="28"/>
          <w:szCs w:val="28"/>
          <w:highlight w:val="none"/>
          <w:lang w:val="ru-RU" w:eastAsia="en-US"/>
        </w:rPr>
        <w:t>10</w:t>
      </w:r>
      <w:r>
        <w:rPr>
          <w:rFonts w:hint="default" w:ascii="Times New Roman" w:hAnsi="Times New Roman" w:eastAsia="Calibri" w:cs="Times New Roman"/>
          <w:color w:val="000000"/>
          <w:kern w:val="0"/>
          <w:sz w:val="28"/>
          <w:szCs w:val="28"/>
          <w:highlight w:val="none"/>
          <w:lang w:eastAsia="en-US"/>
        </w:rPr>
        <w:t>. При направлении документов почтовым отправлением</w:t>
      </w:r>
      <w:r>
        <w:rPr>
          <w:rFonts w:hint="default" w:ascii="Times New Roman" w:hAnsi="Times New Roman" w:eastAsia="Calibri" w:cs="Times New Roman"/>
          <w:color w:val="000000"/>
          <w:kern w:val="0"/>
          <w:sz w:val="28"/>
          <w:szCs w:val="28"/>
          <w:highlight w:val="none"/>
          <w:lang w:val="ru-RU" w:eastAsia="en-US"/>
        </w:rPr>
        <w:t xml:space="preserve"> </w:t>
      </w:r>
      <w:r>
        <w:rPr>
          <w:rFonts w:hint="default" w:ascii="Times New Roman" w:hAnsi="Times New Roman" w:eastAsia="Calibri" w:cs="Times New Roman"/>
          <w:color w:val="000000"/>
          <w:kern w:val="0"/>
          <w:sz w:val="28"/>
          <w:szCs w:val="28"/>
          <w:highlight w:val="none"/>
          <w:lang w:eastAsia="en-US"/>
        </w:rPr>
        <w:t>прилагаемые копии документов</w:t>
      </w:r>
      <w:r>
        <w:rPr>
          <w:rFonts w:hint="default" w:ascii="Times New Roman" w:hAnsi="Times New Roman" w:eastAsia="Calibri" w:cs="Times New Roman"/>
          <w:color w:val="000000"/>
          <w:kern w:val="0"/>
          <w:sz w:val="28"/>
          <w:szCs w:val="28"/>
          <w:highlight w:val="none"/>
          <w:lang w:val="ru-RU" w:eastAsia="en-US"/>
        </w:rPr>
        <w:t xml:space="preserve"> </w:t>
      </w:r>
      <w:r>
        <w:rPr>
          <w:rFonts w:hint="default" w:ascii="Times New Roman" w:hAnsi="Times New Roman" w:eastAsia="Calibri" w:cs="Times New Roman"/>
          <w:color w:val="000000"/>
          <w:kern w:val="0"/>
          <w:sz w:val="28"/>
          <w:szCs w:val="28"/>
          <w:highlight w:val="none"/>
          <w:lang w:eastAsia="en-US"/>
        </w:rPr>
        <w:t>должны быть</w:t>
      </w:r>
      <w:r>
        <w:rPr>
          <w:rFonts w:hint="default" w:ascii="Times New Roman" w:hAnsi="Times New Roman" w:eastAsia="Calibri" w:cs="Times New Roman"/>
          <w:color w:val="000000"/>
          <w:kern w:val="0"/>
          <w:sz w:val="28"/>
          <w:szCs w:val="28"/>
          <w:highlight w:val="none"/>
          <w:lang w:val="ru-RU" w:eastAsia="en-US"/>
        </w:rPr>
        <w:t xml:space="preserve"> </w:t>
      </w:r>
      <w:r>
        <w:rPr>
          <w:rFonts w:hint="default" w:ascii="Times New Roman" w:hAnsi="Times New Roman" w:eastAsia="Calibri" w:cs="Times New Roman"/>
          <w:color w:val="000000"/>
          <w:kern w:val="0"/>
          <w:sz w:val="28"/>
          <w:szCs w:val="28"/>
          <w:highlight w:val="none"/>
          <w:lang w:eastAsia="en-US"/>
        </w:rPr>
        <w:t>нотариально заверены</w:t>
      </w:r>
      <w:r>
        <w:rPr>
          <w:rFonts w:hint="default" w:ascii="Times New Roman" w:hAnsi="Times New Roman" w:eastAsia="Calibri" w:cs="Times New Roman"/>
          <w:color w:val="000000"/>
          <w:kern w:val="0"/>
          <w:sz w:val="28"/>
          <w:szCs w:val="28"/>
          <w:highlight w:val="none"/>
          <w:lang w:val="ru-RU" w:eastAsia="en-US"/>
        </w:rPr>
        <w:t xml:space="preserve"> </w:t>
      </w:r>
      <w:r>
        <w:rPr>
          <w:rFonts w:hint="default" w:ascii="Times New Roman" w:hAnsi="Times New Roman" w:eastAsia="Calibri" w:cs="Times New Roman"/>
          <w:color w:val="000000"/>
          <w:kern w:val="0"/>
          <w:sz w:val="28"/>
          <w:szCs w:val="28"/>
          <w:highlight w:val="none"/>
          <w:lang w:eastAsia="en-US"/>
        </w:rPr>
        <w:t xml:space="preserve">или </w:t>
      </w:r>
      <w:r>
        <w:rPr>
          <w:rFonts w:hint="default" w:ascii="Times New Roman" w:hAnsi="Times New Roman" w:cs="Times New Roman"/>
          <w:color w:val="000000"/>
          <w:kern w:val="0"/>
          <w:sz w:val="28"/>
          <w:szCs w:val="28"/>
          <w:highlight w:val="none"/>
          <w:lang w:eastAsia="ru-RU"/>
        </w:rPr>
        <w:t>заверены органами, выдавшими данные документы в установленном порядке).</w:t>
      </w:r>
    </w:p>
    <w:p w14:paraId="02387C9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000000"/>
          <w:kern w:val="0"/>
          <w:sz w:val="28"/>
          <w:szCs w:val="28"/>
          <w:highlight w:val="none"/>
          <w:lang w:eastAsia="en-US"/>
        </w:rPr>
      </w:pPr>
      <w:r>
        <w:rPr>
          <w:rFonts w:hint="default" w:ascii="Times New Roman" w:hAnsi="Times New Roman" w:eastAsia="Calibri" w:cs="Times New Roman"/>
          <w:color w:val="000000"/>
          <w:kern w:val="0"/>
          <w:sz w:val="28"/>
          <w:szCs w:val="28"/>
          <w:highlight w:val="none"/>
          <w:lang w:eastAsia="en-US"/>
        </w:rPr>
        <w:t>2.6.</w:t>
      </w:r>
      <w:r>
        <w:rPr>
          <w:rFonts w:hint="default" w:eastAsia="Calibri" w:cs="Times New Roman"/>
          <w:color w:val="000000"/>
          <w:kern w:val="0"/>
          <w:sz w:val="28"/>
          <w:szCs w:val="28"/>
          <w:highlight w:val="none"/>
          <w:lang w:val="ru-RU" w:eastAsia="en-US"/>
        </w:rPr>
        <w:t>11</w:t>
      </w:r>
      <w:r>
        <w:rPr>
          <w:rFonts w:hint="default" w:ascii="Times New Roman" w:hAnsi="Times New Roman" w:eastAsia="Calibri" w:cs="Times New Roman"/>
          <w:color w:val="000000"/>
          <w:kern w:val="0"/>
          <w:sz w:val="28"/>
          <w:szCs w:val="28"/>
          <w:highlight w:val="none"/>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w:t>
      </w:r>
      <w:r>
        <w:rPr>
          <w:rFonts w:hint="default" w:ascii="Times New Roman" w:hAnsi="Times New Roman" w:eastAsia="Calibri" w:cs="Times New Roman"/>
          <w:color w:val="000000"/>
          <w:kern w:val="0"/>
          <w:sz w:val="28"/>
          <w:szCs w:val="28"/>
          <w:highlight w:val="none"/>
          <w:lang w:val="ru-RU" w:eastAsia="en-US"/>
        </w:rPr>
        <w:t xml:space="preserve"> </w:t>
      </w:r>
      <w:r>
        <w:rPr>
          <w:rFonts w:hint="default" w:ascii="Times New Roman" w:hAnsi="Times New Roman" w:eastAsia="Calibri" w:cs="Times New Roman"/>
          <w:color w:val="000000"/>
          <w:kern w:val="0"/>
          <w:sz w:val="28"/>
          <w:szCs w:val="28"/>
          <w:highlight w:val="none"/>
          <w:lang w:eastAsia="en-US"/>
        </w:rPr>
        <w:t xml:space="preserve">Заполнение заявления и документов карандашом не допускается. </w:t>
      </w:r>
    </w:p>
    <w:p w14:paraId="5CD39162">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000000"/>
          <w:kern w:val="0"/>
          <w:sz w:val="28"/>
          <w:szCs w:val="28"/>
          <w:highlight w:val="none"/>
          <w:lang w:eastAsia="ru-RU"/>
        </w:rPr>
      </w:pPr>
      <w:r>
        <w:rPr>
          <w:rFonts w:hint="default" w:ascii="Times New Roman" w:hAnsi="Times New Roman" w:eastAsia="Calibri" w:cs="Times New Roman"/>
          <w:color w:val="000000"/>
          <w:kern w:val="0"/>
          <w:sz w:val="28"/>
          <w:szCs w:val="28"/>
          <w:highlight w:val="none"/>
          <w:lang w:eastAsia="en-US"/>
        </w:rPr>
        <w:t xml:space="preserve">Документы не должны иметь </w:t>
      </w:r>
      <w:r>
        <w:rPr>
          <w:rFonts w:hint="default" w:ascii="Times New Roman" w:hAnsi="Times New Roman" w:cs="Times New Roman"/>
          <w:color w:val="000000"/>
          <w:kern w:val="0"/>
          <w:sz w:val="28"/>
          <w:szCs w:val="28"/>
          <w:highlight w:val="none"/>
          <w:lang w:eastAsia="ru-RU"/>
        </w:rPr>
        <w:t>повреждений, не позволяющих однозначно истолковать их содержание.</w:t>
      </w:r>
    </w:p>
    <w:p w14:paraId="2008AFED">
      <w:pPr>
        <w:pStyle w:val="29"/>
        <w:keepNext w:val="0"/>
        <w:keepLines w:val="0"/>
        <w:pageBreakBefore w:val="0"/>
        <w:kinsoku/>
        <w:wordWrap/>
        <w:overflowPunct/>
        <w:topLinePunct w:val="0"/>
        <w:bidi w:val="0"/>
        <w:snapToGrid/>
        <w:spacing w:beforeLines="0" w:afterLines="0" w:line="240" w:lineRule="auto"/>
        <w:ind w:left="0" w:leftChars="0" w:firstLine="440" w:firstLineChars="157"/>
        <w:jc w:val="both"/>
        <w:textAlignment w:val="auto"/>
        <w:rPr>
          <w:rFonts w:hint="default" w:ascii="Times New Roman" w:hAnsi="Times New Roman" w:cs="Times New Roman"/>
          <w:b/>
          <w:sz w:val="28"/>
          <w:szCs w:val="28"/>
          <w:highlight w:val="none"/>
        </w:rPr>
      </w:pPr>
    </w:p>
    <w:p w14:paraId="085FEF12">
      <w:pPr>
        <w:pStyle w:val="29"/>
        <w:keepNext w:val="0"/>
        <w:keepLines w:val="0"/>
        <w:pageBreakBefore w:val="0"/>
        <w:kinsoku/>
        <w:wordWrap/>
        <w:overflowPunct/>
        <w:topLinePunct w:val="0"/>
        <w:bidi w:val="0"/>
        <w:snapToGrid/>
        <w:spacing w:beforeLines="0" w:afterLines="0" w:line="240" w:lineRule="auto"/>
        <w:ind w:left="0" w:leftChars="0" w:firstLine="440" w:firstLineChars="157"/>
        <w:jc w:val="center"/>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4E7115A">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ru-RU"/>
        </w:rPr>
      </w:pPr>
      <w:r>
        <w:rPr>
          <w:rFonts w:hint="default" w:ascii="Times New Roman" w:hAnsi="Times New Roman" w:eastAsia="Calibri" w:cs="Times New Roman"/>
          <w:color w:val="auto"/>
          <w:kern w:val="0"/>
          <w:sz w:val="28"/>
          <w:szCs w:val="28"/>
          <w:highlight w:val="none"/>
          <w:lang w:eastAsia="en-US"/>
        </w:rPr>
        <w:t>Для предоставления муниципальной услуги</w:t>
      </w:r>
      <w:r>
        <w:rPr>
          <w:rFonts w:hint="default" w:ascii="Times New Roman" w:hAnsi="Times New Roman" w:eastAsia="Calibri" w:cs="Times New Roman"/>
          <w:color w:val="auto"/>
          <w:kern w:val="0"/>
          <w:sz w:val="28"/>
          <w:szCs w:val="28"/>
          <w:highlight w:val="none"/>
          <w:lang w:eastAsia="ru-RU"/>
        </w:rPr>
        <w:t xml:space="preserve">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14:paraId="2163736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лишившийся единственного жилого помещения в результате чрезвычайных ситуаций природного и техногенного характера);</w:t>
      </w:r>
    </w:p>
    <w:p w14:paraId="43570EA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сведения из органов опеки и попечительства; </w:t>
      </w:r>
    </w:p>
    <w:p w14:paraId="3E291137">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eastAsia="Calibri" w:cs="Times New Roman"/>
          <w:color w:val="auto"/>
          <w:kern w:val="0"/>
          <w:sz w:val="28"/>
          <w:szCs w:val="28"/>
          <w:highlight w:val="none"/>
          <w:lang w:eastAsia="en-US"/>
        </w:rPr>
        <w:t>сведения, подтверждающие наличие у ребенка инвалидности;</w:t>
      </w:r>
      <w:r>
        <w:rPr>
          <w:rFonts w:hint="default" w:ascii="Times New Roman" w:hAnsi="Times New Roman" w:cs="Times New Roman"/>
          <w:color w:val="auto"/>
          <w:sz w:val="28"/>
          <w:szCs w:val="28"/>
          <w:highlight w:val="none"/>
        </w:rPr>
        <w:t xml:space="preserve"> </w:t>
      </w:r>
    </w:p>
    <w:p w14:paraId="73992E33">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сведения, подтверждающие проживание заявителя</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на территории Курской области не менее пяти лет;</w:t>
      </w:r>
    </w:p>
    <w:p w14:paraId="61F78240">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eastAsia="Calibri" w:cs="Times New Roman"/>
          <w:color w:val="0C0C0C"/>
          <w:kern w:val="0"/>
          <w:sz w:val="28"/>
          <w:szCs w:val="28"/>
          <w:highlight w:val="none"/>
          <w:lang w:val="ru-RU" w:eastAsia="en-US"/>
        </w:rPr>
        <w:t xml:space="preserve"> </w:t>
      </w:r>
      <w:r>
        <w:rPr>
          <w:rFonts w:hint="default" w:ascii="Times New Roman" w:hAnsi="Times New Roman" w:cs="Times New Roman"/>
          <w:color w:val="auto"/>
          <w:sz w:val="28"/>
          <w:szCs w:val="28"/>
          <w:highlight w:val="none"/>
        </w:rPr>
        <w:t>сведения о государственной регистрации рождения;</w:t>
      </w:r>
    </w:p>
    <w:p w14:paraId="64507C4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сведения о государственной регистрации брака;</w:t>
      </w:r>
    </w:p>
    <w:p w14:paraId="422C054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сведения из заключения учреждения медико-социальной экспертизы;</w:t>
      </w:r>
    </w:p>
    <w:p w14:paraId="1247F5B2">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 xml:space="preserve">сведения </w:t>
      </w:r>
      <w:r>
        <w:rPr>
          <w:rFonts w:hint="default" w:ascii="Times New Roman" w:hAnsi="Times New Roman" w:eastAsia="Calibri" w:cs="Times New Roman"/>
          <w:color w:val="auto"/>
          <w:kern w:val="0"/>
          <w:sz w:val="28"/>
          <w:szCs w:val="28"/>
          <w:highlight w:val="none"/>
          <w:lang w:eastAsia="en-US"/>
        </w:rPr>
        <w:t>образовательной организации, подтверждающие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14:paraId="40F5E8AB">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 сведения из договора (договоров) о приемной семье, в случае наличия в семье детей, переданных на воспитание в приемную семью.</w:t>
      </w:r>
    </w:p>
    <w:p w14:paraId="42EBF7CE">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Непредставление заявителем указанных документов не является основанием для отказа в предоставлении муниципальной услуги.</w:t>
      </w:r>
    </w:p>
    <w:p w14:paraId="708243A6">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в Администрацию не может являться основанием для отказа в предоставлении заявителю муниципальной услуги. </w:t>
      </w:r>
    </w:p>
    <w:p w14:paraId="6B49B77D">
      <w:pPr>
        <w:pStyle w:val="29"/>
        <w:keepNext w:val="0"/>
        <w:keepLines w:val="0"/>
        <w:pageBreakBefore w:val="0"/>
        <w:kinsoku/>
        <w:wordWrap/>
        <w:overflowPunct/>
        <w:topLinePunct w:val="0"/>
        <w:bidi w:val="0"/>
        <w:snapToGrid/>
        <w:spacing w:beforeLines="0" w:afterLines="0" w:line="240" w:lineRule="auto"/>
        <w:ind w:left="0" w:leftChars="0" w:firstLine="439" w:firstLineChars="157"/>
        <w:jc w:val="both"/>
        <w:textAlignment w:val="auto"/>
        <w:rPr>
          <w:rFonts w:hint="default" w:ascii="Times New Roman" w:hAnsi="Times New Roman" w:cs="Times New Roman"/>
          <w:sz w:val="28"/>
          <w:szCs w:val="28"/>
          <w:highlight w:val="none"/>
        </w:rPr>
      </w:pPr>
    </w:p>
    <w:p w14:paraId="4A02A891">
      <w:pPr>
        <w:pStyle w:val="29"/>
        <w:keepNext w:val="0"/>
        <w:keepLines w:val="0"/>
        <w:pageBreakBefore w:val="0"/>
        <w:kinsoku/>
        <w:wordWrap/>
        <w:overflowPunct/>
        <w:topLinePunct w:val="0"/>
        <w:bidi w:val="0"/>
        <w:snapToGrid/>
        <w:spacing w:beforeLines="0" w:afterLines="0" w:line="240" w:lineRule="auto"/>
        <w:ind w:left="0" w:leftChars="0" w:firstLine="440" w:firstLineChars="157"/>
        <w:jc w:val="center"/>
        <w:textAlignment w:val="auto"/>
        <w:rPr>
          <w:rFonts w:hint="default" w:ascii="Times New Roman" w:hAnsi="Times New Roman" w:eastAsia="Calibri" w:cs="Times New Roman"/>
          <w:b/>
          <w:sz w:val="28"/>
          <w:szCs w:val="28"/>
          <w:highlight w:val="none"/>
          <w:lang w:eastAsia="en-US"/>
        </w:rPr>
      </w:pPr>
      <w:r>
        <w:rPr>
          <w:rFonts w:hint="default" w:ascii="Times New Roman" w:hAnsi="Times New Roman" w:eastAsia="Calibri" w:cs="Times New Roman"/>
          <w:b/>
          <w:sz w:val="28"/>
          <w:szCs w:val="28"/>
          <w:highlight w:val="none"/>
          <w:lang w:eastAsia="en-US"/>
        </w:rPr>
        <w:t>2.8. Указание на запрет требовать от заявителя</w:t>
      </w:r>
    </w:p>
    <w:p w14:paraId="6147B7E0">
      <w:pPr>
        <w:pStyle w:val="29"/>
        <w:keepNext w:val="0"/>
        <w:keepLines w:val="0"/>
        <w:pageBreakBefore w:val="0"/>
        <w:kinsoku/>
        <w:wordWrap/>
        <w:overflowPunct/>
        <w:topLinePunct w:val="0"/>
        <w:bidi w:val="0"/>
        <w:snapToGrid/>
        <w:spacing w:beforeLines="0" w:afterLines="0" w:line="240" w:lineRule="auto"/>
        <w:ind w:left="0" w:leftChars="0" w:firstLine="440" w:firstLineChars="157"/>
        <w:jc w:val="both"/>
        <w:textAlignment w:val="auto"/>
        <w:rPr>
          <w:rFonts w:hint="default" w:ascii="Times New Roman" w:hAnsi="Times New Roman" w:eastAsia="Calibri" w:cs="Times New Roman"/>
          <w:b/>
          <w:sz w:val="28"/>
          <w:szCs w:val="28"/>
          <w:highlight w:val="none"/>
          <w:lang w:eastAsia="en-US"/>
        </w:rPr>
      </w:pPr>
    </w:p>
    <w:p w14:paraId="529F94B4">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 xml:space="preserve">Администрация не вправе требовать от заявителя: </w:t>
      </w:r>
    </w:p>
    <w:p w14:paraId="3EBD4AFE">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E4F395">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eastAsia="Calibri" w:cs="Times New Roman"/>
          <w:color w:val="auto"/>
          <w:kern w:val="0"/>
          <w:sz w:val="28"/>
          <w:szCs w:val="28"/>
          <w:highlight w:val="none"/>
          <w:lang w:eastAsia="en-US"/>
        </w:rPr>
        <w:t>представления документов и информации,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"consultantplus://offline/ref=9CA807A86FDA95D4B5B6C5AE2F0E14F0CBDF75AC7D197F90AE28E1629C384331D92067C906RFJ"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частью 6 статьи 7</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Федерального закона от 27июля 2010 года </w:t>
      </w:r>
      <w:r>
        <w:rPr>
          <w:rFonts w:hint="default" w:ascii="Times New Roman" w:hAnsi="Times New Roman" w:eastAsia="Calibri" w:cs="Times New Roman"/>
          <w:color w:val="auto"/>
          <w:kern w:val="0"/>
          <w:sz w:val="28"/>
          <w:szCs w:val="28"/>
          <w:highlight w:val="none"/>
          <w:lang w:val="ru-RU" w:eastAsia="en-US"/>
        </w:rPr>
        <w:t>№</w:t>
      </w:r>
      <w:r>
        <w:rPr>
          <w:rFonts w:hint="default" w:ascii="Times New Roman" w:hAnsi="Times New Roman" w:eastAsia="Calibri" w:cs="Times New Roman"/>
          <w:color w:val="auto"/>
          <w:kern w:val="0"/>
          <w:sz w:val="28"/>
          <w:szCs w:val="28"/>
          <w:highlight w:val="none"/>
          <w:lang w:eastAsia="en-US"/>
        </w:rPr>
        <w:t>210-ФЗ «Об организации предоставления государственных и муниципальных услуг» перечень документов;</w:t>
      </w:r>
    </w:p>
    <w:p w14:paraId="4704339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представления документов и информации, отсутствие и (или) недостоверность которых не указывались при первоначальном отказе в</w:t>
      </w:r>
      <w:r>
        <w:rPr>
          <w:rFonts w:hint="default" w:ascii="Times New Roman" w:hAnsi="Times New Roman" w:cs="Times New Roman"/>
          <w:color w:val="000000"/>
          <w:sz w:val="28"/>
          <w:szCs w:val="28"/>
          <w:highlight w:val="none"/>
          <w:lang w:val="ru-RU"/>
        </w:rPr>
        <w:t xml:space="preserve"> </w:t>
      </w:r>
      <w:r>
        <w:rPr>
          <w:rFonts w:hint="default" w:ascii="Times New Roman" w:hAnsi="Times New Roman" w:cs="Times New Roman"/>
          <w:color w:val="000000"/>
          <w:sz w:val="28"/>
          <w:szCs w:val="28"/>
          <w:highlight w:val="none"/>
        </w:rPr>
        <w:t>предоставлении муниципальной услуги, за исключением случаев, предусмотренных</w:t>
      </w:r>
      <w:r>
        <w:rPr>
          <w:rFonts w:hint="default" w:ascii="Times New Roman" w:hAnsi="Times New Roman" w:cs="Times New Roman"/>
          <w:color w:val="000000"/>
          <w:sz w:val="28"/>
          <w:szCs w:val="28"/>
          <w:highlight w:val="none"/>
          <w:lang w:val="ru-RU"/>
        </w:rPr>
        <w:t xml:space="preserve"> </w:t>
      </w:r>
      <w:r>
        <w:rPr>
          <w:rFonts w:hint="default" w:ascii="Times New Roman" w:hAnsi="Times New Roman" w:cs="Times New Roman"/>
          <w:color w:val="000000"/>
          <w:sz w:val="28"/>
          <w:szCs w:val="28"/>
          <w:highlight w:val="none"/>
        </w:rPr>
        <w:t>пунктом 4</w:t>
      </w:r>
      <w:r>
        <w:rPr>
          <w:rFonts w:hint="default" w:ascii="Times New Roman" w:hAnsi="Times New Roman" w:cs="Times New Roman"/>
          <w:color w:val="000000"/>
          <w:sz w:val="28"/>
          <w:szCs w:val="28"/>
          <w:highlight w:val="none"/>
          <w:lang w:val="ru-RU"/>
        </w:rPr>
        <w:t xml:space="preserve"> </w:t>
      </w:r>
      <w:r>
        <w:rPr>
          <w:rFonts w:hint="default" w:ascii="Times New Roman" w:hAnsi="Times New Roman" w:cs="Times New Roman"/>
          <w:color w:val="000000"/>
          <w:sz w:val="28"/>
          <w:szCs w:val="28"/>
          <w:highlight w:val="none"/>
        </w:rPr>
        <w:t>части 1 статьи 7 Федерального закона от</w:t>
      </w:r>
      <w:r>
        <w:rPr>
          <w:rFonts w:hint="default" w:ascii="Times New Roman" w:hAnsi="Times New Roman" w:cs="Times New Roman"/>
          <w:color w:val="000000"/>
          <w:sz w:val="28"/>
          <w:szCs w:val="28"/>
          <w:highlight w:val="none"/>
          <w:lang w:val="ru-RU"/>
        </w:rPr>
        <w:t xml:space="preserve"> </w:t>
      </w:r>
      <w:r>
        <w:rPr>
          <w:rFonts w:hint="default" w:ascii="Times New Roman" w:hAnsi="Times New Roman" w:eastAsia="Calibri" w:cs="Times New Roman"/>
          <w:color w:val="auto"/>
          <w:kern w:val="0"/>
          <w:sz w:val="28"/>
          <w:szCs w:val="28"/>
          <w:highlight w:val="none"/>
          <w:lang w:eastAsia="en-US"/>
        </w:rPr>
        <w:t xml:space="preserve">27 июля 2010 года </w:t>
      </w:r>
      <w:r>
        <w:rPr>
          <w:rFonts w:hint="default" w:ascii="Times New Roman" w:hAnsi="Times New Roman" w:cs="Times New Roman"/>
          <w:color w:val="000000"/>
          <w:sz w:val="28"/>
          <w:szCs w:val="28"/>
          <w:highlight w:val="none"/>
          <w:lang w:val="ru-RU"/>
        </w:rPr>
        <w:t>№</w:t>
      </w:r>
      <w:r>
        <w:rPr>
          <w:rFonts w:hint="default" w:ascii="Times New Roman" w:hAnsi="Times New Roman" w:cs="Times New Roman"/>
          <w:color w:val="000000"/>
          <w:sz w:val="28"/>
          <w:szCs w:val="28"/>
          <w:highlight w:val="none"/>
        </w:rPr>
        <w:t>210-ФЗ «Об организации предоставления государственных и муниципальных услуг».</w:t>
      </w:r>
    </w:p>
    <w:p w14:paraId="32AFC873">
      <w:pPr>
        <w:pStyle w:val="29"/>
        <w:keepNext w:val="0"/>
        <w:keepLines w:val="0"/>
        <w:pageBreakBefore w:val="0"/>
        <w:kinsoku/>
        <w:wordWrap/>
        <w:overflowPunct/>
        <w:topLinePunct w:val="0"/>
        <w:bidi w:val="0"/>
        <w:snapToGrid/>
        <w:spacing w:beforeLines="0" w:afterLines="0" w:line="240" w:lineRule="auto"/>
        <w:ind w:left="0" w:leftChars="0" w:firstLine="440" w:firstLineChars="157"/>
        <w:jc w:val="both"/>
        <w:textAlignment w:val="auto"/>
        <w:rPr>
          <w:rFonts w:hint="default" w:ascii="Times New Roman" w:hAnsi="Times New Roman" w:eastAsia="Calibri" w:cs="Times New Roman"/>
          <w:b/>
          <w:sz w:val="28"/>
          <w:szCs w:val="28"/>
          <w:highlight w:val="none"/>
          <w:lang w:eastAsia="en-US"/>
        </w:rPr>
      </w:pPr>
    </w:p>
    <w:p w14:paraId="2B822076">
      <w:pPr>
        <w:pStyle w:val="29"/>
        <w:keepNext w:val="0"/>
        <w:keepLines w:val="0"/>
        <w:pageBreakBefore w:val="0"/>
        <w:kinsoku/>
        <w:wordWrap/>
        <w:overflowPunct/>
        <w:topLinePunct w:val="0"/>
        <w:bidi w:val="0"/>
        <w:snapToGrid/>
        <w:spacing w:beforeLines="0" w:afterLines="0" w:line="240" w:lineRule="auto"/>
        <w:ind w:left="0" w:leftChars="0" w:firstLine="440" w:firstLineChars="157"/>
        <w:jc w:val="center"/>
        <w:textAlignment w:val="auto"/>
        <w:rPr>
          <w:rFonts w:hint="default" w:ascii="Times New Roman" w:hAnsi="Times New Roman" w:eastAsia="Calibri" w:cs="Times New Roman"/>
          <w:b/>
          <w:sz w:val="28"/>
          <w:szCs w:val="28"/>
          <w:highlight w:val="none"/>
          <w:lang w:eastAsia="en-US"/>
        </w:rPr>
      </w:pPr>
      <w:r>
        <w:rPr>
          <w:rFonts w:hint="default" w:ascii="Times New Roman" w:hAnsi="Times New Roman" w:eastAsia="Calibri" w:cs="Times New Roman"/>
          <w:b/>
          <w:sz w:val="28"/>
          <w:szCs w:val="28"/>
          <w:highlight w:val="none"/>
          <w:lang w:eastAsia="en-US"/>
        </w:rPr>
        <w:t>2.9. Исчерпывающий перечень оснований для отказа в приеме документов, необходимых для предоставления муниципальной услуги</w:t>
      </w:r>
    </w:p>
    <w:p w14:paraId="62D7531A">
      <w:pPr>
        <w:keepNext w:val="0"/>
        <w:keepLines w:val="0"/>
        <w:pageBreakBefore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Оснований для отказа в приеме документов законодательством Российской Федерации не предусмотрено.</w:t>
      </w:r>
    </w:p>
    <w:p w14:paraId="5BE8DE26">
      <w:pPr>
        <w:keepNext w:val="0"/>
        <w:keepLines w:val="0"/>
        <w:pageBreakBefore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p>
    <w:p w14:paraId="64072C35">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 xml:space="preserve">2.10. Исчерпывающий перечень оснований для приостановления </w:t>
      </w:r>
      <w:r>
        <w:rPr>
          <w:rFonts w:hint="default" w:ascii="Times New Roman" w:hAnsi="Times New Roman" w:cs="Times New Roman"/>
          <w:b/>
          <w:sz w:val="28"/>
          <w:szCs w:val="28"/>
          <w:highlight w:val="none"/>
          <w:lang w:eastAsia="ru-RU"/>
        </w:rPr>
        <w:t xml:space="preserve">предоставления муниципальной услуги </w:t>
      </w:r>
      <w:r>
        <w:rPr>
          <w:rFonts w:hint="default" w:ascii="Times New Roman" w:hAnsi="Times New Roman" w:cs="Times New Roman"/>
          <w:b/>
          <w:sz w:val="28"/>
          <w:szCs w:val="28"/>
          <w:highlight w:val="none"/>
        </w:rPr>
        <w:t>или отказа в предоставлении муниципальной услуги</w:t>
      </w:r>
    </w:p>
    <w:p w14:paraId="16D78AE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2.10.1. Оснований для приостановления предоставления муниципальной услуги не предусмотрено. </w:t>
      </w:r>
    </w:p>
    <w:p w14:paraId="67A014B0">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2.10.2.Основания для отказа в предоставлении муниципальной услуги. </w:t>
      </w:r>
    </w:p>
    <w:p w14:paraId="190A5D9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2.10.2.1. Основаниями для отказа в постановке на учет являются: </w:t>
      </w:r>
    </w:p>
    <w:p w14:paraId="0E302C57">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14:paraId="26EBAC90">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 заявление подано лицом, не уполномоченным заявителем на осуществление таких действий;</w:t>
      </w:r>
    </w:p>
    <w:p w14:paraId="57DB8BD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3) </w:t>
      </w:r>
      <w:r>
        <w:rPr>
          <w:color w:val="auto"/>
          <w:sz w:val="28"/>
          <w:szCs w:val="28"/>
          <w:highlight w:val="none"/>
        </w:rPr>
        <w:t>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Законом Курской области от 21 сентября 2011 года №74-ЗКО «О бесплатном предоставлении в собственность отдельным категориям граждан земельных участков на территории Курской области»;</w:t>
      </w:r>
    </w:p>
    <w:p w14:paraId="6CDFD82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4) сообщение заявителем недостоверных сведений;</w:t>
      </w:r>
    </w:p>
    <w:p w14:paraId="3C6C654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5) заявитель не относится к категориям граждан,</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указанных в подразделе 1.2 настоящего Административного регламента. </w:t>
      </w:r>
    </w:p>
    <w:p w14:paraId="7A695BC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2.10.2.2. Заявитель снимается с учета на основании решения Администрации в следующих случаях:</w:t>
      </w:r>
    </w:p>
    <w:p w14:paraId="1C7F9C1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1) подачи им заявления о снятии с учета;</w:t>
      </w:r>
    </w:p>
    <w:p w14:paraId="0074DD5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 утраты им оснований, указанных в настоящем Законе, дающих ему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14:paraId="411CE1C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а) заявителя, обладающего правом на бесплатное предоставление земельных участков в соответствии с </w:t>
      </w:r>
      <w:r>
        <w:rPr>
          <w:rFonts w:hint="default" w:ascii="Times New Roman" w:hAnsi="Times New Roman" w:eastAsia="Calibri" w:cs="Times New Roman"/>
          <w:color w:val="auto"/>
          <w:kern w:val="0"/>
          <w:sz w:val="28"/>
          <w:szCs w:val="28"/>
          <w:highlight w:val="none"/>
          <w:lang w:eastAsia="en-US"/>
        </w:rPr>
        <w:fldChar w:fldCharType="begin"/>
      </w:r>
      <w:r>
        <w:rPr>
          <w:rFonts w:hint="default" w:ascii="Times New Roman" w:hAnsi="Times New Roman" w:eastAsia="Calibri" w:cs="Times New Roman"/>
          <w:color w:val="auto"/>
          <w:kern w:val="0"/>
          <w:sz w:val="28"/>
          <w:szCs w:val="28"/>
          <w:highlight w:val="none"/>
          <w:lang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ascii="Times New Roman" w:hAnsi="Times New Roman" w:eastAsia="Calibri" w:cs="Times New Roman"/>
          <w:color w:val="auto"/>
          <w:kern w:val="0"/>
          <w:sz w:val="28"/>
          <w:szCs w:val="28"/>
          <w:highlight w:val="none"/>
          <w:lang w:eastAsia="en-US"/>
        </w:rPr>
        <w:fldChar w:fldCharType="separate"/>
      </w:r>
      <w:r>
        <w:rPr>
          <w:rFonts w:hint="default" w:ascii="Times New Roman" w:hAnsi="Times New Roman" w:eastAsia="Calibri" w:cs="Times New Roman"/>
          <w:color w:val="auto"/>
          <w:kern w:val="0"/>
          <w:sz w:val="28"/>
          <w:szCs w:val="28"/>
          <w:highlight w:val="none"/>
          <w:lang w:eastAsia="en-US"/>
        </w:rPr>
        <w:t xml:space="preserve">пунктом 1 части 1 </w:t>
      </w:r>
      <w:r>
        <w:rPr>
          <w:rFonts w:hint="default" w:eastAsia="Calibri" w:cs="Times New Roman"/>
          <w:color w:val="auto"/>
          <w:kern w:val="0"/>
          <w:sz w:val="28"/>
          <w:szCs w:val="28"/>
          <w:highlight w:val="none"/>
          <w:lang w:val="ru-RU" w:eastAsia="en-US"/>
        </w:rPr>
        <w:t>подраздела 1.2 настоящего Административного регламента</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дети которого достигли указанного в </w:t>
      </w:r>
      <w:r>
        <w:rPr>
          <w:rFonts w:hint="default" w:ascii="Times New Roman" w:hAnsi="Times New Roman" w:eastAsia="Calibri" w:cs="Times New Roman"/>
          <w:color w:val="auto"/>
          <w:kern w:val="0"/>
          <w:sz w:val="28"/>
          <w:szCs w:val="28"/>
          <w:highlight w:val="none"/>
          <w:lang w:eastAsia="en-US"/>
        </w:rPr>
        <w:fldChar w:fldCharType="begin"/>
      </w:r>
      <w:r>
        <w:rPr>
          <w:rFonts w:hint="default" w:ascii="Times New Roman" w:hAnsi="Times New Roman" w:eastAsia="Calibri" w:cs="Times New Roman"/>
          <w:color w:val="auto"/>
          <w:kern w:val="0"/>
          <w:sz w:val="28"/>
          <w:szCs w:val="28"/>
          <w:highlight w:val="none"/>
          <w:lang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ascii="Times New Roman" w:hAnsi="Times New Roman" w:eastAsia="Calibri" w:cs="Times New Roman"/>
          <w:color w:val="auto"/>
          <w:kern w:val="0"/>
          <w:sz w:val="28"/>
          <w:szCs w:val="28"/>
          <w:highlight w:val="none"/>
          <w:lang w:eastAsia="en-US"/>
        </w:rPr>
        <w:fldChar w:fldCharType="separate"/>
      </w:r>
      <w:r>
        <w:rPr>
          <w:rFonts w:hint="default" w:ascii="Times New Roman" w:hAnsi="Times New Roman" w:eastAsia="Calibri" w:cs="Times New Roman"/>
          <w:color w:val="auto"/>
          <w:kern w:val="0"/>
          <w:sz w:val="28"/>
          <w:szCs w:val="28"/>
          <w:highlight w:val="none"/>
          <w:lang w:eastAsia="en-US"/>
        </w:rPr>
        <w:t xml:space="preserve">пункте 1 части 1 </w:t>
      </w:r>
      <w:r>
        <w:rPr>
          <w:rFonts w:hint="default" w:eastAsia="Calibri" w:cs="Times New Roman"/>
          <w:color w:val="auto"/>
          <w:kern w:val="0"/>
          <w:sz w:val="28"/>
          <w:szCs w:val="28"/>
          <w:highlight w:val="none"/>
          <w:lang w:val="ru-RU" w:eastAsia="en-US"/>
        </w:rPr>
        <w:t>подраздела 1.2 настоящего Административного регламента</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xml:space="preserve">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которому не предлагались в соответствии с настоящим Законом;</w:t>
      </w:r>
    </w:p>
    <w:p w14:paraId="7217845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а.1) заявителя, обладающего правом на бесплатное предоставление земельных участков в соответствии с </w:t>
      </w:r>
      <w:r>
        <w:rPr>
          <w:rFonts w:hint="default" w:ascii="Times New Roman" w:hAnsi="Times New Roman" w:eastAsia="Calibri" w:cs="Times New Roman"/>
          <w:color w:val="auto"/>
          <w:kern w:val="0"/>
          <w:sz w:val="28"/>
          <w:szCs w:val="28"/>
          <w:highlight w:val="none"/>
          <w:lang w:eastAsia="en-US"/>
        </w:rPr>
        <w:fldChar w:fldCharType="begin"/>
      </w:r>
      <w:r>
        <w:rPr>
          <w:rFonts w:hint="default" w:ascii="Times New Roman" w:hAnsi="Times New Roman" w:eastAsia="Calibri" w:cs="Times New Roman"/>
          <w:color w:val="auto"/>
          <w:kern w:val="0"/>
          <w:sz w:val="28"/>
          <w:szCs w:val="28"/>
          <w:highlight w:val="none"/>
          <w:lang w:eastAsia="en-US"/>
        </w:rPr>
        <w:instrText xml:space="preserve">HYPERLINK \l Par69  \o "1)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instrText>
      </w:r>
      <w:r>
        <w:rPr>
          <w:rFonts w:hint="default" w:ascii="Times New Roman" w:hAnsi="Times New Roman" w:eastAsia="Calibri" w:cs="Times New Roman"/>
          <w:color w:val="auto"/>
          <w:kern w:val="0"/>
          <w:sz w:val="28"/>
          <w:szCs w:val="28"/>
          <w:highlight w:val="none"/>
          <w:lang w:eastAsia="en-US"/>
        </w:rPr>
        <w:fldChar w:fldCharType="separate"/>
      </w:r>
      <w:r>
        <w:rPr>
          <w:rFonts w:hint="default" w:ascii="Times New Roman" w:hAnsi="Times New Roman" w:eastAsia="Calibri" w:cs="Times New Roman"/>
          <w:color w:val="auto"/>
          <w:kern w:val="0"/>
          <w:sz w:val="28"/>
          <w:szCs w:val="28"/>
          <w:highlight w:val="none"/>
          <w:lang w:eastAsia="en-US"/>
        </w:rPr>
        <w:t xml:space="preserve">пунктом 1 части 1 </w:t>
      </w:r>
      <w:r>
        <w:rPr>
          <w:rFonts w:hint="default" w:eastAsia="Calibri" w:cs="Times New Roman"/>
          <w:color w:val="auto"/>
          <w:kern w:val="0"/>
          <w:sz w:val="28"/>
          <w:szCs w:val="28"/>
          <w:highlight w:val="none"/>
          <w:lang w:val="ru-RU" w:eastAsia="en-US"/>
        </w:rPr>
        <w:t>подраздела 1.2 настоящего Административного регламента</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Законом;</w:t>
      </w:r>
    </w:p>
    <w:p w14:paraId="6157435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б) семьи, обладающей правом на бесплатное предоставление земельных участков в соответствии с </w:t>
      </w:r>
      <w:r>
        <w:rPr>
          <w:rFonts w:hint="default" w:ascii="Times New Roman" w:hAnsi="Times New Roman" w:eastAsia="Calibri" w:cs="Times New Roman"/>
          <w:color w:val="auto"/>
          <w:kern w:val="0"/>
          <w:sz w:val="28"/>
          <w:szCs w:val="28"/>
          <w:highlight w:val="none"/>
          <w:lang w:eastAsia="en-US"/>
        </w:rPr>
        <w:fldChar w:fldCharType="begin"/>
      </w:r>
      <w:r>
        <w:rPr>
          <w:rFonts w:hint="default" w:ascii="Times New Roman" w:hAnsi="Times New Roman" w:eastAsia="Calibri" w:cs="Times New Roman"/>
          <w:color w:val="auto"/>
          <w:kern w:val="0"/>
          <w:sz w:val="28"/>
          <w:szCs w:val="28"/>
          <w:highlight w:val="none"/>
          <w:lang w:eastAsia="en-US"/>
        </w:rPr>
        <w:instrText xml:space="preserve">HYPERLINK \l Par77  \o "2)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instrText>
      </w:r>
      <w:r>
        <w:rPr>
          <w:rFonts w:hint="default" w:ascii="Times New Roman" w:hAnsi="Times New Roman" w:eastAsia="Calibri" w:cs="Times New Roman"/>
          <w:color w:val="auto"/>
          <w:kern w:val="0"/>
          <w:sz w:val="28"/>
          <w:szCs w:val="28"/>
          <w:highlight w:val="none"/>
          <w:lang w:eastAsia="en-US"/>
        </w:rPr>
        <w:fldChar w:fldCharType="separate"/>
      </w:r>
      <w:r>
        <w:rPr>
          <w:rFonts w:hint="default" w:ascii="Times New Roman" w:hAnsi="Times New Roman" w:eastAsia="Calibri" w:cs="Times New Roman"/>
          <w:color w:val="auto"/>
          <w:kern w:val="0"/>
          <w:sz w:val="28"/>
          <w:szCs w:val="28"/>
          <w:highlight w:val="none"/>
          <w:lang w:eastAsia="en-US"/>
        </w:rPr>
        <w:t xml:space="preserve">пунктом </w:t>
      </w:r>
      <w:r>
        <w:rPr>
          <w:rFonts w:hint="default" w:eastAsia="Calibri" w:cs="Times New Roman"/>
          <w:color w:val="auto"/>
          <w:kern w:val="0"/>
          <w:sz w:val="28"/>
          <w:szCs w:val="28"/>
          <w:highlight w:val="none"/>
          <w:lang w:val="ru-RU" w:eastAsia="en-US"/>
        </w:rPr>
        <w:t>4</w:t>
      </w:r>
      <w:r>
        <w:rPr>
          <w:rFonts w:hint="default" w:ascii="Times New Roman" w:hAnsi="Times New Roman" w:eastAsia="Calibri" w:cs="Times New Roman"/>
          <w:color w:val="auto"/>
          <w:kern w:val="0"/>
          <w:sz w:val="28"/>
          <w:szCs w:val="28"/>
          <w:highlight w:val="none"/>
          <w:lang w:eastAsia="en-US"/>
        </w:rPr>
        <w:t xml:space="preserve"> части 1 </w:t>
      </w:r>
      <w:r>
        <w:rPr>
          <w:rFonts w:hint="default" w:eastAsia="Calibri" w:cs="Times New Roman"/>
          <w:color w:val="auto"/>
          <w:kern w:val="0"/>
          <w:sz w:val="28"/>
          <w:szCs w:val="28"/>
          <w:highlight w:val="none"/>
          <w:lang w:val="ru-RU" w:eastAsia="en-US"/>
        </w:rPr>
        <w:t>подраздела 1.2 настоящего Административного регламента</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
    <w:p w14:paraId="627CEFD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в) семьи, обладающей правом на бесплатное предоставление земельных участков в соответствии с </w:t>
      </w:r>
      <w:r>
        <w:rPr>
          <w:rFonts w:hint="default" w:ascii="Times New Roman" w:hAnsi="Times New Roman" w:eastAsia="Calibri" w:cs="Times New Roman"/>
          <w:color w:val="auto"/>
          <w:kern w:val="0"/>
          <w:sz w:val="28"/>
          <w:szCs w:val="28"/>
          <w:highlight w:val="none"/>
          <w:lang w:eastAsia="en-US"/>
        </w:rPr>
        <w:fldChar w:fldCharType="begin"/>
      </w:r>
      <w:r>
        <w:rPr>
          <w:rFonts w:hint="default" w:ascii="Times New Roman" w:hAnsi="Times New Roman" w:eastAsia="Calibri" w:cs="Times New Roman"/>
          <w:color w:val="auto"/>
          <w:kern w:val="0"/>
          <w:sz w:val="28"/>
          <w:szCs w:val="28"/>
          <w:highlight w:val="none"/>
          <w:lang w:eastAsia="en-US"/>
        </w:rPr>
        <w:instrText xml:space="preserve">HYPERLINK \l Par83  \o "4)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instrText>
      </w:r>
      <w:r>
        <w:rPr>
          <w:rFonts w:hint="default" w:ascii="Times New Roman" w:hAnsi="Times New Roman" w:eastAsia="Calibri" w:cs="Times New Roman"/>
          <w:color w:val="auto"/>
          <w:kern w:val="0"/>
          <w:sz w:val="28"/>
          <w:szCs w:val="28"/>
          <w:highlight w:val="none"/>
          <w:lang w:eastAsia="en-US"/>
        </w:rPr>
        <w:fldChar w:fldCharType="separate"/>
      </w:r>
      <w:r>
        <w:rPr>
          <w:rFonts w:hint="default" w:ascii="Times New Roman" w:hAnsi="Times New Roman" w:eastAsia="Calibri" w:cs="Times New Roman"/>
          <w:color w:val="auto"/>
          <w:kern w:val="0"/>
          <w:sz w:val="28"/>
          <w:szCs w:val="28"/>
          <w:highlight w:val="none"/>
          <w:lang w:eastAsia="en-US"/>
        </w:rPr>
        <w:t xml:space="preserve">пунктом </w:t>
      </w:r>
      <w:r>
        <w:rPr>
          <w:rFonts w:hint="default" w:eastAsia="Calibri" w:cs="Times New Roman"/>
          <w:color w:val="auto"/>
          <w:kern w:val="0"/>
          <w:sz w:val="28"/>
          <w:szCs w:val="28"/>
          <w:highlight w:val="none"/>
          <w:lang w:val="ru-RU" w:eastAsia="en-US"/>
        </w:rPr>
        <w:t>6</w:t>
      </w:r>
      <w:r>
        <w:rPr>
          <w:rFonts w:hint="default" w:ascii="Times New Roman" w:hAnsi="Times New Roman" w:eastAsia="Calibri" w:cs="Times New Roman"/>
          <w:color w:val="auto"/>
          <w:kern w:val="0"/>
          <w:sz w:val="28"/>
          <w:szCs w:val="28"/>
          <w:highlight w:val="none"/>
          <w:lang w:eastAsia="en-US"/>
        </w:rPr>
        <w:t xml:space="preserve"> части 1 </w:t>
      </w:r>
      <w:r>
        <w:rPr>
          <w:rFonts w:hint="default" w:eastAsia="Calibri" w:cs="Times New Roman"/>
          <w:color w:val="auto"/>
          <w:kern w:val="0"/>
          <w:sz w:val="28"/>
          <w:szCs w:val="28"/>
          <w:highlight w:val="none"/>
          <w:lang w:val="ru-RU" w:eastAsia="en-US"/>
        </w:rPr>
        <w:t>подраздела 1.2 настоящего Административного регламента</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eastAsia="Calibri" w:cs="Times New Roman"/>
          <w:color w:val="auto"/>
          <w:kern w:val="0"/>
          <w:sz w:val="28"/>
          <w:szCs w:val="28"/>
          <w:highlight w:val="none"/>
          <w:lang w:eastAsia="en-US"/>
        </w:rPr>
        <w:t>,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
    <w:p w14:paraId="0EB44A57">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0611334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 выезда на постоянное место жительства в другой субъект Российской Федерации или страну;</w:t>
      </w:r>
    </w:p>
    <w:p w14:paraId="2123C402">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14:paraId="518096D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14:paraId="42E0DA0F">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"consultantplus://offline/ref=8043C5515ACD714A091014D229FF5C8EBC66754E759AFE7F47963D06219EAD7C3C5A14D4BB09FD02D34E8CB82634B19F7AAD803B91A4D3CC576B88DAADH" </w:instrText>
      </w:r>
      <w:r>
        <w:rPr>
          <w:rFonts w:hint="default" w:ascii="Times New Roman" w:hAnsi="Times New Roman" w:cs="Times New Roman"/>
          <w:sz w:val="28"/>
          <w:szCs w:val="28"/>
          <w:highlight w:val="none"/>
        </w:rPr>
        <w:fldChar w:fldCharType="separate"/>
      </w:r>
      <w:r>
        <w:rPr>
          <w:rFonts w:hint="default" w:ascii="Times New Roman" w:hAnsi="Times New Roman" w:eastAsia="Calibri" w:cs="Times New Roman"/>
          <w:color w:val="auto"/>
          <w:kern w:val="0"/>
          <w:sz w:val="28"/>
          <w:szCs w:val="28"/>
          <w:highlight w:val="none"/>
          <w:lang w:eastAsia="en-US"/>
        </w:rPr>
        <w:t>части 15 статьи 6</w:t>
      </w:r>
      <w:r>
        <w:rPr>
          <w:rFonts w:hint="default" w:ascii="Times New Roman" w:hAnsi="Times New Roman" w:eastAsia="Calibri" w:cs="Times New Roman"/>
          <w:color w:val="auto"/>
          <w:kern w:val="0"/>
          <w:sz w:val="28"/>
          <w:szCs w:val="28"/>
          <w:highlight w:val="none"/>
          <w:lang w:eastAsia="en-US"/>
        </w:rPr>
        <w:fldChar w:fldCharType="end"/>
      </w:r>
      <w:r>
        <w:rPr>
          <w:rFonts w:hint="default" w:ascii="Times New Roman" w:hAnsi="Times New Roman" w:cs="Times New Roman"/>
          <w:sz w:val="28"/>
          <w:szCs w:val="28"/>
          <w:highlight w:val="none"/>
        </w:rPr>
        <w:t xml:space="preserve"> </w:t>
      </w:r>
      <w:r>
        <w:rPr>
          <w:rFonts w:hint="default" w:ascii="Times New Roman" w:hAnsi="Times New Roman" w:eastAsia="Calibri" w:cs="Times New Roman"/>
          <w:color w:val="auto"/>
          <w:kern w:val="0"/>
          <w:sz w:val="28"/>
          <w:szCs w:val="28"/>
          <w:highlight w:val="none"/>
          <w:lang w:eastAsia="en-US"/>
        </w:rPr>
        <w:t xml:space="preserve">Закона Курской области от 21 сентября 2011 года </w:t>
      </w:r>
      <w:r>
        <w:rPr>
          <w:rFonts w:hint="default" w:ascii="Times New Roman" w:hAnsi="Times New Roman" w:eastAsia="Calibri" w:cs="Times New Roman"/>
          <w:color w:val="auto"/>
          <w:kern w:val="0"/>
          <w:sz w:val="28"/>
          <w:szCs w:val="28"/>
          <w:highlight w:val="none"/>
          <w:lang w:val="ru-RU" w:eastAsia="en-US"/>
        </w:rPr>
        <w:t>№</w:t>
      </w:r>
      <w:r>
        <w:rPr>
          <w:rFonts w:hint="default" w:ascii="Times New Roman" w:hAnsi="Times New Roman" w:eastAsia="Calibri" w:cs="Times New Roman"/>
          <w:color w:val="auto"/>
          <w:kern w:val="0"/>
          <w:sz w:val="28"/>
          <w:szCs w:val="28"/>
          <w:highlight w:val="none"/>
          <w:lang w:eastAsia="en-US"/>
        </w:rPr>
        <w:t>74-ЗКО «О бесплатном предоставлении в собственность отдельным категориям граждан земельных участков на территории Курской области»</w:t>
      </w:r>
      <w:r>
        <w:rPr>
          <w:rFonts w:hint="default" w:eastAsia="Calibri" w:cs="Times New Roman"/>
          <w:color w:val="auto"/>
          <w:kern w:val="0"/>
          <w:sz w:val="28"/>
          <w:szCs w:val="28"/>
          <w:highlight w:val="none"/>
          <w:lang w:val="ru-RU" w:eastAsia="en-US"/>
        </w:rPr>
        <w:t>;</w:t>
      </w:r>
    </w:p>
    <w:p w14:paraId="739023D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color w:val="auto"/>
          <w:sz w:val="28"/>
          <w:szCs w:val="28"/>
          <w:highlight w:val="none"/>
        </w:rPr>
        <w:t>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 сентября 2011 года №74-ЗКО «О бесплатном предоставлении в собственность отдельным категориям граждан земельных участков на территории Курской области».</w:t>
      </w:r>
    </w:p>
    <w:p w14:paraId="4A39ABB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b/>
          <w:color w:val="auto"/>
          <w:kern w:val="0"/>
          <w:sz w:val="28"/>
          <w:szCs w:val="28"/>
          <w:highlight w:val="none"/>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0CE16B24">
      <w:pPr>
        <w:keepNext w:val="0"/>
        <w:keepLines w:val="0"/>
        <w:pageBreakBefore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6FAC7E2F">
      <w:pPr>
        <w:keepNext w:val="0"/>
        <w:keepLines w:val="0"/>
        <w:pageBreakBefore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p>
    <w:p w14:paraId="50C158B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2.12. Порядок, размер и основания взимания государственной пошлины или иной платы, взимаемой за предоставление муниципальной услуги</w:t>
      </w:r>
    </w:p>
    <w:p w14:paraId="64491FC3">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Муниципальная услуга предоставляется без взимания государственной пошлины или иной платы.</w:t>
      </w:r>
    </w:p>
    <w:p w14:paraId="4BD12BC7">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p>
    <w:p w14:paraId="13C6399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b/>
          <w:color w:val="auto"/>
          <w:kern w:val="0"/>
          <w:sz w:val="28"/>
          <w:szCs w:val="28"/>
          <w:highlight w:val="none"/>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Pr>
          <w:rFonts w:hint="default" w:ascii="Times New Roman" w:hAnsi="Times New Roman" w:cs="Times New Roman"/>
          <w:b/>
          <w:sz w:val="28"/>
          <w:szCs w:val="28"/>
          <w:highlight w:val="none"/>
        </w:rPr>
        <w:t>муниципальной</w:t>
      </w:r>
      <w:r>
        <w:rPr>
          <w:rFonts w:hint="default" w:ascii="Times New Roman" w:hAnsi="Times New Roman" w:eastAsia="Calibri" w:cs="Times New Roman"/>
          <w:b/>
          <w:color w:val="auto"/>
          <w:kern w:val="0"/>
          <w:sz w:val="28"/>
          <w:szCs w:val="28"/>
          <w:highlight w:val="none"/>
          <w:lang w:eastAsia="en-US"/>
        </w:rPr>
        <w:t xml:space="preserve"> услуги, включая информацию о методике расчета размера такой платы</w:t>
      </w:r>
    </w:p>
    <w:p w14:paraId="565A7EC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b/>
          <w:color w:val="548DD4"/>
          <w:kern w:val="0"/>
          <w:sz w:val="28"/>
          <w:szCs w:val="28"/>
          <w:highlight w:val="none"/>
          <w:lang w:eastAsia="en-US"/>
        </w:rPr>
      </w:pPr>
      <w:r>
        <w:rPr>
          <w:rFonts w:hint="default" w:ascii="Times New Roman" w:hAnsi="Times New Roman" w:cs="Times New Roman"/>
          <w:color w:val="auto"/>
          <w:sz w:val="28"/>
          <w:szCs w:val="28"/>
          <w:highlight w:val="none"/>
        </w:rPr>
        <w:t>Оказание услуг, которые являются необходимыми и обязательными для предоставления муниципальной услуги, законодательством</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не предусмотрено</w:t>
      </w:r>
      <w:r>
        <w:rPr>
          <w:rFonts w:hint="default" w:ascii="Times New Roman" w:hAnsi="Times New Roman" w:cs="Times New Roman"/>
          <w:color w:val="548DD4"/>
          <w:sz w:val="28"/>
          <w:szCs w:val="28"/>
          <w:highlight w:val="none"/>
        </w:rPr>
        <w:t>.</w:t>
      </w:r>
    </w:p>
    <w:p w14:paraId="1D61DBE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eastAsia="Calibri" w:cs="Times New Roman"/>
          <w:b/>
          <w:color w:val="auto"/>
          <w:kern w:val="0"/>
          <w:sz w:val="28"/>
          <w:szCs w:val="28"/>
          <w:highlight w:val="none"/>
          <w:lang w:eastAsia="en-US"/>
        </w:rPr>
      </w:pPr>
    </w:p>
    <w:p w14:paraId="4056D66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b/>
          <w:color w:val="auto"/>
          <w:kern w:val="0"/>
          <w:sz w:val="28"/>
          <w:szCs w:val="28"/>
          <w:highlight w:val="none"/>
          <w:lang w:eastAsia="en-US"/>
        </w:rPr>
        <w:t xml:space="preserve">2.14. Максимальный срок ожидания в очереди при подаче запроса о предоставлении </w:t>
      </w:r>
      <w:r>
        <w:rPr>
          <w:rFonts w:hint="default" w:ascii="Times New Roman" w:hAnsi="Times New Roman" w:cs="Times New Roman"/>
          <w:b/>
          <w:sz w:val="28"/>
          <w:szCs w:val="28"/>
          <w:highlight w:val="none"/>
        </w:rPr>
        <w:t>муниципальной</w:t>
      </w:r>
      <w:r>
        <w:rPr>
          <w:rFonts w:hint="default" w:ascii="Times New Roman" w:hAnsi="Times New Roman" w:eastAsia="Calibri" w:cs="Times New Roman"/>
          <w:b/>
          <w:color w:val="auto"/>
          <w:kern w:val="0"/>
          <w:sz w:val="28"/>
          <w:szCs w:val="28"/>
          <w:highlight w:val="none"/>
          <w:lang w:eastAsia="en-US"/>
        </w:rPr>
        <w:t xml:space="preserve"> услуги, услуги, предоставляемой организацией, участвующей в предоставлении </w:t>
      </w:r>
      <w:r>
        <w:rPr>
          <w:rFonts w:hint="default" w:ascii="Times New Roman" w:hAnsi="Times New Roman" w:cs="Times New Roman"/>
          <w:b/>
          <w:sz w:val="28"/>
          <w:szCs w:val="28"/>
          <w:highlight w:val="none"/>
        </w:rPr>
        <w:t>муниципальной</w:t>
      </w:r>
      <w:r>
        <w:rPr>
          <w:rFonts w:hint="default" w:ascii="Times New Roman" w:hAnsi="Times New Roman" w:eastAsia="Calibri" w:cs="Times New Roman"/>
          <w:b/>
          <w:color w:val="auto"/>
          <w:kern w:val="0"/>
          <w:sz w:val="28"/>
          <w:szCs w:val="28"/>
          <w:highlight w:val="none"/>
          <w:lang w:eastAsia="en-US"/>
        </w:rPr>
        <w:t xml:space="preserve"> услуги, и при получении результата предоставления таких услуг</w:t>
      </w:r>
    </w:p>
    <w:p w14:paraId="2C9C97D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 </w:t>
      </w:r>
    </w:p>
    <w:p w14:paraId="0D40F92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eastAsia="Calibri" w:cs="Times New Roman"/>
          <w:b/>
          <w:color w:val="auto"/>
          <w:kern w:val="0"/>
          <w:sz w:val="28"/>
          <w:szCs w:val="28"/>
          <w:highlight w:val="none"/>
          <w:lang w:eastAsia="en-US"/>
        </w:rPr>
      </w:pPr>
    </w:p>
    <w:p w14:paraId="61BB9AE9">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b/>
          <w:color w:val="auto"/>
          <w:kern w:val="0"/>
          <w:sz w:val="28"/>
          <w:szCs w:val="28"/>
          <w:highlight w:val="none"/>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w:t>
      </w:r>
      <w:r>
        <w:rPr>
          <w:rFonts w:hint="default" w:ascii="Times New Roman" w:hAnsi="Times New Roman" w:eastAsia="Calibri" w:cs="Times New Roman"/>
          <w:b/>
          <w:color w:val="auto"/>
          <w:kern w:val="0"/>
          <w:sz w:val="28"/>
          <w:szCs w:val="28"/>
          <w:highlight w:val="none"/>
          <w:lang w:val="ru-RU" w:eastAsia="en-US"/>
        </w:rPr>
        <w:t xml:space="preserve"> </w:t>
      </w:r>
      <w:r>
        <w:rPr>
          <w:rFonts w:hint="default" w:ascii="Times New Roman" w:hAnsi="Times New Roman" w:eastAsia="Calibri" w:cs="Times New Roman"/>
          <w:b/>
          <w:color w:val="auto"/>
          <w:kern w:val="0"/>
          <w:sz w:val="28"/>
          <w:szCs w:val="28"/>
          <w:highlight w:val="none"/>
          <w:lang w:eastAsia="en-US"/>
        </w:rPr>
        <w:t>муниципальной</w:t>
      </w:r>
      <w:r>
        <w:rPr>
          <w:rFonts w:hint="default" w:ascii="Times New Roman" w:hAnsi="Times New Roman" w:eastAsia="Calibri" w:cs="Times New Roman"/>
          <w:b/>
          <w:color w:val="auto"/>
          <w:kern w:val="0"/>
          <w:sz w:val="28"/>
          <w:szCs w:val="28"/>
          <w:highlight w:val="none"/>
          <w:lang w:val="ru-RU" w:eastAsia="en-US"/>
        </w:rPr>
        <w:t xml:space="preserve"> </w:t>
      </w:r>
      <w:r>
        <w:rPr>
          <w:rFonts w:hint="default" w:ascii="Times New Roman" w:hAnsi="Times New Roman" w:eastAsia="Calibri" w:cs="Times New Roman"/>
          <w:b/>
          <w:color w:val="auto"/>
          <w:kern w:val="0"/>
          <w:sz w:val="28"/>
          <w:szCs w:val="28"/>
          <w:highlight w:val="none"/>
          <w:lang w:eastAsia="en-US"/>
        </w:rPr>
        <w:t>услуги, в том числе в электронной форме</w:t>
      </w:r>
    </w:p>
    <w:p w14:paraId="00395616">
      <w:pPr>
        <w:keepNext w:val="0"/>
        <w:keepLines w:val="0"/>
        <w:pageBreakBefore w:val="0"/>
        <w:widowControl w:val="0"/>
        <w:tabs>
          <w:tab w:val="left" w:pos="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ru-RU"/>
        </w:rPr>
      </w:pPr>
      <w:r>
        <w:rPr>
          <w:rFonts w:hint="default" w:ascii="Times New Roman" w:hAnsi="Times New Roman" w:eastAsia="Calibri" w:cs="Times New Roman"/>
          <w:color w:val="auto"/>
          <w:kern w:val="0"/>
          <w:sz w:val="28"/>
          <w:szCs w:val="28"/>
          <w:highlight w:val="none"/>
          <w:lang w:eastAsia="ru-RU"/>
        </w:rPr>
        <w:t xml:space="preserve">2.15.1. При непосредственном обращении заявителя лично, максимальный срок регистрации заявления – 15 минут. </w:t>
      </w:r>
    </w:p>
    <w:p w14:paraId="685CACF5">
      <w:pPr>
        <w:keepNext w:val="0"/>
        <w:keepLines w:val="0"/>
        <w:pageBreakBefore w:val="0"/>
        <w:widowControl w:val="0"/>
        <w:tabs>
          <w:tab w:val="left" w:pos="540"/>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ru-RU"/>
        </w:rPr>
      </w:pPr>
      <w:r>
        <w:rPr>
          <w:rFonts w:hint="default" w:ascii="Times New Roman" w:hAnsi="Times New Roman" w:eastAsia="Calibri" w:cs="Times New Roman"/>
          <w:color w:val="auto"/>
          <w:kern w:val="0"/>
          <w:sz w:val="28"/>
          <w:szCs w:val="28"/>
          <w:highlight w:val="none"/>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5C954E21">
      <w:pPr>
        <w:keepNext w:val="0"/>
        <w:keepLines w:val="0"/>
        <w:pageBreakBefore w:val="0"/>
        <w:widowControl w:val="0"/>
        <w:tabs>
          <w:tab w:val="left" w:pos="540"/>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ru-RU"/>
        </w:rPr>
      </w:pPr>
      <w:r>
        <w:rPr>
          <w:rFonts w:hint="default" w:ascii="Times New Roman" w:hAnsi="Times New Roman" w:eastAsia="Calibri" w:cs="Times New Roman"/>
          <w:color w:val="auto"/>
          <w:kern w:val="0"/>
          <w:sz w:val="28"/>
          <w:szCs w:val="28"/>
          <w:highlight w:val="none"/>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14:paraId="5DF9345B">
      <w:pPr>
        <w:keepNext w:val="0"/>
        <w:keepLines w:val="0"/>
        <w:pageBreakBefore w:val="0"/>
        <w:widowControl w:val="0"/>
        <w:tabs>
          <w:tab w:val="left" w:pos="540"/>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ru-RU"/>
        </w:rPr>
      </w:pPr>
    </w:p>
    <w:p w14:paraId="7F06AD92">
      <w:pPr>
        <w:keepNext w:val="0"/>
        <w:keepLines w:val="0"/>
        <w:pageBreakBefore w:val="0"/>
        <w:widowControl w:val="0"/>
        <w:tabs>
          <w:tab w:val="left" w:pos="709"/>
        </w:tabs>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Pr>
          <w:rFonts w:hint="default" w:ascii="Times New Roman" w:hAnsi="Times New Roman" w:cs="Times New Roman"/>
          <w:b/>
          <w:color w:val="000000"/>
          <w:kern w:val="0"/>
          <w:sz w:val="28"/>
          <w:szCs w:val="28"/>
          <w:highlight w:val="none"/>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F92F47A">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2.16.1. Помещения, в которых предоставляется</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муниципальная</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81CB50D">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Места ожидания заявителей оборудуются стульями и (или) кресельными секциями, и (или) скамьями.</w:t>
      </w:r>
    </w:p>
    <w:p w14:paraId="04683536">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50B6B5B">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2.16.3. Обеспечение доступности для инвалидов.</w:t>
      </w:r>
    </w:p>
    <w:p w14:paraId="496AA81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A52C3FB">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возможность беспрепятственного входа в помещение</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и выхода из него;</w:t>
      </w:r>
    </w:p>
    <w:p w14:paraId="16E01CE1">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сопровождение инвалидов, имеющих стойкие расстройства функции зрения и самостоятельного передвижения, и оказание им помощи;</w:t>
      </w:r>
    </w:p>
    <w:p w14:paraId="2F78A411">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6FC52AE1">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содействие со стороны должностных лиц, при необходимости, инвалиду при входе в объект и выходе из него;</w:t>
      </w:r>
    </w:p>
    <w:p w14:paraId="23A1378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оборудование на прилегающих к зданию территориях мест для парковки автотранспортных средств инвалидов;</w:t>
      </w:r>
    </w:p>
    <w:p w14:paraId="3027ADFB">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сопровождение инвалидов, имеющих стойкие расстройства функции зрения и самостоятельного передвижения, по территории объекта;</w:t>
      </w:r>
    </w:p>
    <w:p w14:paraId="7CEA413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проведение инструктажа должностных лиц, осуществляющих первичный контакт с получателями услуги, по вопросам работы с инвалидами;</w:t>
      </w:r>
    </w:p>
    <w:p w14:paraId="20FC4E98">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допуск в помещение</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3E1621A">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FB054DF">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допуск в помещение сурдопереводчика и тифлосурдопереводчика;</w:t>
      </w:r>
    </w:p>
    <w:p w14:paraId="55431E6F">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t>предоставление, при необходимости, услуги по месту жительства инвалида или в дистанционном режиме;</w:t>
      </w:r>
    </w:p>
    <w:p w14:paraId="49C25A3B">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оказание должностными</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лицами Администрации иной необходимой инвалидам помощи в преодолении барьеров, мешающих получению ими услуг наравне с другими лицами.</w:t>
      </w:r>
    </w:p>
    <w:p w14:paraId="54B36BFF">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p>
    <w:p w14:paraId="6810CA58">
      <w:pPr>
        <w:keepNext w:val="0"/>
        <w:keepLines w:val="0"/>
        <w:pageBreakBefore w:val="0"/>
        <w:suppressAutoHyphens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b/>
          <w:color w:val="auto"/>
          <w:kern w:val="0"/>
          <w:sz w:val="28"/>
          <w:szCs w:val="28"/>
          <w:highlight w:val="none"/>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w:t>
      </w:r>
      <w:r>
        <w:rPr>
          <w:rFonts w:hint="default" w:ascii="Times New Roman" w:hAnsi="Times New Roman" w:eastAsia="Calibri" w:cs="Times New Roman"/>
          <w:b/>
          <w:color w:val="auto"/>
          <w:kern w:val="0"/>
          <w:sz w:val="28"/>
          <w:szCs w:val="28"/>
          <w:highlight w:val="none"/>
          <w:lang w:val="ru-RU" w:eastAsia="en-US"/>
        </w:rPr>
        <w:t xml:space="preserve"> </w:t>
      </w:r>
      <w:r>
        <w:rPr>
          <w:rFonts w:hint="default" w:ascii="Times New Roman" w:hAnsi="Times New Roman" w:eastAsia="Calibri" w:cs="Times New Roman"/>
          <w:b/>
          <w:color w:val="auto"/>
          <w:kern w:val="0"/>
          <w:sz w:val="28"/>
          <w:szCs w:val="28"/>
          <w:highlight w:val="none"/>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48D99DBE">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sz w:val="28"/>
          <w:szCs w:val="28"/>
          <w:highlight w:val="none"/>
        </w:rPr>
      </w:pPr>
    </w:p>
    <w:p w14:paraId="59C6F79D">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Показатели доступности муниципальной услуги:</w:t>
      </w:r>
    </w:p>
    <w:p w14:paraId="0B93B4D7">
      <w:pPr>
        <w:keepNext w:val="0"/>
        <w:keepLines w:val="0"/>
        <w:pageBreakBefore w:val="0"/>
        <w:shd w:val="clear" w:color="auto" w:fill="FFFFFF"/>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транспортная или пешая доступность к местам предоставления муниципальной услуги;</w:t>
      </w:r>
    </w:p>
    <w:p w14:paraId="1BB9C91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доступность обращения за предоставлением муниципальной услуги, в том числе для лиц с ограниченными возможностями здоровья;</w:t>
      </w:r>
    </w:p>
    <w:p w14:paraId="3070577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наличие полной и понятной информации о местах, порядке и сроках предоставления муниципальной</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023FDAF9">
      <w:pPr>
        <w:keepNext w:val="0"/>
        <w:keepLines w:val="0"/>
        <w:pageBreakBefore w:val="0"/>
        <w:tabs>
          <w:tab w:val="left" w:pos="709"/>
        </w:tabs>
        <w:kinsoku/>
        <w:wordWrap/>
        <w:overflowPunct/>
        <w:topLinePunct w:val="0"/>
        <w:autoSpaceDE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возможность получения муниципальной услуги в многофункциональном центре предоставления государственных и муниципальных услуг.</w:t>
      </w:r>
    </w:p>
    <w:p w14:paraId="4028C373">
      <w:pPr>
        <w:keepNext w:val="0"/>
        <w:keepLines w:val="0"/>
        <w:pageBreakBefore w:val="0"/>
        <w:tabs>
          <w:tab w:val="left" w:pos="709"/>
        </w:tabs>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Показатели качества муниципальной услуги:</w:t>
      </w:r>
    </w:p>
    <w:p w14:paraId="65916615">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полнота и актуальность информации о порядке предоставления муниципальной услуги;</w:t>
      </w:r>
    </w:p>
    <w:p w14:paraId="3EB748F9">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F80F1E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наличие необходимого и достаточного количества специалистов, а также помещений, в которых предоставляется муниципальная услуга,</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в целях соблюдения установленных настоящим Административным регламентом сроков предоставления муниципальной услуги;</w:t>
      </w:r>
    </w:p>
    <w:p w14:paraId="5B388551">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количество фактов</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взаимодействия заявителя с должностными лицами при предоставлении муниципальной услуги;</w:t>
      </w:r>
    </w:p>
    <w:p w14:paraId="412CEFC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отсутствие очередей при приеме и выдаче документов заявителям;</w:t>
      </w:r>
    </w:p>
    <w:p w14:paraId="4AA92FD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отсутствием обоснованных жалоб на действия (бездействие) специалистов и уполномоченных должностных лиц;</w:t>
      </w:r>
    </w:p>
    <w:p w14:paraId="5D022B3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отсутствие</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жалоб на некорректное, невнимательное отношение специалистов и уполномоченных должностных лиц к заявителям.</w:t>
      </w:r>
    </w:p>
    <w:p w14:paraId="64F692B8">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46A67A34">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ru-RU"/>
        </w:rPr>
      </w:pPr>
      <w:r>
        <w:rPr>
          <w:rFonts w:hint="default" w:ascii="Times New Roman" w:hAnsi="Times New Roman" w:cs="Times New Roman"/>
          <w:b/>
          <w:color w:val="auto"/>
          <w:kern w:val="0"/>
          <w:sz w:val="28"/>
          <w:szCs w:val="28"/>
          <w:highlight w:val="none"/>
          <w:lang w:eastAsia="ru-RU"/>
        </w:rPr>
        <w:t>2.18. Иные требования, в том числе учитывающие особенности предоставления муниципальной услуги в электронной форме</w:t>
      </w:r>
    </w:p>
    <w:p w14:paraId="409E7FF5">
      <w:pPr>
        <w:pStyle w:val="39"/>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Муниципальная услуга в электронной форме в настоящее время не предоставляется.</w:t>
      </w:r>
    </w:p>
    <w:p w14:paraId="38AE13D9">
      <w:pPr>
        <w:pStyle w:val="39"/>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p>
    <w:p w14:paraId="3E2F0B16">
      <w:pPr>
        <w:pStyle w:val="39"/>
        <w:keepNext w:val="0"/>
        <w:keepLines w:val="0"/>
        <w:pageBreakBefore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sz w:val="28"/>
          <w:szCs w:val="28"/>
          <w:highlight w:val="none"/>
        </w:rPr>
      </w:pPr>
      <w:r>
        <w:rPr>
          <w:rFonts w:hint="default" w:ascii="Times New Roman" w:hAnsi="Times New Roman" w:eastAsia="Times New Roman" w:cs="Times New Roman"/>
          <w:b/>
          <w:color w:val="auto"/>
          <w:kern w:val="1"/>
          <w:sz w:val="28"/>
          <w:szCs w:val="28"/>
          <w:highlight w:val="none"/>
          <w:lang w:val="en-US"/>
        </w:rPr>
        <w:t>III</w:t>
      </w:r>
      <w:r>
        <w:rPr>
          <w:rFonts w:hint="default" w:ascii="Times New Roman" w:hAnsi="Times New Roman" w:eastAsia="Times New Roman" w:cs="Times New Roman"/>
          <w:b/>
          <w:color w:val="auto"/>
          <w:kern w:val="1"/>
          <w:sz w:val="28"/>
          <w:szCs w:val="28"/>
          <w:highlight w:val="none"/>
        </w:rPr>
        <w:t>. Состав, последовательность и сроки выполнения административных процедур (действий), требования к порядку их выполнения</w:t>
      </w:r>
    </w:p>
    <w:p w14:paraId="29B03330">
      <w:pPr>
        <w:pStyle w:val="29"/>
        <w:keepNext w:val="0"/>
        <w:keepLines w:val="0"/>
        <w:pageBreakBefore w:val="0"/>
        <w:kinsoku/>
        <w:wordWrap/>
        <w:overflowPunct/>
        <w:topLinePunct w:val="0"/>
        <w:bidi w:val="0"/>
        <w:snapToGrid/>
        <w:spacing w:beforeLines="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Исчерпывающий перечень административных процедур (действий):</w:t>
      </w:r>
    </w:p>
    <w:p w14:paraId="14465120">
      <w:pPr>
        <w:pStyle w:val="19"/>
        <w:keepNext w:val="0"/>
        <w:keepLines w:val="0"/>
        <w:pageBreakBefore w:val="0"/>
        <w:widowControl w:val="0"/>
        <w:numPr>
          <w:ilvl w:val="0"/>
          <w:numId w:val="6"/>
        </w:numPr>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прием и регистрация заявления и документов, необходимых для предоставления муниципальной услуги;</w:t>
      </w:r>
    </w:p>
    <w:p w14:paraId="3A095E50">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2) формирование и направление межведомственных запросов в органы, участвующие в предоставлении муниципальной услуги;</w:t>
      </w:r>
    </w:p>
    <w:p w14:paraId="39BD6EF1">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cs="Times New Roman"/>
          <w:color w:val="auto"/>
          <w:kern w:val="0"/>
          <w:sz w:val="28"/>
          <w:szCs w:val="28"/>
          <w:highlight w:val="none"/>
          <w:lang w:eastAsia="ru-RU"/>
        </w:rPr>
        <w:t xml:space="preserve">3) рассмотрение материалов, необходимых для предоставления муниципальной услуги и принятие решения </w:t>
      </w:r>
      <w:r>
        <w:rPr>
          <w:rFonts w:hint="default" w:ascii="Times New Roman" w:hAnsi="Times New Roman" w:cs="Times New Roman"/>
          <w:sz w:val="28"/>
          <w:szCs w:val="28"/>
          <w:highlight w:val="none"/>
        </w:rPr>
        <w:t xml:space="preserve">о постановке заявителя на </w:t>
      </w:r>
      <w:r>
        <w:rPr>
          <w:rFonts w:hint="default" w:ascii="Times New Roman" w:hAnsi="Times New Roman" w:cs="Times New Roman"/>
          <w:color w:val="auto"/>
          <w:sz w:val="28"/>
          <w:szCs w:val="28"/>
          <w:highlight w:val="none"/>
        </w:rPr>
        <w:t xml:space="preserve">учет </w:t>
      </w:r>
      <w:r>
        <w:rPr>
          <w:rFonts w:hint="default" w:ascii="Times New Roman" w:hAnsi="Times New Roman" w:eastAsia="Calibri" w:cs="Times New Roman"/>
          <w:color w:val="auto"/>
          <w:kern w:val="0"/>
          <w:sz w:val="28"/>
          <w:szCs w:val="28"/>
          <w:highlight w:val="none"/>
          <w:lang w:eastAsia="en-US"/>
        </w:rPr>
        <w:t>в качестве лица, имеющего право на предоставление земельного участка в собственность бесплатно (далее - решение о постановке на учет)</w:t>
      </w:r>
      <w:r>
        <w:rPr>
          <w:rFonts w:hint="default" w:ascii="Times New Roman" w:hAnsi="Times New Roman" w:eastAsia="Calibri" w:cs="Times New Roman"/>
          <w:b/>
          <w:color w:val="auto"/>
          <w:kern w:val="0"/>
          <w:sz w:val="28"/>
          <w:szCs w:val="28"/>
          <w:highlight w:val="none"/>
          <w:lang w:eastAsia="en-US"/>
        </w:rPr>
        <w:t xml:space="preserve">, </w:t>
      </w:r>
      <w:r>
        <w:rPr>
          <w:rFonts w:hint="default" w:ascii="Times New Roman" w:hAnsi="Times New Roman" w:cs="Times New Roman"/>
          <w:sz w:val="28"/>
          <w:szCs w:val="28"/>
          <w:highlight w:val="none"/>
        </w:rPr>
        <w:t>либо в отказе в постановке на учет;</w:t>
      </w:r>
    </w:p>
    <w:p w14:paraId="6361B5C0">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4) предоставление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заявителю земельного участка;</w:t>
      </w:r>
    </w:p>
    <w:p w14:paraId="0249DC67">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5) выдача (направление) заявителю результата предоставления муниципальной услуги;</w:t>
      </w:r>
    </w:p>
    <w:p w14:paraId="01D546DF">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6) порядок исправления допущенных опечаток и ошибок в выданных в результате предоставления муниципальной услуги документах.</w:t>
      </w:r>
    </w:p>
    <w:p w14:paraId="666DC94D">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p>
    <w:p w14:paraId="0122F204">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ru-RU"/>
        </w:rPr>
      </w:pPr>
      <w:r>
        <w:rPr>
          <w:rFonts w:hint="default" w:ascii="Times New Roman" w:hAnsi="Times New Roman" w:cs="Times New Roman"/>
          <w:b/>
          <w:color w:val="auto"/>
          <w:kern w:val="0"/>
          <w:sz w:val="28"/>
          <w:szCs w:val="28"/>
          <w:highlight w:val="none"/>
          <w:lang w:eastAsia="ru-RU"/>
        </w:rPr>
        <w:t>3.1. Прием и регистрация заявления и документов, необходимых для предоставления муниципальной услуги</w:t>
      </w:r>
    </w:p>
    <w:p w14:paraId="2C100A4A">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14:paraId="1F3F14FB">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14:paraId="33FB7163">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1) проверяет правильность оформления заявления; </w:t>
      </w:r>
    </w:p>
    <w:p w14:paraId="18153650">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В случае неправильного оформления заявления о предоставлении муниципальной услуги, ответственным исполнителем</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оказывается помощь заявителю в оформлении заявления.</w:t>
      </w:r>
    </w:p>
    <w:p w14:paraId="4D30B030">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5E59751E">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 заполняет расписку о приеме (регистрации) заявления заявителя;</w:t>
      </w:r>
    </w:p>
    <w:p w14:paraId="0AFCD5EA">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4) вносит запись о приеме заявления в Журнале входящей корреспонденции.</w:t>
      </w:r>
    </w:p>
    <w:p w14:paraId="6A4A35F1">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3.1.3.Максимальный срок выполнения административной процедуры - 1 рабочий день.</w:t>
      </w:r>
    </w:p>
    <w:p w14:paraId="31149CFE">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3.1.4.</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cs="Times New Roman"/>
          <w:color w:val="auto"/>
          <w:kern w:val="0"/>
          <w:sz w:val="28"/>
          <w:szCs w:val="28"/>
          <w:highlight w:val="none"/>
          <w:lang w:eastAsia="en-US"/>
        </w:rPr>
        <w:t>Критерием принятия решения является обращение</w:t>
      </w:r>
      <w:r>
        <w:rPr>
          <w:rFonts w:hint="default" w:ascii="Times New Roman" w:hAnsi="Times New Roman" w:cs="Times New Roman"/>
          <w:color w:val="auto"/>
          <w:kern w:val="0"/>
          <w:sz w:val="28"/>
          <w:szCs w:val="28"/>
          <w:highlight w:val="none"/>
          <w:lang w:val="ru-RU" w:eastAsia="en-US"/>
        </w:rPr>
        <w:t xml:space="preserve"> </w:t>
      </w:r>
      <w:r>
        <w:rPr>
          <w:rFonts w:hint="default" w:ascii="Times New Roman" w:hAnsi="Times New Roman" w:cs="Times New Roman"/>
          <w:color w:val="auto"/>
          <w:kern w:val="0"/>
          <w:sz w:val="28"/>
          <w:szCs w:val="28"/>
          <w:highlight w:val="none"/>
          <w:lang w:eastAsia="en-US"/>
        </w:rPr>
        <w:t>заявителя за получением муниципальной услуги.</w:t>
      </w:r>
    </w:p>
    <w:p w14:paraId="46EE2D2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000000"/>
          <w:kern w:val="0"/>
          <w:sz w:val="28"/>
          <w:szCs w:val="28"/>
          <w:highlight w:val="none"/>
          <w:lang w:eastAsia="ru-RU"/>
        </w:rPr>
      </w:pPr>
      <w:r>
        <w:rPr>
          <w:rFonts w:hint="default" w:ascii="Times New Roman" w:hAnsi="Times New Roman" w:eastAsia="Calibri" w:cs="Times New Roman"/>
          <w:color w:val="auto"/>
          <w:kern w:val="0"/>
          <w:sz w:val="28"/>
          <w:szCs w:val="28"/>
          <w:highlight w:val="none"/>
          <w:lang w:eastAsia="en-US"/>
        </w:rPr>
        <w:t xml:space="preserve">3.1.5. Результатом административной процедуры является прием </w:t>
      </w:r>
      <w:r>
        <w:rPr>
          <w:rFonts w:hint="default" w:ascii="Times New Roman" w:hAnsi="Times New Roman" w:eastAsia="Calibri" w:cs="Times New Roman"/>
          <w:color w:val="000000"/>
          <w:kern w:val="0"/>
          <w:sz w:val="28"/>
          <w:szCs w:val="28"/>
          <w:highlight w:val="none"/>
          <w:lang w:eastAsia="en-US"/>
        </w:rPr>
        <w:t>заявления и прилагаемых документов у заявителя</w:t>
      </w:r>
      <w:r>
        <w:rPr>
          <w:rFonts w:hint="default" w:ascii="Times New Roman" w:hAnsi="Times New Roman" w:cs="Times New Roman"/>
          <w:color w:val="000000"/>
          <w:kern w:val="0"/>
          <w:sz w:val="28"/>
          <w:szCs w:val="28"/>
          <w:highlight w:val="none"/>
          <w:lang w:eastAsia="ru-RU"/>
        </w:rPr>
        <w:t>.</w:t>
      </w:r>
    </w:p>
    <w:p w14:paraId="77F7EB5D">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 входящей корреспонденции.</w:t>
      </w:r>
    </w:p>
    <w:p w14:paraId="74ABA527">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sz w:val="28"/>
          <w:szCs w:val="28"/>
          <w:highlight w:val="none"/>
        </w:rPr>
      </w:pPr>
    </w:p>
    <w:p w14:paraId="4280EFD8">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3.2. Формирование и направление межведомственных запросов в органы, участвующие в предоставлении муниципальной услуги</w:t>
      </w:r>
    </w:p>
    <w:p w14:paraId="3213EBE9">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3.2.1. Основанием для</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начала административной процедуры является непредставление заявителем по собственной инициативе документов, указанных в</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подразделе 2.7 настоящего Административного</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регламента.</w:t>
      </w:r>
    </w:p>
    <w:p w14:paraId="204AF323">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14:paraId="501A078A">
      <w:pPr>
        <w:keepNext w:val="0"/>
        <w:keepLines w:val="0"/>
        <w:pageBreakBefore w:val="0"/>
        <w:tabs>
          <w:tab w:val="left" w:pos="-342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A93465D">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 xml:space="preserve">с соблюдением норм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"consultantplus://offline/ref=A5B9C8880C626A0824A682864869760DBC3ED31007D1324A062572023AB8LCL"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color w:val="auto"/>
          <w:sz w:val="28"/>
          <w:szCs w:val="28"/>
          <w:highlight w:val="none"/>
        </w:rPr>
        <w:t>законодательства</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t xml:space="preserve"> Российской Федерации о защите персональных данных.</w:t>
      </w:r>
    </w:p>
    <w:p w14:paraId="236A9B50">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eastAsia="Calibri" w:cs="Times New Roman"/>
          <w:color w:val="auto"/>
          <w:sz w:val="28"/>
          <w:szCs w:val="28"/>
          <w:highlight w:val="none"/>
          <w:lang w:eastAsia="en-US"/>
        </w:rPr>
        <w:t>Ответственный исполнитель</w:t>
      </w:r>
      <w:r>
        <w:rPr>
          <w:rFonts w:hint="default" w:ascii="Times New Roman" w:hAnsi="Times New Roman" w:cs="Times New Roman"/>
          <w:color w:val="auto"/>
          <w:sz w:val="28"/>
          <w:szCs w:val="28"/>
          <w:highlight w:val="none"/>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5EA9C92A">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3.2.4. Максимальный срок подготовки и направления ответа на</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межведомственный запрос не может превышать пять рабочих дней.</w:t>
      </w:r>
    </w:p>
    <w:p w14:paraId="16F74F3E">
      <w:pPr>
        <w:keepNext w:val="0"/>
        <w:keepLines w:val="0"/>
        <w:pageBreakBefore w:val="0"/>
        <w:tabs>
          <w:tab w:val="left" w:pos="-342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3.2.5.</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Ответ на запрос</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регистрируется в установленном порядке.</w:t>
      </w:r>
    </w:p>
    <w:p w14:paraId="50353F25">
      <w:pPr>
        <w:keepNext w:val="0"/>
        <w:keepLines w:val="0"/>
        <w:pageBreakBefore w:val="0"/>
        <w:tabs>
          <w:tab w:val="left" w:pos="-342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3.2.6. Ответственный исполнитель приобщает ответ, полученный по межведомственному запросу к документам, представленным заявителем.</w:t>
      </w:r>
    </w:p>
    <w:p w14:paraId="2A15934C">
      <w:pPr>
        <w:keepNext w:val="0"/>
        <w:keepLines w:val="0"/>
        <w:pageBreakBefore w:val="0"/>
        <w:tabs>
          <w:tab w:val="left" w:pos="-5160"/>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3.2.7. Максимальный срок выполнения административной процедуры -</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 xml:space="preserve">7 рабочих дней. </w:t>
      </w:r>
    </w:p>
    <w:p w14:paraId="5D6F6DB8">
      <w:pPr>
        <w:keepNext w:val="0"/>
        <w:keepLines w:val="0"/>
        <w:pageBreakBefore w:val="0"/>
        <w:tabs>
          <w:tab w:val="left" w:pos="-5160"/>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3.2.8. Критерием принятия решения</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является отсутствие документов,</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указанных в</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подразделе 2.7 настоящего Административного регламента.</w:t>
      </w:r>
    </w:p>
    <w:p w14:paraId="4FBDA395">
      <w:pPr>
        <w:keepNext w:val="0"/>
        <w:keepLines w:val="0"/>
        <w:pageBreakBefore w:val="0"/>
        <w:tabs>
          <w:tab w:val="left" w:pos="-342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3.2.9.</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 xml:space="preserve">Результат административной процедуры – получение ответов на межведомственные запросы. </w:t>
      </w:r>
    </w:p>
    <w:p w14:paraId="469EE168">
      <w:pPr>
        <w:keepNext w:val="0"/>
        <w:keepLines w:val="0"/>
        <w:pageBreakBefore w:val="0"/>
        <w:tabs>
          <w:tab w:val="left" w:pos="-342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3.2.10. Способ фиксации результата выполнения административной процедуры</w:t>
      </w:r>
      <w:r>
        <w:rPr>
          <w:rFonts w:hint="default" w:ascii="Times New Roman" w:hAnsi="Times New Roman" w:eastAsia="Calibri" w:cs="Times New Roman"/>
          <w:sz w:val="28"/>
          <w:szCs w:val="28"/>
          <w:highlight w:val="none"/>
          <w:lang w:val="ru-RU" w:eastAsia="en-US"/>
        </w:rPr>
        <w:t xml:space="preserve"> </w:t>
      </w:r>
      <w:r>
        <w:rPr>
          <w:rFonts w:hint="default" w:ascii="Times New Roman" w:hAnsi="Times New Roman" w:eastAsia="Calibri" w:cs="Times New Roman"/>
          <w:sz w:val="28"/>
          <w:szCs w:val="28"/>
          <w:highlight w:val="none"/>
          <w:lang w:eastAsia="en-US"/>
        </w:rPr>
        <w:t>– регистрация ответов на межведомственные запросы в Журнале входящей</w:t>
      </w:r>
      <w:r>
        <w:rPr>
          <w:rFonts w:hint="default" w:ascii="Times New Roman" w:hAnsi="Times New Roman" w:eastAsia="Calibri" w:cs="Times New Roman"/>
          <w:sz w:val="28"/>
          <w:szCs w:val="28"/>
          <w:highlight w:val="none"/>
          <w:lang w:eastAsia="en-US"/>
        </w:rPr>
        <w:tab/>
      </w:r>
      <w:r>
        <w:rPr>
          <w:rFonts w:hint="default" w:ascii="Times New Roman" w:hAnsi="Times New Roman" w:eastAsia="Calibri" w:cs="Times New Roman"/>
          <w:sz w:val="28"/>
          <w:szCs w:val="28"/>
          <w:highlight w:val="none"/>
          <w:lang w:eastAsia="en-US"/>
        </w:rPr>
        <w:t>корреспонденции.</w:t>
      </w:r>
    </w:p>
    <w:p w14:paraId="0B8B0CC6">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4D5B0A55">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ru-RU"/>
        </w:rPr>
      </w:pPr>
      <w:r>
        <w:rPr>
          <w:rFonts w:hint="default" w:ascii="Times New Roman" w:hAnsi="Times New Roman" w:cs="Times New Roman"/>
          <w:b/>
          <w:color w:val="auto"/>
          <w:kern w:val="0"/>
          <w:sz w:val="28"/>
          <w:szCs w:val="28"/>
          <w:highlight w:val="none"/>
          <w:lang w:eastAsia="ru-RU"/>
        </w:rPr>
        <w:t xml:space="preserve">3.3. Рассмотрение материалов, необходимых для предоставления муниципальной услуги и принятие решения </w:t>
      </w:r>
      <w:r>
        <w:rPr>
          <w:rFonts w:hint="default" w:ascii="Times New Roman" w:hAnsi="Times New Roman" w:cs="Times New Roman"/>
          <w:b/>
          <w:sz w:val="28"/>
          <w:szCs w:val="28"/>
          <w:highlight w:val="none"/>
        </w:rPr>
        <w:t>о</w:t>
      </w:r>
      <w:r>
        <w:rPr>
          <w:rFonts w:hint="default" w:ascii="Times New Roman" w:hAnsi="Times New Roman" w:cs="Times New Roman"/>
          <w:b/>
          <w:sz w:val="28"/>
          <w:szCs w:val="28"/>
          <w:highlight w:val="none"/>
          <w:lang w:val="ru-RU"/>
        </w:rPr>
        <w:t xml:space="preserve"> </w:t>
      </w:r>
      <w:r>
        <w:rPr>
          <w:rFonts w:hint="default" w:ascii="Times New Roman" w:hAnsi="Times New Roman" w:cs="Times New Roman"/>
          <w:b/>
          <w:sz w:val="28"/>
          <w:szCs w:val="28"/>
          <w:highlight w:val="none"/>
        </w:rPr>
        <w:t>постановке заявителя на учет либо в отказе в постановке на учет</w:t>
      </w:r>
    </w:p>
    <w:p w14:paraId="60EE257D">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 xml:space="preserve">3.3.1. Основанием для начала административной процедуры является поступление к ответственному исполнителю документов, </w:t>
      </w:r>
      <w:r>
        <w:rPr>
          <w:rFonts w:hint="default" w:ascii="Times New Roman" w:hAnsi="Times New Roman" w:eastAsia="Calibri" w:cs="Times New Roman"/>
          <w:color w:val="auto"/>
          <w:kern w:val="0"/>
          <w:sz w:val="28"/>
          <w:szCs w:val="28"/>
          <w:highlight w:val="none"/>
          <w:lang w:eastAsia="en-US"/>
        </w:rPr>
        <w:t>указанных в подразделах 2.6 и 2.7 настоящего Административного регламента, необходимых для предоставления муниципальной</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услуги.</w:t>
      </w:r>
    </w:p>
    <w:p w14:paraId="7FF05290">
      <w:pPr>
        <w:keepNext w:val="0"/>
        <w:keepLines w:val="0"/>
        <w:pageBreakBefore w:val="0"/>
        <w:tabs>
          <w:tab w:val="left" w:pos="40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3.3.2. Ответственный исполнитель</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14:paraId="4769D027">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3.3.3. Ответственный исполнитель рассматривает заявление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и прилагаемые к нему документы, и принимает решение о принятии заявителя на учет либо об отказе в постановке на учет.</w:t>
      </w:r>
    </w:p>
    <w:p w14:paraId="55561A1B">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3.3.4. Максимальный срок выполнения административной процедуры - 20 рабочих дней.</w:t>
      </w:r>
    </w:p>
    <w:p w14:paraId="05B54667">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 </w:t>
      </w:r>
    </w:p>
    <w:p w14:paraId="102C2615">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3.3.6. Результатом административной процедуры является оформленное решение Администрации о постановке граждан</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cs="Times New Roman"/>
          <w:color w:val="auto"/>
          <w:sz w:val="28"/>
          <w:szCs w:val="28"/>
          <w:highlight w:val="none"/>
        </w:rPr>
        <w:t>на учет</w:t>
      </w:r>
      <w:r>
        <w:rPr>
          <w:rFonts w:hint="default" w:ascii="Times New Roman" w:hAnsi="Times New Roman" w:eastAsia="Calibri" w:cs="Times New Roman"/>
          <w:color w:val="auto"/>
          <w:kern w:val="0"/>
          <w:sz w:val="28"/>
          <w:szCs w:val="28"/>
          <w:highlight w:val="none"/>
          <w:lang w:eastAsia="en-US"/>
        </w:rPr>
        <w:t xml:space="preserve"> в качестве лиц, имеющих право на предоставление земельного участка в собственность бесплатно.</w:t>
      </w:r>
    </w:p>
    <w:p w14:paraId="1C3EA7EB">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eastAsia="Calibri" w:cs="Times New Roman"/>
          <w:color w:val="auto"/>
          <w:kern w:val="0"/>
          <w:sz w:val="28"/>
          <w:szCs w:val="28"/>
          <w:highlight w:val="none"/>
          <w:lang w:eastAsia="en-US"/>
        </w:rPr>
        <w:t>3.3.7. Способом фиксации результата выполнения административной процедуры является регистрация</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cs="Times New Roman"/>
          <w:color w:val="auto"/>
          <w:kern w:val="0"/>
          <w:sz w:val="28"/>
          <w:szCs w:val="28"/>
          <w:highlight w:val="none"/>
          <w:lang w:eastAsia="ru-RU"/>
        </w:rPr>
        <w:t xml:space="preserve">решения </w:t>
      </w:r>
      <w:r>
        <w:rPr>
          <w:rFonts w:hint="default" w:ascii="Times New Roman" w:hAnsi="Times New Roman" w:cs="Times New Roman"/>
          <w:sz w:val="28"/>
          <w:szCs w:val="28"/>
          <w:highlight w:val="none"/>
        </w:rPr>
        <w:t>о</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 xml:space="preserve">постановке заявителя на учет либо решения об отказе в постановке на учет в </w:t>
      </w:r>
      <w:r>
        <w:rPr>
          <w:rFonts w:hint="default" w:ascii="Times New Roman" w:hAnsi="Times New Roman" w:cs="Times New Roman"/>
          <w:color w:val="auto"/>
          <w:sz w:val="28"/>
          <w:szCs w:val="28"/>
          <w:highlight w:val="none"/>
        </w:rPr>
        <w:t>Журнале исходящей корреспонденции.</w:t>
      </w:r>
    </w:p>
    <w:p w14:paraId="6069F3DA">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 xml:space="preserve">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 </w:t>
      </w:r>
    </w:p>
    <w:p w14:paraId="48147433">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p>
    <w:p w14:paraId="3C34D028">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eastAsia="Calibri" w:cs="Times New Roman"/>
          <w:b/>
          <w:color w:val="auto"/>
          <w:kern w:val="0"/>
          <w:sz w:val="28"/>
          <w:szCs w:val="28"/>
          <w:highlight w:val="none"/>
          <w:lang w:eastAsia="en-US"/>
        </w:rPr>
      </w:pPr>
      <w:r>
        <w:rPr>
          <w:rFonts w:hint="default" w:ascii="Times New Roman" w:hAnsi="Times New Roman" w:eastAsia="Calibri" w:cs="Times New Roman"/>
          <w:b/>
          <w:color w:val="auto"/>
          <w:kern w:val="0"/>
          <w:sz w:val="28"/>
          <w:szCs w:val="28"/>
          <w:highlight w:val="none"/>
          <w:lang w:eastAsia="en-US"/>
        </w:rPr>
        <w:t>3.4. Предоставление</w:t>
      </w:r>
      <w:r>
        <w:rPr>
          <w:rFonts w:hint="default" w:ascii="Times New Roman" w:hAnsi="Times New Roman" w:eastAsia="Calibri" w:cs="Times New Roman"/>
          <w:b/>
          <w:color w:val="auto"/>
          <w:kern w:val="0"/>
          <w:sz w:val="28"/>
          <w:szCs w:val="28"/>
          <w:highlight w:val="none"/>
          <w:lang w:val="ru-RU" w:eastAsia="en-US"/>
        </w:rPr>
        <w:t xml:space="preserve"> </w:t>
      </w:r>
      <w:r>
        <w:rPr>
          <w:rFonts w:hint="default" w:ascii="Times New Roman" w:hAnsi="Times New Roman" w:eastAsia="Calibri" w:cs="Times New Roman"/>
          <w:b/>
          <w:color w:val="auto"/>
          <w:kern w:val="0"/>
          <w:sz w:val="28"/>
          <w:szCs w:val="28"/>
          <w:highlight w:val="none"/>
          <w:lang w:eastAsia="en-US"/>
        </w:rPr>
        <w:t>заявителю земельного участка</w:t>
      </w:r>
    </w:p>
    <w:p w14:paraId="3FC5A8C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eastAsia="Calibri" w:cs="Times New Roman"/>
          <w:color w:val="auto"/>
          <w:kern w:val="0"/>
          <w:sz w:val="28"/>
          <w:szCs w:val="28"/>
          <w:highlight w:val="none"/>
          <w:lang w:eastAsia="en-US"/>
        </w:rPr>
        <w:t xml:space="preserve">3.4.1. Основанием для начала административной процедуры является наличие зарегистрированного решения </w:t>
      </w:r>
      <w:r>
        <w:rPr>
          <w:rFonts w:hint="default" w:ascii="Times New Roman" w:hAnsi="Times New Roman" w:cs="Times New Roman"/>
          <w:color w:val="auto"/>
          <w:sz w:val="28"/>
          <w:szCs w:val="28"/>
          <w:highlight w:val="none"/>
        </w:rPr>
        <w:t>о постановке заявителя на учет.</w:t>
      </w:r>
    </w:p>
    <w:p w14:paraId="48E33B9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7030A0"/>
          <w:kern w:val="0"/>
          <w:sz w:val="28"/>
          <w:szCs w:val="28"/>
          <w:highlight w:val="none"/>
          <w:lang w:eastAsia="en-US"/>
        </w:rPr>
      </w:pPr>
      <w:r>
        <w:rPr>
          <w:rFonts w:hint="default" w:ascii="Times New Roman" w:hAnsi="Times New Roman" w:cs="Times New Roman"/>
          <w:color w:val="auto"/>
          <w:kern w:val="0"/>
          <w:sz w:val="28"/>
          <w:szCs w:val="28"/>
          <w:highlight w:val="none"/>
          <w:lang w:eastAsia="ru-RU"/>
        </w:rPr>
        <w:t xml:space="preserve">3.4.2. </w:t>
      </w:r>
      <w:r>
        <w:rPr>
          <w:rFonts w:hint="default" w:ascii="Times New Roman" w:hAnsi="Times New Roman" w:eastAsia="Calibri" w:cs="Times New Roman"/>
          <w:color w:val="auto"/>
          <w:kern w:val="0"/>
          <w:sz w:val="28"/>
          <w:szCs w:val="28"/>
          <w:highlight w:val="none"/>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осуществляется в первоочередном порядке. </w:t>
      </w:r>
    </w:p>
    <w:p w14:paraId="7BE7C593">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14:paraId="59053845">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3.4.3. В течение 14 календарных дней с</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даты</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опубликования установленном порядке Перечня земельных участков для бесплатного предоставления в собственность, сформированного и утвержденного в соответствии с требованиями земельного законодательства 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Закона Курской области от 21 сентября 2011 года </w:t>
      </w:r>
      <w:r>
        <w:rPr>
          <w:rFonts w:hint="default" w:ascii="Times New Roman" w:hAnsi="Times New Roman" w:eastAsia="Calibri" w:cs="Times New Roman"/>
          <w:color w:val="auto"/>
          <w:kern w:val="0"/>
          <w:sz w:val="28"/>
          <w:szCs w:val="28"/>
          <w:highlight w:val="none"/>
          <w:lang w:val="ru-RU" w:eastAsia="en-US"/>
        </w:rPr>
        <w:t>№</w:t>
      </w:r>
      <w:r>
        <w:rPr>
          <w:rFonts w:hint="default" w:ascii="Times New Roman" w:hAnsi="Times New Roman" w:eastAsia="Calibri" w:cs="Times New Roman"/>
          <w:color w:val="auto"/>
          <w:kern w:val="0"/>
          <w:sz w:val="28"/>
          <w:szCs w:val="28"/>
          <w:highlight w:val="none"/>
          <w:lang w:eastAsia="en-US"/>
        </w:rPr>
        <w:t>74-ЗКО</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14:paraId="5BD2FD2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3.4.4. Заявитель в течение 20 календарных дней со дня направления либо вручения ему указанного уведомления в письменной форме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14:paraId="7E403DB4">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3.4.5. Орган учета в течение 20 календарных дней со дня получения согласия заявителя на получение предложенного земельного участка 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791F54D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в установленном порядке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направляется следующему по порядку заявителю.</w:t>
      </w:r>
    </w:p>
    <w:p w14:paraId="2D4AF5E3">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14:paraId="0D627E1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3.4.8. Максимальный срок выполнения административной процедуры - 20 календарных</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дней со дня представления в орган учета согласия заявителя на получение предложенного земельного участка 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прилагаемых документов.</w:t>
      </w:r>
    </w:p>
    <w:p w14:paraId="1D4A1970">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 xml:space="preserve">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14:paraId="21E1ECB5">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color w:val="auto"/>
          <w:kern w:val="0"/>
          <w:sz w:val="28"/>
          <w:szCs w:val="28"/>
          <w:highlight w:val="none"/>
          <w:lang w:eastAsia="ru-RU"/>
        </w:rPr>
        <w:t xml:space="preserve">3.4.10. Результатом административной процедуры </w:t>
      </w:r>
      <w:r>
        <w:rPr>
          <w:rFonts w:hint="default" w:ascii="Times New Roman" w:hAnsi="Times New Roman" w:eastAsia="Calibri" w:cs="Times New Roman"/>
          <w:color w:val="auto"/>
          <w:kern w:val="0"/>
          <w:sz w:val="28"/>
          <w:szCs w:val="28"/>
          <w:highlight w:val="none"/>
          <w:lang w:eastAsia="en-US"/>
        </w:rPr>
        <w:t>является оформленное и подписанное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Главой </w:t>
      </w:r>
      <w:r>
        <w:rPr>
          <w:rFonts w:hint="default" w:ascii="Times New Roman" w:hAnsi="Times New Roman" w:eastAsia="Calibri" w:cs="Times New Roman"/>
          <w:color w:val="auto"/>
          <w:kern w:val="0"/>
          <w:sz w:val="28"/>
          <w:szCs w:val="28"/>
          <w:highlight w:val="none"/>
          <w:lang w:val="ru-RU" w:eastAsia="en-US"/>
        </w:rPr>
        <w:t>города Обояни</w:t>
      </w:r>
      <w:r>
        <w:rPr>
          <w:rFonts w:hint="default" w:ascii="Times New Roman" w:hAnsi="Times New Roman" w:eastAsia="Calibri" w:cs="Times New Roman"/>
          <w:color w:val="auto"/>
          <w:kern w:val="0"/>
          <w:sz w:val="28"/>
          <w:szCs w:val="28"/>
          <w:highlight w:val="none"/>
          <w:lang w:eastAsia="en-US"/>
        </w:rPr>
        <w:t xml:space="preserve"> Курской области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0071897F">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3.4.11.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в Журнале регистрации постановлений либо</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о снятии гражданина с учета в Журнале исходящей корреспонденции.</w:t>
      </w:r>
    </w:p>
    <w:p w14:paraId="242A1D1E">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439C035B">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lang w:eastAsia="ru-RU"/>
        </w:rPr>
      </w:pPr>
      <w:r>
        <w:rPr>
          <w:rFonts w:hint="default" w:ascii="Times New Roman" w:hAnsi="Times New Roman" w:cs="Times New Roman"/>
          <w:b/>
          <w:color w:val="auto"/>
          <w:kern w:val="0"/>
          <w:sz w:val="28"/>
          <w:szCs w:val="28"/>
          <w:highlight w:val="none"/>
          <w:lang w:eastAsia="ru-RU"/>
        </w:rPr>
        <w:t>3.5. Выдача (направление) заявителю результата предоставления муниципальной услуги</w:t>
      </w:r>
    </w:p>
    <w:p w14:paraId="32193A03">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color w:val="auto"/>
          <w:sz w:val="28"/>
          <w:szCs w:val="28"/>
          <w:highlight w:val="none"/>
        </w:rPr>
        <w:t>3.5.1. Основанием для начала административной процедуры является</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 xml:space="preserve">наличие зарегистрированного </w:t>
      </w:r>
      <w:r>
        <w:rPr>
          <w:rFonts w:hint="default" w:ascii="Times New Roman" w:hAnsi="Times New Roman" w:eastAsia="Calibri" w:cs="Times New Roman"/>
          <w:color w:val="auto"/>
          <w:kern w:val="0"/>
          <w:sz w:val="28"/>
          <w:szCs w:val="28"/>
          <w:highlight w:val="none"/>
          <w:lang w:eastAsia="en-US"/>
        </w:rPr>
        <w:t xml:space="preserve">решения о предоставлении в собственность бесплатно земельного участка и снятии гражданина с учета; </w:t>
      </w:r>
      <w:r>
        <w:rPr>
          <w:rFonts w:hint="default" w:ascii="Times New Roman" w:hAnsi="Times New Roman" w:cs="Times New Roman"/>
          <w:color w:val="auto"/>
          <w:sz w:val="28"/>
          <w:szCs w:val="28"/>
          <w:highlight w:val="none"/>
        </w:rPr>
        <w:t xml:space="preserve">либо </w:t>
      </w:r>
      <w:r>
        <w:rPr>
          <w:rFonts w:hint="default" w:ascii="Times New Roman" w:hAnsi="Times New Roman" w:eastAsia="Calibri" w:cs="Times New Roman"/>
          <w:color w:val="auto"/>
          <w:kern w:val="0"/>
          <w:sz w:val="28"/>
          <w:szCs w:val="28"/>
          <w:highlight w:val="none"/>
          <w:lang w:eastAsia="en-US"/>
        </w:rPr>
        <w:t>решения об отказе в предоставлении в собственность бесплатно земельного участка.</w:t>
      </w:r>
    </w:p>
    <w:p w14:paraId="2E3D40BC">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 xml:space="preserve">3.5.2. Результат предоставления муниципальной услуги выдается (направляется) заявителю способом, указанным в заявлении. </w:t>
      </w:r>
    </w:p>
    <w:p w14:paraId="7B5F14CD">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color w:val="auto"/>
          <w:kern w:val="0"/>
          <w:sz w:val="28"/>
          <w:szCs w:val="28"/>
          <w:highlight w:val="none"/>
        </w:rPr>
        <w:t>3.5.3. Ответственный исполнитель</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направляет</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либо вручает заявителю лично решение о предоставлении в собственность бесплатно земельного участка и снятии гражданина с учета либо</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решение об отказе в предоставлении в собственность бесплатно земельного участка.</w:t>
      </w:r>
    </w:p>
    <w:p w14:paraId="3C84C01E">
      <w:pPr>
        <w:keepNext w:val="0"/>
        <w:keepLines w:val="0"/>
        <w:pageBreakBefore w:val="0"/>
        <w:widowControl w:val="0"/>
        <w:tabs>
          <w:tab w:val="left" w:pos="-5160"/>
          <w:tab w:val="left" w:pos="-3420"/>
        </w:tabs>
        <w:kinsoku/>
        <w:wordWrap/>
        <w:overflowPunct/>
        <w:topLinePunct w:val="0"/>
        <w:autoSpaceDE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3.5.4. Максимальный</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срок выполнения</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административной процедуры составляет не более 7 календарных дней</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со дня принятия соответствующего решения.</w:t>
      </w:r>
    </w:p>
    <w:p w14:paraId="70423F83">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color w:val="auto"/>
          <w:kern w:val="0"/>
          <w:sz w:val="28"/>
          <w:szCs w:val="28"/>
          <w:highlight w:val="none"/>
          <w:lang w:eastAsia="ru-RU"/>
        </w:rPr>
        <w:t xml:space="preserve">3.5.5. Критерием принятия решения является наличие подписанного и зарегистрированного </w:t>
      </w:r>
      <w:r>
        <w:rPr>
          <w:rFonts w:hint="default" w:ascii="Times New Roman" w:hAnsi="Times New Roman" w:eastAsia="Calibri" w:cs="Times New Roman"/>
          <w:color w:val="auto"/>
          <w:kern w:val="0"/>
          <w:sz w:val="28"/>
          <w:szCs w:val="28"/>
          <w:highlight w:val="none"/>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0FE416CB">
      <w:pPr>
        <w:keepNext w:val="0"/>
        <w:keepLines w:val="0"/>
        <w:pageBreakBefore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rPr>
        <w:t>3.5.6. Результатом административной процедуры является получение заявителем одного из документов, указанных</w:t>
      </w:r>
      <w:r>
        <w:rPr>
          <w:rFonts w:hint="default" w:ascii="Times New Roman" w:hAnsi="Times New Roman" w:cs="Times New Roman"/>
          <w:color w:val="auto"/>
          <w:kern w:val="0"/>
          <w:sz w:val="28"/>
          <w:szCs w:val="28"/>
          <w:highlight w:val="none"/>
          <w:lang w:val="ru-RU"/>
        </w:rPr>
        <w:t xml:space="preserve"> </w:t>
      </w:r>
      <w:r>
        <w:rPr>
          <w:rFonts w:hint="default" w:ascii="Times New Roman" w:hAnsi="Times New Roman" w:cs="Times New Roman"/>
          <w:color w:val="auto"/>
          <w:kern w:val="0"/>
          <w:sz w:val="28"/>
          <w:szCs w:val="28"/>
          <w:highlight w:val="none"/>
        </w:rPr>
        <w:t>в подразделе 2.3</w:t>
      </w:r>
      <w:r>
        <w:rPr>
          <w:rFonts w:hint="default" w:ascii="Times New Roman" w:hAnsi="Times New Roman" w:cs="Times New Roman"/>
          <w:color w:val="auto"/>
          <w:kern w:val="0"/>
          <w:sz w:val="28"/>
          <w:szCs w:val="28"/>
          <w:highlight w:val="none"/>
          <w:lang w:val="ru-RU"/>
        </w:rPr>
        <w:t xml:space="preserve"> </w:t>
      </w:r>
      <w:r>
        <w:rPr>
          <w:rFonts w:hint="default" w:ascii="Times New Roman" w:hAnsi="Times New Roman" w:cs="Times New Roman"/>
          <w:color w:val="auto"/>
          <w:kern w:val="0"/>
          <w:sz w:val="28"/>
          <w:szCs w:val="28"/>
          <w:highlight w:val="none"/>
        </w:rPr>
        <w:t>настоящего Административного регламента</w:t>
      </w:r>
      <w:r>
        <w:rPr>
          <w:rFonts w:hint="default" w:ascii="Times New Roman" w:hAnsi="Times New Roman" w:cs="Times New Roman"/>
          <w:color w:val="auto"/>
          <w:kern w:val="0"/>
          <w:sz w:val="28"/>
          <w:szCs w:val="28"/>
          <w:highlight w:val="none"/>
          <w:lang w:eastAsia="ru-RU"/>
        </w:rPr>
        <w:t xml:space="preserve">. </w:t>
      </w:r>
    </w:p>
    <w:p w14:paraId="29559EF8">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cs="Times New Roman"/>
          <w:color w:val="auto"/>
          <w:kern w:val="0"/>
          <w:sz w:val="28"/>
          <w:szCs w:val="28"/>
          <w:highlight w:val="none"/>
          <w:lang w:eastAsia="ru-RU"/>
        </w:rPr>
        <w:t xml:space="preserve">3.5.7. Способ фиксации результата выполнения административной процедуры </w:t>
      </w:r>
      <w:r>
        <w:rPr>
          <w:rFonts w:hint="default" w:ascii="Times New Roman" w:hAnsi="Times New Roman" w:eastAsia="Calibri" w:cs="Times New Roman"/>
          <w:color w:val="auto"/>
          <w:kern w:val="0"/>
          <w:sz w:val="28"/>
          <w:szCs w:val="28"/>
          <w:highlight w:val="none"/>
          <w:lang w:eastAsia="en-US"/>
        </w:rPr>
        <w:t>– отметка заявителя в журнале входящей корреспонденции о получении экземпляра документа.</w:t>
      </w:r>
    </w:p>
    <w:p w14:paraId="122CED93">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149F778A">
      <w:pPr>
        <w:keepNext w:val="0"/>
        <w:keepLines w:val="0"/>
        <w:pageBreakBefore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3.6.</w:t>
      </w:r>
      <w:r>
        <w:rPr>
          <w:rFonts w:hint="default" w:ascii="Times New Roman" w:hAnsi="Times New Roman" w:cs="Times New Roman"/>
          <w:b/>
          <w:color w:val="auto"/>
          <w:kern w:val="0"/>
          <w:sz w:val="28"/>
          <w:szCs w:val="28"/>
          <w:highlight w:val="none"/>
          <w:lang w:val="ru-RU"/>
        </w:rPr>
        <w:t xml:space="preserve"> </w:t>
      </w:r>
      <w:r>
        <w:rPr>
          <w:rFonts w:hint="default" w:ascii="Times New Roman" w:hAnsi="Times New Roman" w:cs="Times New Roman"/>
          <w:b/>
          <w:color w:val="auto"/>
          <w:kern w:val="0"/>
          <w:sz w:val="28"/>
          <w:szCs w:val="28"/>
          <w:highlight w:val="none"/>
        </w:rPr>
        <w:t>Порядок исправления допущенных опечаток и ошибок в выданных в результате предоставления</w:t>
      </w:r>
      <w:r>
        <w:rPr>
          <w:rFonts w:hint="default" w:ascii="Times New Roman" w:hAnsi="Times New Roman" w:cs="Times New Roman"/>
          <w:b/>
          <w:color w:val="auto"/>
          <w:kern w:val="0"/>
          <w:sz w:val="28"/>
          <w:szCs w:val="28"/>
          <w:highlight w:val="none"/>
          <w:lang w:val="ru-RU"/>
        </w:rPr>
        <w:t xml:space="preserve"> </w:t>
      </w:r>
      <w:r>
        <w:rPr>
          <w:rFonts w:hint="default" w:ascii="Times New Roman" w:hAnsi="Times New Roman" w:cs="Times New Roman"/>
          <w:b/>
          <w:color w:val="auto"/>
          <w:kern w:val="0"/>
          <w:sz w:val="28"/>
          <w:szCs w:val="28"/>
          <w:highlight w:val="none"/>
        </w:rPr>
        <w:t>муниципальной услуги документах</w:t>
      </w:r>
    </w:p>
    <w:p w14:paraId="661BD7DB">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3.6.1.</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Основанием для</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начала выполнения административной процедуры является обращение (запрос) заявителя, получившего оформленный</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в установленном порядке результат предоставления муниципальной услуги,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об исправлении допущенных опечаток и ошибок в выданных в результате предоставления</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муниципальной</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 xml:space="preserve">услуги документах в Администрацию или МФЦ. </w:t>
      </w:r>
    </w:p>
    <w:p w14:paraId="1C1ECAEA">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trike/>
          <w:color w:val="auto"/>
          <w:kern w:val="0"/>
          <w:sz w:val="28"/>
          <w:szCs w:val="28"/>
          <w:highlight w:val="none"/>
        </w:rPr>
      </w:pPr>
      <w:r>
        <w:rPr>
          <w:rFonts w:hint="default" w:ascii="Times New Roman" w:hAnsi="Times New Roman" w:eastAsia="Calibri" w:cs="Times New Roman"/>
          <w:color w:val="auto"/>
          <w:kern w:val="0"/>
          <w:sz w:val="28"/>
          <w:szCs w:val="28"/>
          <w:highlight w:val="none"/>
          <w:lang w:eastAsia="en-US"/>
        </w:rPr>
        <w:t xml:space="preserve">3.6.2. </w:t>
      </w:r>
      <w:r>
        <w:rPr>
          <w:rFonts w:hint="default" w:ascii="Times New Roman" w:hAnsi="Times New Roman" w:cs="Times New Roman"/>
          <w:color w:val="auto"/>
          <w:kern w:val="0"/>
          <w:sz w:val="28"/>
          <w:szCs w:val="28"/>
          <w:highlight w:val="none"/>
        </w:rPr>
        <w:t>С</w:t>
      </w:r>
      <w:r>
        <w:rPr>
          <w:rFonts w:hint="default" w:ascii="Times New Roman" w:hAnsi="Times New Roman" w:cs="Times New Roman"/>
          <w:color w:val="auto"/>
          <w:kern w:val="0"/>
          <w:sz w:val="28"/>
          <w:szCs w:val="28"/>
          <w:highlight w:val="none"/>
          <w:lang w:eastAsia="en-US"/>
        </w:rPr>
        <w:t>рок передачи</w:t>
      </w:r>
      <w:r>
        <w:rPr>
          <w:rFonts w:hint="default" w:ascii="Times New Roman" w:hAnsi="Times New Roman" w:cs="Times New Roman"/>
          <w:color w:val="auto"/>
          <w:kern w:val="0"/>
          <w:sz w:val="28"/>
          <w:szCs w:val="28"/>
          <w:highlight w:val="none"/>
          <w:lang w:val="ru-RU" w:eastAsia="en-US"/>
        </w:rPr>
        <w:t xml:space="preserve"> </w:t>
      </w:r>
      <w:r>
        <w:rPr>
          <w:rFonts w:hint="default" w:ascii="Times New Roman" w:hAnsi="Times New Roman" w:cs="Times New Roman"/>
          <w:color w:val="auto"/>
          <w:kern w:val="0"/>
          <w:sz w:val="28"/>
          <w:szCs w:val="28"/>
          <w:highlight w:val="none"/>
          <w:lang w:eastAsia="en-US"/>
        </w:rPr>
        <w:t>запроса заявителя из МФЦ в Администрацию установлен соглашением о взаимодействии.</w:t>
      </w:r>
    </w:p>
    <w:p w14:paraId="7323F069">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результата муниципальной услуги нормативным документам.</w:t>
      </w:r>
    </w:p>
    <w:p w14:paraId="40C73B92">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26FB8B8">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kern w:val="0"/>
          <w:sz w:val="28"/>
          <w:szCs w:val="28"/>
          <w:highlight w:val="none"/>
          <w:lang w:eastAsia="en-US"/>
        </w:rPr>
      </w:pPr>
      <w:r>
        <w:rPr>
          <w:rFonts w:hint="default" w:ascii="Times New Roman" w:hAnsi="Times New Roman" w:eastAsia="Calibri" w:cs="Times New Roman"/>
          <w:color w:val="auto"/>
          <w:kern w:val="0"/>
          <w:sz w:val="28"/>
          <w:szCs w:val="28"/>
          <w:highlight w:val="none"/>
          <w:lang w:eastAsia="en-US"/>
        </w:rPr>
        <w:t>3.6.5. Результатом административной процедуры является исправление допущенных должностным лицом</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Администрации опечаток и (или)</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в результате предоставления услуги документах.</w:t>
      </w:r>
    </w:p>
    <w:p w14:paraId="4B891EB1">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00B050"/>
          <w:kern w:val="0"/>
          <w:sz w:val="28"/>
          <w:szCs w:val="28"/>
          <w:highlight w:val="none"/>
        </w:rPr>
      </w:pPr>
      <w:r>
        <w:rPr>
          <w:rFonts w:hint="default" w:ascii="Times New Roman" w:hAnsi="Times New Roman" w:eastAsia="Calibri" w:cs="Times New Roman"/>
          <w:color w:val="auto"/>
          <w:kern w:val="0"/>
          <w:sz w:val="28"/>
          <w:szCs w:val="28"/>
          <w:highlight w:val="none"/>
          <w:lang w:eastAsia="en-US"/>
        </w:rPr>
        <w:t xml:space="preserve">3.6.6. </w:t>
      </w:r>
      <w:r>
        <w:rPr>
          <w:rFonts w:hint="default" w:ascii="Times New Roman" w:hAnsi="Times New Roman" w:cs="Times New Roman"/>
          <w:color w:val="auto"/>
          <w:kern w:val="0"/>
          <w:sz w:val="28"/>
          <w:szCs w:val="28"/>
          <w:highlight w:val="none"/>
        </w:rPr>
        <w:t>Способ фиксации результата выполнения административной процедуры</w:t>
      </w:r>
      <w:r>
        <w:rPr>
          <w:rFonts w:hint="default" w:ascii="Times New Roman" w:hAnsi="Times New Roman" w:cs="Times New Roman"/>
          <w:color w:val="auto"/>
          <w:kern w:val="0"/>
          <w:sz w:val="28"/>
          <w:szCs w:val="28"/>
          <w:highlight w:val="none"/>
          <w:lang w:val="ru-RU"/>
        </w:rPr>
        <w:t xml:space="preserve"> </w:t>
      </w:r>
      <w:r>
        <w:rPr>
          <w:rFonts w:hint="default" w:ascii="Times New Roman" w:hAnsi="Times New Roman" w:cs="Times New Roman"/>
          <w:color w:val="auto"/>
          <w:kern w:val="0"/>
          <w:sz w:val="28"/>
          <w:szCs w:val="28"/>
          <w:highlight w:val="none"/>
        </w:rPr>
        <w:t>– регистрация в Журнале регистрации постановлений.</w:t>
      </w:r>
    </w:p>
    <w:p w14:paraId="7C50D9DF">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rPr>
      </w:pPr>
      <w:r>
        <w:rPr>
          <w:rFonts w:hint="default" w:ascii="Times New Roman" w:hAnsi="Times New Roman" w:eastAsia="Calibri" w:cs="Times New Roman"/>
          <w:color w:val="auto"/>
          <w:kern w:val="0"/>
          <w:sz w:val="28"/>
          <w:szCs w:val="28"/>
          <w:highlight w:val="none"/>
          <w:lang w:eastAsia="en-US"/>
        </w:rPr>
        <w:t>3.6.7. Срок</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выдачи результата</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муниципальной</w:t>
      </w:r>
      <w:r>
        <w:rPr>
          <w:rFonts w:hint="default" w:ascii="Times New Roman" w:hAnsi="Times New Roman" w:eastAsia="Calibri" w:cs="Times New Roman"/>
          <w:color w:val="auto"/>
          <w:kern w:val="0"/>
          <w:sz w:val="28"/>
          <w:szCs w:val="28"/>
          <w:highlight w:val="none"/>
          <w:lang w:val="ru-RU" w:eastAsia="en-US"/>
        </w:rPr>
        <w:t xml:space="preserve"> </w:t>
      </w:r>
      <w:r>
        <w:rPr>
          <w:rFonts w:hint="default" w:ascii="Times New Roman" w:hAnsi="Times New Roman" w:eastAsia="Calibri" w:cs="Times New Roman"/>
          <w:color w:val="auto"/>
          <w:kern w:val="0"/>
          <w:sz w:val="28"/>
          <w:szCs w:val="28"/>
          <w:highlight w:val="none"/>
          <w:lang w:eastAsia="en-US"/>
        </w:rPr>
        <w:t>услуги документах.</w:t>
      </w:r>
    </w:p>
    <w:p w14:paraId="77C69FCC">
      <w:pPr>
        <w:keepNext w:val="0"/>
        <w:keepLines w:val="0"/>
        <w:pageBreakBefore w:val="0"/>
        <w:widowControl w:val="0"/>
        <w:suppressAutoHyphens w:val="0"/>
        <w:kinsoku/>
        <w:wordWrap/>
        <w:overflowPunct/>
        <w:topLinePunct w:val="0"/>
        <w:bidi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kern w:val="0"/>
          <w:sz w:val="28"/>
          <w:szCs w:val="28"/>
          <w:highlight w:val="none"/>
          <w:lang w:eastAsia="ru-RU"/>
        </w:rPr>
      </w:pPr>
    </w:p>
    <w:p w14:paraId="5E7013EF">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IV. Формы</w:t>
      </w:r>
      <w:r>
        <w:rPr>
          <w:rFonts w:hint="default" w:ascii="Times New Roman" w:hAnsi="Times New Roman" w:cs="Times New Roman"/>
          <w:b/>
          <w:color w:val="auto"/>
          <w:sz w:val="28"/>
          <w:szCs w:val="28"/>
          <w:highlight w:val="none"/>
          <w:lang w:val="ru-RU"/>
        </w:rPr>
        <w:t xml:space="preserve"> </w:t>
      </w:r>
      <w:r>
        <w:rPr>
          <w:rFonts w:hint="default" w:ascii="Times New Roman" w:hAnsi="Times New Roman" w:cs="Times New Roman"/>
          <w:b/>
          <w:color w:val="auto"/>
          <w:sz w:val="28"/>
          <w:szCs w:val="28"/>
          <w:highlight w:val="none"/>
        </w:rPr>
        <w:t>контроля за исполнением регламента</w:t>
      </w:r>
    </w:p>
    <w:p w14:paraId="25C34E0D">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p>
    <w:p w14:paraId="55DBD3FB">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C4227C2">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Текущий контроль за соблюдением и исполнением должностными лицами Администрации</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6467B54">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Глава </w:t>
      </w:r>
      <w:r>
        <w:rPr>
          <w:rFonts w:hint="default" w:ascii="Times New Roman" w:hAnsi="Times New Roman" w:cs="Times New Roman"/>
          <w:sz w:val="28"/>
          <w:szCs w:val="28"/>
          <w:highlight w:val="none"/>
          <w:lang w:val="ru-RU"/>
        </w:rPr>
        <w:t>города Обояни</w:t>
      </w:r>
      <w:r>
        <w:rPr>
          <w:rFonts w:hint="default" w:ascii="Times New Roman" w:hAnsi="Times New Roman" w:cs="Times New Roman"/>
          <w:sz w:val="28"/>
          <w:szCs w:val="28"/>
          <w:highlight w:val="none"/>
        </w:rPr>
        <w:t xml:space="preserve"> Курской области;</w:t>
      </w:r>
    </w:p>
    <w:p w14:paraId="54ED137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заместитель Главы Администрации </w:t>
      </w:r>
      <w:r>
        <w:rPr>
          <w:rFonts w:hint="default" w:ascii="Times New Roman" w:hAnsi="Times New Roman" w:cs="Times New Roman"/>
          <w:sz w:val="28"/>
          <w:szCs w:val="28"/>
          <w:highlight w:val="none"/>
          <w:lang w:val="ru-RU"/>
        </w:rPr>
        <w:t>города Обояни</w:t>
      </w:r>
      <w:r>
        <w:rPr>
          <w:rFonts w:hint="default" w:ascii="Times New Roman" w:hAnsi="Times New Roman" w:cs="Times New Roman"/>
          <w:sz w:val="28"/>
          <w:szCs w:val="28"/>
          <w:highlight w:val="none"/>
        </w:rPr>
        <w:t xml:space="preserve"> Курской области.</w:t>
      </w:r>
    </w:p>
    <w:p w14:paraId="243D2B69">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14:paraId="46E22B0A">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p>
    <w:p w14:paraId="4601B7A9">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6E3258">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121D25AD">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4.2.2. Порядок и периодичность проведения плановых проверок выполнения Администрацией положений настоящего</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9867115">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4.2.3. Решение об осуществлении плановых и внеплановых проверок полноты и качества предоставления муниципальной услуги принимается </w:t>
      </w:r>
      <w:r>
        <w:rPr>
          <w:rFonts w:hint="default" w:ascii="Times New Roman" w:hAnsi="Times New Roman" w:cs="Times New Roman"/>
          <w:sz w:val="28"/>
          <w:szCs w:val="28"/>
          <w:highlight w:val="none"/>
        </w:rPr>
        <w:t xml:space="preserve">Главой </w:t>
      </w:r>
      <w:r>
        <w:rPr>
          <w:rFonts w:hint="default" w:ascii="Times New Roman" w:hAnsi="Times New Roman" w:cs="Times New Roman"/>
          <w:sz w:val="28"/>
          <w:szCs w:val="28"/>
          <w:highlight w:val="none"/>
          <w:lang w:val="ru-RU"/>
        </w:rPr>
        <w:t>города Обояни</w:t>
      </w:r>
      <w:r>
        <w:rPr>
          <w:rFonts w:hint="default" w:ascii="Times New Roman" w:hAnsi="Times New Roman" w:cs="Times New Roman"/>
          <w:sz w:val="28"/>
          <w:szCs w:val="28"/>
          <w:highlight w:val="none"/>
        </w:rPr>
        <w:t xml:space="preserve"> Курской области</w:t>
      </w:r>
      <w:r>
        <w:rPr>
          <w:rFonts w:hint="default" w:ascii="Times New Roman" w:hAnsi="Times New Roman" w:cs="Times New Roman"/>
          <w:color w:val="auto"/>
          <w:sz w:val="28"/>
          <w:szCs w:val="28"/>
          <w:highlight w:val="none"/>
        </w:rPr>
        <w:t xml:space="preserve">. </w:t>
      </w:r>
    </w:p>
    <w:p w14:paraId="66E20C64">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35B440D">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40771B8">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p>
    <w:p w14:paraId="4520F002">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4.3. Ответственность должностных лиц </w:t>
      </w:r>
      <w:r>
        <w:rPr>
          <w:rFonts w:hint="default" w:ascii="Times New Roman" w:hAnsi="Times New Roman" w:cs="Times New Roman"/>
          <w:b/>
          <w:color w:val="auto"/>
          <w:kern w:val="2"/>
          <w:sz w:val="28"/>
          <w:szCs w:val="28"/>
          <w:highlight w:val="none"/>
          <w:lang w:eastAsia="zh-CN"/>
        </w:rPr>
        <w:t xml:space="preserve">органа местного самоуправления, </w:t>
      </w:r>
      <w:r>
        <w:rPr>
          <w:rFonts w:hint="default" w:ascii="Times New Roman" w:hAnsi="Times New Roman" w:cs="Times New Roman"/>
          <w:b/>
          <w:color w:val="auto"/>
          <w:sz w:val="28"/>
          <w:szCs w:val="28"/>
          <w:highlight w:val="none"/>
          <w:lang w:eastAsia="ru-RU"/>
        </w:rPr>
        <w:t xml:space="preserve">предоставляющего муниципальную услугу, </w:t>
      </w:r>
      <w:r>
        <w:rPr>
          <w:rFonts w:hint="default" w:ascii="Times New Roman" w:hAnsi="Times New Roman" w:cs="Times New Roman"/>
          <w:b/>
          <w:color w:val="auto"/>
          <w:sz w:val="28"/>
          <w:szCs w:val="28"/>
          <w:highlight w:val="none"/>
        </w:rPr>
        <w:t>за решения и действия (бездействие), принимаемые (осуществляемые) ими в ходе предоставления муниципальной услуги</w:t>
      </w:r>
    </w:p>
    <w:p w14:paraId="71B19E25">
      <w:pPr>
        <w:keepNext w:val="0"/>
        <w:keepLines w:val="0"/>
        <w:pageBreakBefore w:val="0"/>
        <w:tabs>
          <w:tab w:val="left" w:pos="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2"/>
          <w:sz w:val="28"/>
          <w:szCs w:val="28"/>
          <w:highlight w:val="none"/>
          <w:lang w:val="ru-RU" w:eastAsia="zh-CN"/>
        </w:rPr>
      </w:pPr>
      <w:r>
        <w:rPr>
          <w:rFonts w:hint="default" w:ascii="Times New Roman" w:hAnsi="Times New Roman" w:cs="Times New Roman"/>
          <w:color w:val="auto"/>
          <w:kern w:val="2"/>
          <w:sz w:val="28"/>
          <w:szCs w:val="28"/>
          <w:highlight w:val="none"/>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Pr>
          <w:rFonts w:hint="default" w:ascii="Times New Roman" w:hAnsi="Times New Roman" w:cs="Times New Roman"/>
          <w:color w:val="auto"/>
          <w:kern w:val="2"/>
          <w:sz w:val="28"/>
          <w:szCs w:val="28"/>
          <w:highlight w:val="none"/>
          <w:lang w:val="ru-RU" w:eastAsia="zh-CN"/>
        </w:rPr>
        <w:t xml:space="preserve"> </w:t>
      </w:r>
    </w:p>
    <w:p w14:paraId="2FAB95AC">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2"/>
          <w:sz w:val="28"/>
          <w:szCs w:val="28"/>
          <w:highlight w:val="none"/>
          <w:lang w:eastAsia="zh-CN"/>
        </w:rPr>
      </w:pPr>
      <w:r>
        <w:rPr>
          <w:rFonts w:hint="default" w:ascii="Times New Roman" w:hAnsi="Times New Roman" w:cs="Times New Roman"/>
          <w:color w:val="auto"/>
          <w:kern w:val="2"/>
          <w:sz w:val="28"/>
          <w:szCs w:val="28"/>
          <w:highlight w:val="none"/>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1E3262D">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2"/>
          <w:sz w:val="28"/>
          <w:szCs w:val="28"/>
          <w:highlight w:val="none"/>
          <w:lang w:eastAsia="zh-CN"/>
        </w:rPr>
      </w:pPr>
    </w:p>
    <w:p w14:paraId="0D80BF3C">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b/>
          <w:color w:val="auto"/>
          <w:sz w:val="28"/>
          <w:szCs w:val="28"/>
          <w:highlight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2DEEC5">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2"/>
          <w:sz w:val="28"/>
          <w:szCs w:val="28"/>
          <w:highlight w:val="none"/>
          <w:lang w:eastAsia="zh-CN"/>
        </w:rPr>
      </w:pPr>
      <w:r>
        <w:rPr>
          <w:rFonts w:hint="default" w:ascii="Times New Roman" w:hAnsi="Times New Roman" w:cs="Times New Roman"/>
          <w:color w:val="auto"/>
          <w:kern w:val="2"/>
          <w:sz w:val="28"/>
          <w:szCs w:val="28"/>
          <w:highlight w:val="none"/>
          <w:lang w:eastAsia="zh-CN"/>
        </w:rPr>
        <w:t>Для осуществления контроля за предоставлением муниципальной</w:t>
      </w:r>
      <w:r>
        <w:rPr>
          <w:rFonts w:hint="default" w:ascii="Times New Roman" w:hAnsi="Times New Roman" w:cs="Times New Roman"/>
          <w:color w:val="auto"/>
          <w:kern w:val="2"/>
          <w:sz w:val="28"/>
          <w:szCs w:val="28"/>
          <w:highlight w:val="none"/>
          <w:lang w:val="ru-RU" w:eastAsia="zh-CN"/>
        </w:rPr>
        <w:t xml:space="preserve"> </w:t>
      </w:r>
      <w:r>
        <w:rPr>
          <w:rFonts w:hint="default" w:ascii="Times New Roman" w:hAnsi="Times New Roman" w:cs="Times New Roman"/>
          <w:color w:val="auto"/>
          <w:kern w:val="2"/>
          <w:sz w:val="28"/>
          <w:szCs w:val="28"/>
          <w:highlight w:val="none"/>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Pr>
          <w:rFonts w:hint="default" w:ascii="Times New Roman" w:hAnsi="Times New Roman" w:cs="Times New Roman"/>
          <w:color w:val="auto"/>
          <w:kern w:val="2"/>
          <w:sz w:val="28"/>
          <w:szCs w:val="28"/>
          <w:highlight w:val="none"/>
          <w:lang w:val="ru-RU" w:eastAsia="zh-CN"/>
        </w:rPr>
        <w:t xml:space="preserve"> </w:t>
      </w:r>
      <w:r>
        <w:rPr>
          <w:rFonts w:hint="default" w:ascii="Times New Roman" w:hAnsi="Times New Roman" w:cs="Times New Roman"/>
          <w:color w:val="auto"/>
          <w:kern w:val="2"/>
          <w:sz w:val="28"/>
          <w:szCs w:val="28"/>
          <w:highlight w:val="none"/>
          <w:lang w:eastAsia="zh-CN"/>
        </w:rPr>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1131E11">
      <w:pPr>
        <w:keepNext w:val="0"/>
        <w:keepLines w:val="0"/>
        <w:pageBreakBefore w:val="0"/>
        <w:shd w:val="clear" w:color="auto" w:fill="FFFFFF"/>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p>
    <w:p w14:paraId="4C2A9C19">
      <w:pPr>
        <w:keepNext w:val="0"/>
        <w:keepLines w:val="0"/>
        <w:pageBreakBefore w:val="0"/>
        <w:tabs>
          <w:tab w:val="left" w:pos="709"/>
        </w:tabs>
        <w:suppressAutoHyphens w:val="0"/>
        <w:kinsoku/>
        <w:wordWrap/>
        <w:overflowPunct/>
        <w:topLinePunct w:val="0"/>
        <w:autoSpaceDE w:val="0"/>
        <w:autoSpaceDN w:val="0"/>
        <w:bidi w:val="0"/>
        <w:adjustRightInd w:val="0"/>
        <w:snapToGrid/>
        <w:spacing w:beforeLines="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lang w:eastAsia="ru-RU"/>
        </w:rPr>
      </w:pPr>
      <w:r>
        <w:rPr>
          <w:rFonts w:hint="default" w:ascii="Times New Roman" w:hAnsi="Times New Roman" w:cs="Times New Roman"/>
          <w:b/>
          <w:color w:val="auto"/>
          <w:sz w:val="28"/>
          <w:szCs w:val="28"/>
          <w:highlight w:val="none"/>
          <w:lang w:val="en-US"/>
        </w:rPr>
        <w:t>V</w:t>
      </w:r>
      <w:r>
        <w:rPr>
          <w:rFonts w:hint="default" w:ascii="Times New Roman" w:hAnsi="Times New Roman" w:cs="Times New Roman"/>
          <w:b/>
          <w:color w:val="auto"/>
          <w:sz w:val="28"/>
          <w:szCs w:val="28"/>
          <w:highlight w:val="none"/>
        </w:rPr>
        <w:t>. Досудебный (внесудебный) порядок обжалования</w:t>
      </w:r>
      <w:r>
        <w:rPr>
          <w:rFonts w:hint="default" w:ascii="Times New Roman" w:hAnsi="Times New Roman" w:cs="Times New Roman"/>
          <w:b/>
          <w:color w:val="auto"/>
          <w:sz w:val="28"/>
          <w:szCs w:val="28"/>
          <w:highlight w:val="none"/>
          <w:lang w:val="ru-RU"/>
        </w:rPr>
        <w:t xml:space="preserve"> </w:t>
      </w:r>
      <w:r>
        <w:rPr>
          <w:rFonts w:hint="default" w:ascii="Times New Roman" w:hAnsi="Times New Roman" w:cs="Times New Roman"/>
          <w:b/>
          <w:color w:val="auto"/>
          <w:sz w:val="28"/>
          <w:szCs w:val="28"/>
          <w:highlight w:val="none"/>
        </w:rPr>
        <w:t xml:space="preserve">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hint="default" w:ascii="Times New Roman" w:hAnsi="Times New Roman" w:cs="Times New Roman"/>
          <w:b/>
          <w:color w:val="auto"/>
          <w:sz w:val="28"/>
          <w:szCs w:val="28"/>
          <w:highlight w:val="none"/>
          <w:lang w:eastAsia="ru-RU"/>
        </w:rPr>
        <w:t xml:space="preserve">организаций, предусмотренных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"consultantplus://offline/ref=AC66444CB2E28632C887A93039AB56B99ACD5F027E907C6F282DB372C1787F4E1AB97256E44032C504E4C758C0B2844FE90D94C1DBFDBC3Ch4D8O" </w:instrText>
      </w:r>
      <w:r>
        <w:rPr>
          <w:rFonts w:hint="default" w:ascii="Times New Roman" w:hAnsi="Times New Roman" w:cs="Times New Roman"/>
          <w:sz w:val="28"/>
          <w:szCs w:val="28"/>
          <w:highlight w:val="none"/>
        </w:rPr>
        <w:fldChar w:fldCharType="separate"/>
      </w:r>
      <w:r>
        <w:rPr>
          <w:rStyle w:val="6"/>
          <w:rFonts w:hint="default" w:ascii="Times New Roman" w:hAnsi="Times New Roman" w:eastAsia="Calibri" w:cs="Times New Roman"/>
          <w:b/>
          <w:color w:val="auto"/>
          <w:sz w:val="28"/>
          <w:szCs w:val="28"/>
          <w:highlight w:val="none"/>
          <w:u w:val="none"/>
          <w:lang w:eastAsia="ru-RU"/>
        </w:rPr>
        <w:t>частью 1.1 статьи 16</w:t>
      </w:r>
      <w:r>
        <w:rPr>
          <w:rStyle w:val="6"/>
          <w:rFonts w:hint="default" w:ascii="Times New Roman" w:hAnsi="Times New Roman" w:eastAsia="Calibri" w:cs="Times New Roman"/>
          <w:b/>
          <w:color w:val="auto"/>
          <w:sz w:val="28"/>
          <w:szCs w:val="28"/>
          <w:highlight w:val="none"/>
          <w:u w:val="none"/>
          <w:lang w:eastAsia="ru-RU"/>
        </w:rPr>
        <w:fldChar w:fldCharType="end"/>
      </w:r>
      <w:r>
        <w:rPr>
          <w:rFonts w:hint="default" w:ascii="Times New Roman" w:hAnsi="Times New Roman" w:cs="Times New Roman"/>
          <w:b/>
          <w:color w:val="auto"/>
          <w:sz w:val="28"/>
          <w:szCs w:val="28"/>
          <w:highlight w:val="none"/>
          <w:lang w:eastAsia="ru-RU"/>
        </w:rPr>
        <w:t xml:space="preserve"> Федерального закона (далее - привлекаемые организации), или их работников</w:t>
      </w:r>
    </w:p>
    <w:p w14:paraId="0470C0F6">
      <w:pPr>
        <w:keepNext w:val="0"/>
        <w:keepLines w:val="0"/>
        <w:pageBreakBefore w:val="0"/>
        <w:tabs>
          <w:tab w:val="left" w:pos="709"/>
        </w:tabs>
        <w:suppressAutoHyphens w:val="0"/>
        <w:kinsoku/>
        <w:wordWrap/>
        <w:overflowPunct/>
        <w:topLinePunct w:val="0"/>
        <w:autoSpaceDE w:val="0"/>
        <w:autoSpaceDN w:val="0"/>
        <w:bidi w:val="0"/>
        <w:adjustRightInd w:val="0"/>
        <w:snapToGrid/>
        <w:spacing w:beforeLines="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lang w:eastAsia="ru-RU"/>
        </w:rPr>
      </w:pPr>
    </w:p>
    <w:p w14:paraId="34AD7FE9">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outlineLvl w:val="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5.1.</w:t>
      </w:r>
      <w:r>
        <w:rPr>
          <w:rFonts w:hint="default" w:ascii="Times New Roman" w:hAnsi="Times New Roman" w:cs="Times New Roman"/>
          <w:b/>
          <w:color w:val="auto"/>
          <w:sz w:val="28"/>
          <w:szCs w:val="28"/>
          <w:highlight w:val="none"/>
          <w:lang w:val="ru-RU"/>
        </w:rPr>
        <w:t xml:space="preserve"> </w:t>
      </w:r>
      <w:r>
        <w:rPr>
          <w:rFonts w:hint="default" w:ascii="Times New Roman" w:hAnsi="Times New Roman" w:cs="Times New Roman"/>
          <w:b/>
          <w:color w:val="auto"/>
          <w:sz w:val="28"/>
          <w:szCs w:val="28"/>
          <w:highlight w:val="none"/>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w:t>
      </w:r>
      <w:r>
        <w:rPr>
          <w:rFonts w:hint="default" w:ascii="Times New Roman" w:hAnsi="Times New Roman" w:cs="Times New Roman"/>
          <w:b/>
          <w:color w:val="auto"/>
          <w:sz w:val="28"/>
          <w:szCs w:val="28"/>
          <w:highlight w:val="none"/>
          <w:lang w:val="ru-RU"/>
        </w:rPr>
        <w:t xml:space="preserve"> </w:t>
      </w:r>
      <w:r>
        <w:rPr>
          <w:rFonts w:hint="default" w:ascii="Times New Roman" w:hAnsi="Times New Roman" w:cs="Times New Roman"/>
          <w:b/>
          <w:color w:val="auto"/>
          <w:sz w:val="28"/>
          <w:szCs w:val="28"/>
          <w:highlight w:val="none"/>
        </w:rPr>
        <w:t>при предоставлении муниципальной услуги, многофункционального центра, работника многофункционального центра (далее - жалоба)</w:t>
      </w:r>
    </w:p>
    <w:p w14:paraId="27BB10F8">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outlineLvl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6516689F">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sz w:val="28"/>
          <w:szCs w:val="28"/>
          <w:highlight w:val="none"/>
        </w:rPr>
        <w:t>Заявитель имеет право направить жалобу, в том числе</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посредством федеральной государственной информационной системы</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«Единый портал государственных и муниципальных услуг (функций)»</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"https://www.gosuslugi.ru/"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color w:val="auto"/>
          <w:kern w:val="0"/>
          <w:sz w:val="28"/>
          <w:szCs w:val="28"/>
          <w:highlight w:val="none"/>
          <w:lang w:eastAsia="ru-RU"/>
        </w:rPr>
        <w:t>https://www.gosuslugi.ru</w:t>
      </w:r>
      <w:r>
        <w:rPr>
          <w:rFonts w:hint="default" w:ascii="Times New Roman" w:hAnsi="Times New Roman" w:cs="Times New Roman"/>
          <w:color w:val="auto"/>
          <w:kern w:val="0"/>
          <w:sz w:val="28"/>
          <w:szCs w:val="28"/>
          <w:highlight w:val="none"/>
          <w:lang w:eastAsia="ru-RU"/>
        </w:rPr>
        <w:fldChar w:fldCharType="end"/>
      </w:r>
      <w:r>
        <w:rPr>
          <w:rFonts w:hint="default" w:ascii="Times New Roman" w:hAnsi="Times New Roman" w:cs="Times New Roman"/>
          <w:color w:val="auto"/>
          <w:sz w:val="28"/>
          <w:szCs w:val="28"/>
          <w:highlight w:val="none"/>
        </w:rPr>
        <w:t>.</w:t>
      </w:r>
    </w:p>
    <w:p w14:paraId="578A0464">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outlineLvl w:val="0"/>
        <w:rPr>
          <w:rFonts w:hint="default" w:ascii="Times New Roman" w:hAnsi="Times New Roman" w:cs="Times New Roman"/>
          <w:color w:val="auto"/>
          <w:kern w:val="0"/>
          <w:sz w:val="28"/>
          <w:szCs w:val="28"/>
          <w:highlight w:val="none"/>
        </w:rPr>
      </w:pPr>
    </w:p>
    <w:p w14:paraId="43EDFE55">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5.2. Органы</w:t>
      </w:r>
      <w:r>
        <w:rPr>
          <w:rFonts w:hint="default" w:ascii="Times New Roman" w:hAnsi="Times New Roman" w:cs="Times New Roman"/>
          <w:b/>
          <w:color w:val="auto"/>
          <w:sz w:val="28"/>
          <w:szCs w:val="28"/>
          <w:highlight w:val="none"/>
          <w:lang w:val="ru-RU"/>
        </w:rPr>
        <w:t xml:space="preserve"> </w:t>
      </w:r>
      <w:r>
        <w:rPr>
          <w:rFonts w:hint="default" w:ascii="Times New Roman" w:hAnsi="Times New Roman" w:cs="Times New Roman"/>
          <w:b/>
          <w:color w:val="auto"/>
          <w:sz w:val="28"/>
          <w:szCs w:val="28"/>
          <w:highlight w:val="none"/>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w:t>
      </w:r>
      <w:r>
        <w:rPr>
          <w:rFonts w:hint="default" w:ascii="Times New Roman" w:hAnsi="Times New Roman" w:cs="Times New Roman"/>
          <w:b/>
          <w:color w:val="auto"/>
          <w:sz w:val="28"/>
          <w:szCs w:val="28"/>
          <w:highlight w:val="none"/>
          <w:lang w:val="ru-RU"/>
        </w:rPr>
        <w:t xml:space="preserve"> </w:t>
      </w:r>
      <w:r>
        <w:rPr>
          <w:rFonts w:hint="default" w:ascii="Times New Roman" w:hAnsi="Times New Roman" w:cs="Times New Roman"/>
          <w:b/>
          <w:color w:val="auto"/>
          <w:sz w:val="28"/>
          <w:szCs w:val="28"/>
          <w:highlight w:val="none"/>
        </w:rPr>
        <w:t>и уполномоченные на рассмотрение жалобы должностные лица, которым может быть направлена жалоба</w:t>
      </w:r>
    </w:p>
    <w:p w14:paraId="79CF4ADA">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Жалоба может быть направлена в:</w:t>
      </w:r>
    </w:p>
    <w:p w14:paraId="2BB9BD81">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Администрацию; </w:t>
      </w:r>
    </w:p>
    <w:p w14:paraId="0EB63FC1">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14:paraId="7C5193AD">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Жалобы рассматривают:</w:t>
      </w:r>
    </w:p>
    <w:p w14:paraId="0600AFF9">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в Администрации - Глава </w:t>
      </w:r>
      <w:r>
        <w:rPr>
          <w:rFonts w:hint="default" w:ascii="Times New Roman" w:hAnsi="Times New Roman" w:cs="Times New Roman"/>
          <w:color w:val="auto"/>
          <w:sz w:val="28"/>
          <w:szCs w:val="28"/>
          <w:highlight w:val="none"/>
          <w:lang w:val="ru-RU"/>
        </w:rPr>
        <w:t>города Обояни</w:t>
      </w:r>
      <w:r>
        <w:rPr>
          <w:rFonts w:hint="default" w:ascii="Times New Roman" w:hAnsi="Times New Roman" w:cs="Times New Roman"/>
          <w:color w:val="auto"/>
          <w:sz w:val="28"/>
          <w:szCs w:val="28"/>
          <w:highlight w:val="none"/>
        </w:rPr>
        <w:t xml:space="preserve"> Курской области, заместитель Главы Администрации </w:t>
      </w:r>
      <w:r>
        <w:rPr>
          <w:rFonts w:hint="default" w:ascii="Times New Roman" w:hAnsi="Times New Roman" w:cs="Times New Roman"/>
          <w:color w:val="auto"/>
          <w:sz w:val="28"/>
          <w:szCs w:val="28"/>
          <w:highlight w:val="none"/>
          <w:lang w:val="ru-RU"/>
        </w:rPr>
        <w:t>города Обояни</w:t>
      </w:r>
      <w:r>
        <w:rPr>
          <w:rFonts w:hint="default" w:ascii="Times New Roman" w:hAnsi="Times New Roman" w:cs="Times New Roman"/>
          <w:color w:val="auto"/>
          <w:sz w:val="28"/>
          <w:szCs w:val="28"/>
          <w:highlight w:val="none"/>
        </w:rPr>
        <w:t xml:space="preserve"> Курской области.</w:t>
      </w:r>
    </w:p>
    <w:p w14:paraId="39D938D3">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в МФЦ - руководитель многофункционального центра;</w:t>
      </w:r>
    </w:p>
    <w:p w14:paraId="26FAB9F1">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у учредителя многофункционального центра - руководитель учредителя многофункционального центра.</w:t>
      </w:r>
    </w:p>
    <w:p w14:paraId="0BB1F9B5">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p>
    <w:p w14:paraId="721E0C3A">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left="0" w:leftChars="0" w:firstLine="440" w:firstLineChars="157"/>
        <w:jc w:val="both"/>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5.3. Способы информирования заявителей о порядке подачи и рассмотрения жалобы, в том числе с использованием Единого портала</w:t>
      </w:r>
    </w:p>
    <w:p w14:paraId="67CDF725">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sz w:val="28"/>
          <w:szCs w:val="28"/>
          <w:highlight w:val="none"/>
        </w:rPr>
        <w:t xml:space="preserve">Информирование заявителей о порядке </w:t>
      </w:r>
      <w:r>
        <w:rPr>
          <w:rFonts w:hint="default" w:ascii="Times New Roman" w:hAnsi="Times New Roman" w:cs="Times New Roman"/>
          <w:color w:val="auto"/>
          <w:kern w:val="2"/>
          <w:sz w:val="28"/>
          <w:szCs w:val="28"/>
          <w:highlight w:val="none"/>
        </w:rPr>
        <w:t xml:space="preserve">подачи и рассмотрения жалобы </w:t>
      </w:r>
      <w:r>
        <w:rPr>
          <w:rFonts w:hint="default" w:ascii="Times New Roman" w:hAnsi="Times New Roman" w:cs="Times New Roman"/>
          <w:color w:val="auto"/>
          <w:sz w:val="28"/>
          <w:szCs w:val="28"/>
          <w:highlight w:val="none"/>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kern w:val="2"/>
          <w:sz w:val="28"/>
          <w:szCs w:val="28"/>
          <w:highlight w:val="none"/>
        </w:rPr>
        <w:t>осуществляется, в том числе по телефону, электронной почте,</w:t>
      </w:r>
      <w:r>
        <w:rPr>
          <w:rFonts w:hint="default" w:ascii="Times New Roman" w:hAnsi="Times New Roman" w:cs="Times New Roman"/>
          <w:color w:val="auto"/>
          <w:kern w:val="2"/>
          <w:sz w:val="28"/>
          <w:szCs w:val="28"/>
          <w:highlight w:val="none"/>
          <w:lang w:val="ru-RU"/>
        </w:rPr>
        <w:t xml:space="preserve"> </w:t>
      </w:r>
      <w:r>
        <w:rPr>
          <w:rFonts w:hint="default" w:ascii="Times New Roman" w:hAnsi="Times New Roman" w:cs="Times New Roman"/>
          <w:color w:val="auto"/>
          <w:kern w:val="2"/>
          <w:sz w:val="28"/>
          <w:szCs w:val="28"/>
          <w:highlight w:val="none"/>
        </w:rPr>
        <w:t>при личном приёме.</w:t>
      </w:r>
    </w:p>
    <w:p w14:paraId="2B03DC92">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p>
    <w:p w14:paraId="5ABF6E9C">
      <w:pPr>
        <w:keepNext w:val="0"/>
        <w:keepLines w:val="0"/>
        <w:pageBreakBefore w:val="0"/>
        <w:kinsoku/>
        <w:wordWrap/>
        <w:overflowPunct/>
        <w:topLinePunct w:val="0"/>
        <w:bidi w:val="0"/>
        <w:snapToGrid/>
        <w:spacing w:beforeLines="0" w:after="0" w:afterLines="0" w:line="240" w:lineRule="auto"/>
        <w:ind w:left="0" w:leftChars="0" w:firstLine="440" w:firstLineChars="157"/>
        <w:jc w:val="both"/>
        <w:textAlignment w:val="auto"/>
        <w:outlineLvl w:val="0"/>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383EDC40">
      <w:pPr>
        <w:keepNext w:val="0"/>
        <w:keepLines w:val="0"/>
        <w:pageBreakBefore w:val="0"/>
        <w:kinsoku/>
        <w:wordWrap/>
        <w:overflowPunct/>
        <w:topLinePunct w:val="0"/>
        <w:bidi w:val="0"/>
        <w:snapToGrid/>
        <w:spacing w:beforeLines="0" w:after="0" w:afterLines="0" w:line="240" w:lineRule="auto"/>
        <w:ind w:left="0" w:leftChars="0" w:firstLine="439" w:firstLineChars="157"/>
        <w:jc w:val="both"/>
        <w:textAlignment w:val="auto"/>
        <w:outlineLvl w:val="0"/>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1CC7ECA5">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outlineLvl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1) Федеральным законом от 27 июля 2010 года </w:t>
      </w:r>
      <w:r>
        <w:rPr>
          <w:rFonts w:hint="default" w:ascii="Times New Roman" w:hAnsi="Times New Roman" w:cs="Times New Roman"/>
          <w:sz w:val="28"/>
          <w:szCs w:val="28"/>
          <w:highlight w:val="none"/>
          <w:lang w:val="ru-RU"/>
        </w:rPr>
        <w:t>№</w:t>
      </w:r>
      <w:r>
        <w:rPr>
          <w:rFonts w:hint="default" w:ascii="Times New Roman" w:hAnsi="Times New Roman" w:cs="Times New Roman"/>
          <w:sz w:val="28"/>
          <w:szCs w:val="28"/>
          <w:highlight w:val="none"/>
        </w:rPr>
        <w:t>210-ФЗ «Об организации предоставления государственных и муниципальных услуг»;</w:t>
      </w:r>
    </w:p>
    <w:p w14:paraId="3F24C38B">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постановлением Правительства Российской Федерации от</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 xml:space="preserve">16 августа 2012 года </w:t>
      </w:r>
      <w:r>
        <w:rPr>
          <w:rFonts w:hint="default" w:ascii="Times New Roman" w:hAnsi="Times New Roman" w:cs="Times New Roman"/>
          <w:sz w:val="28"/>
          <w:szCs w:val="28"/>
          <w:highlight w:val="none"/>
          <w:lang w:val="ru-RU"/>
        </w:rPr>
        <w:t>№</w:t>
      </w:r>
      <w:r>
        <w:rPr>
          <w:rFonts w:hint="default" w:ascii="Times New Roman" w:hAnsi="Times New Roman" w:cs="Times New Roman"/>
          <w:sz w:val="28"/>
          <w:szCs w:val="28"/>
          <w:highlight w:val="none"/>
        </w:rPr>
        <w:t>840</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1F2BBCB">
      <w:pPr>
        <w:keepNext w:val="0"/>
        <w:keepLines w:val="0"/>
        <w:pageBreakBefore w:val="0"/>
        <w:widowControl w:val="0"/>
        <w:numPr>
          <w:ilvl w:val="0"/>
          <w:numId w:val="7"/>
        </w:numPr>
        <w:suppressAutoHyphens w:val="0"/>
        <w:kinsoku/>
        <w:wordWrap/>
        <w:overflowPunct/>
        <w:topLinePunct w:val="0"/>
        <w:autoSpaceDE w:val="0"/>
        <w:bidi w:val="0"/>
        <w:snapToGrid/>
        <w:spacing w:beforeLines="0" w:after="0" w:afterLines="0" w:line="240" w:lineRule="auto"/>
        <w:ind w:left="0" w:leftChars="0" w:firstLine="439" w:firstLineChars="157"/>
        <w:jc w:val="both"/>
        <w:textAlignment w:val="auto"/>
        <w:outlineLvl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постановлением Администрации </w:t>
      </w:r>
      <w:r>
        <w:rPr>
          <w:rFonts w:hint="default" w:ascii="Times New Roman" w:hAnsi="Times New Roman" w:cs="Times New Roman"/>
          <w:sz w:val="28"/>
          <w:szCs w:val="28"/>
          <w:highlight w:val="none"/>
          <w:lang w:val="ru-RU"/>
        </w:rPr>
        <w:t>города Обояни</w:t>
      </w:r>
      <w:r>
        <w:rPr>
          <w:rFonts w:hint="default" w:ascii="Times New Roman" w:hAnsi="Times New Roman" w:cs="Times New Roman"/>
          <w:sz w:val="28"/>
          <w:szCs w:val="28"/>
          <w:highlight w:val="none"/>
        </w:rPr>
        <w:t xml:space="preserve"> Курской области об особенностях подачи и рассмотрения жалоб на решения и действия (бездействие) Администрации </w:t>
      </w:r>
      <w:r>
        <w:rPr>
          <w:rFonts w:hint="default" w:ascii="Times New Roman" w:hAnsi="Times New Roman" w:cs="Times New Roman"/>
          <w:sz w:val="28"/>
          <w:szCs w:val="28"/>
          <w:highlight w:val="none"/>
          <w:lang w:val="ru-RU"/>
        </w:rPr>
        <w:t>города Обояни</w:t>
      </w:r>
      <w:r>
        <w:rPr>
          <w:rFonts w:hint="default" w:ascii="Times New Roman" w:hAnsi="Times New Roman" w:cs="Times New Roman"/>
          <w:sz w:val="28"/>
          <w:szCs w:val="28"/>
          <w:highlight w:val="none"/>
        </w:rPr>
        <w:t xml:space="preserve"> Курской области и ее должностных лиц, муниципальных служащих, замещающих должности муниципальной службы в Администрации </w:t>
      </w:r>
      <w:r>
        <w:rPr>
          <w:rFonts w:hint="default" w:ascii="Times New Roman" w:hAnsi="Times New Roman" w:cs="Times New Roman"/>
          <w:sz w:val="28"/>
          <w:szCs w:val="28"/>
          <w:highlight w:val="none"/>
          <w:lang w:val="ru-RU"/>
        </w:rPr>
        <w:t>города Обояни</w:t>
      </w:r>
      <w:r>
        <w:rPr>
          <w:rFonts w:hint="default" w:ascii="Times New Roman" w:hAnsi="Times New Roman" w:cs="Times New Roman"/>
          <w:sz w:val="28"/>
          <w:szCs w:val="28"/>
          <w:highlight w:val="none"/>
        </w:rPr>
        <w:t xml:space="preserve"> Курской области.</w:t>
      </w:r>
    </w:p>
    <w:p w14:paraId="03D8B9AC">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outlineLvl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Информация,</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указанная в данном разделе, размещена</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на</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Едином</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 xml:space="preserve">портале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"https://www.gosuslugi.ru/" \h </w:instrText>
      </w:r>
      <w:r>
        <w:rPr>
          <w:rFonts w:hint="default" w:ascii="Times New Roman" w:hAnsi="Times New Roman" w:cs="Times New Roman"/>
          <w:sz w:val="28"/>
          <w:szCs w:val="28"/>
          <w:highlight w:val="none"/>
        </w:rPr>
        <w:fldChar w:fldCharType="separate"/>
      </w:r>
      <w:r>
        <w:rPr>
          <w:rStyle w:val="45"/>
          <w:rFonts w:hint="default" w:ascii="Times New Roman" w:hAnsi="Times New Roman" w:eastAsia="Calibri" w:cs="Times New Roman"/>
          <w:color w:val="auto"/>
          <w:sz w:val="28"/>
          <w:szCs w:val="28"/>
          <w:highlight w:val="none"/>
          <w:u w:val="none"/>
        </w:rPr>
        <w:t>https://www.gosuslugi.ru</w:t>
      </w:r>
      <w:r>
        <w:rPr>
          <w:rStyle w:val="45"/>
          <w:rFonts w:hint="default" w:ascii="Times New Roman" w:hAnsi="Times New Roman" w:eastAsia="Calibri" w:cs="Times New Roman"/>
          <w:color w:val="auto"/>
          <w:sz w:val="28"/>
          <w:szCs w:val="28"/>
          <w:highlight w:val="none"/>
          <w:u w:val="none"/>
        </w:rPr>
        <w:fldChar w:fldCharType="end"/>
      </w:r>
      <w:r>
        <w:rPr>
          <w:rFonts w:hint="default" w:ascii="Times New Roman" w:hAnsi="Times New Roman" w:cs="Times New Roman"/>
          <w:sz w:val="28"/>
          <w:szCs w:val="28"/>
          <w:highlight w:val="none"/>
        </w:rPr>
        <w:t xml:space="preserve">. </w:t>
      </w:r>
    </w:p>
    <w:p w14:paraId="7845F159">
      <w:pPr>
        <w:keepNext w:val="0"/>
        <w:keepLines w:val="0"/>
        <w:pageBreakBefore w:val="0"/>
        <w:kinsoku/>
        <w:wordWrap/>
        <w:overflowPunct/>
        <w:topLinePunct w:val="0"/>
        <w:bidi w:val="0"/>
        <w:snapToGrid/>
        <w:spacing w:beforeLines="0" w:after="0" w:afterLines="0" w:line="240" w:lineRule="auto"/>
        <w:ind w:left="0" w:leftChars="0" w:firstLine="440" w:firstLineChars="157"/>
        <w:jc w:val="center"/>
        <w:textAlignment w:val="auto"/>
        <w:rPr>
          <w:rFonts w:hint="default" w:ascii="Times New Roman" w:hAnsi="Times New Roman" w:cs="Times New Roman"/>
          <w:b/>
          <w:color w:val="auto"/>
          <w:sz w:val="28"/>
          <w:szCs w:val="28"/>
          <w:highlight w:val="none"/>
        </w:rPr>
      </w:pPr>
      <w:bookmarkStart w:id="4" w:name="_GoBack"/>
      <w:bookmarkEnd w:id="4"/>
      <w:r>
        <w:rPr>
          <w:rFonts w:hint="default" w:ascii="Times New Roman" w:hAnsi="Times New Roman" w:cs="Times New Roman"/>
          <w:b/>
          <w:color w:val="auto"/>
          <w:sz w:val="28"/>
          <w:szCs w:val="28"/>
          <w:highlight w:val="none"/>
          <w:lang w:val="en-US"/>
        </w:rPr>
        <w:t>VI</w:t>
      </w:r>
      <w:r>
        <w:rPr>
          <w:rFonts w:hint="default" w:ascii="Times New Roman" w:hAnsi="Times New Roman" w:cs="Times New Roman"/>
          <w:b/>
          <w:color w:val="auto"/>
          <w:sz w:val="28"/>
          <w:szCs w:val="28"/>
          <w:highlight w:val="none"/>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EE6032D">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5D42DF23">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6.2. Предоставление муниципальной услуги в МФЦ осуществляется в соответствии с Федеральным законом от 27 июля 2010 года №210-ФЗ «Об организации предоставления государственных и муниципальных услуг».</w:t>
      </w:r>
    </w:p>
    <w:p w14:paraId="01FAA4D9">
      <w:pPr>
        <w:keepNext w:val="0"/>
        <w:keepLines w:val="0"/>
        <w:pageBreakBefore w:val="0"/>
        <w:suppressAutoHyphens w:val="0"/>
        <w:kinsoku/>
        <w:wordWrap/>
        <w:overflowPunct/>
        <w:topLinePunct w:val="0"/>
        <w:autoSpaceDN w:val="0"/>
        <w:bidi w:val="0"/>
        <w:adjustRightInd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0"/>
          <w:sz w:val="28"/>
          <w:szCs w:val="28"/>
          <w:highlight w:val="none"/>
          <w:lang w:eastAsia="ru-RU"/>
        </w:rPr>
      </w:pPr>
      <w:r>
        <w:rPr>
          <w:rFonts w:hint="default" w:ascii="Times New Roman" w:hAnsi="Times New Roman" w:cs="Times New Roman"/>
          <w:color w:val="auto"/>
          <w:kern w:val="0"/>
          <w:sz w:val="28"/>
          <w:szCs w:val="28"/>
          <w:highlight w:val="none"/>
          <w:lang w:eastAsia="ru-RU"/>
        </w:rPr>
        <w:t>6.3. Взаимодействие МФЦ с Администрацией осуществляется в соответствии соглашением о взаимодействии между МФЦ и Администрацией.</w:t>
      </w:r>
    </w:p>
    <w:p w14:paraId="4472BB76">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99598A3">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eastAsia="Calibri" w:cs="Times New Roman"/>
          <w:color w:val="auto"/>
          <w:sz w:val="28"/>
          <w:szCs w:val="28"/>
          <w:highlight w:val="none"/>
          <w:lang w:eastAsia="en-US"/>
        </w:rPr>
        <w:t xml:space="preserve">6.5. При получении заявления работник МФЦ: </w:t>
      </w:r>
    </w:p>
    <w:p w14:paraId="40AA84EB">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 xml:space="preserve">а) проверяет правильность оформления заявления. В случае неправильного оформления заявления о предоставлении </w:t>
      </w:r>
      <w:r>
        <w:rPr>
          <w:rFonts w:hint="default" w:ascii="Times New Roman" w:hAnsi="Times New Roman" w:cs="Times New Roman"/>
          <w:color w:val="auto"/>
          <w:sz w:val="28"/>
          <w:szCs w:val="28"/>
          <w:highlight w:val="none"/>
        </w:rPr>
        <w:t>муниципальной услуги</w:t>
      </w:r>
      <w:r>
        <w:rPr>
          <w:rFonts w:hint="default" w:ascii="Times New Roman" w:hAnsi="Times New Roman" w:eastAsia="Calibri" w:cs="Times New Roman"/>
          <w:color w:val="auto"/>
          <w:sz w:val="28"/>
          <w:szCs w:val="28"/>
          <w:highlight w:val="none"/>
          <w:lang w:eastAsia="en-US"/>
        </w:rPr>
        <w:t>, работник МФЦ оказывает помощь заявителю в оформлении заявления;</w:t>
      </w:r>
    </w:p>
    <w:p w14:paraId="1928F9B1">
      <w:pPr>
        <w:keepNext w:val="0"/>
        <w:keepLines w:val="0"/>
        <w:pageBreakBefore w:val="0"/>
        <w:tabs>
          <w:tab w:val="left" w:pos="-516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335D303">
      <w:pPr>
        <w:keepNext w:val="0"/>
        <w:keepLines w:val="0"/>
        <w:pageBreakBefore w:val="0"/>
        <w:tabs>
          <w:tab w:val="left" w:pos="-5160"/>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hint="default" w:ascii="Times New Roman" w:hAnsi="Times New Roman" w:cs="Times New Roman"/>
          <w:color w:val="auto"/>
          <w:sz w:val="28"/>
          <w:szCs w:val="28"/>
          <w:highlight w:val="none"/>
        </w:rPr>
        <w:t>муниципальной услуги</w:t>
      </w:r>
      <w:r>
        <w:rPr>
          <w:rFonts w:hint="default" w:ascii="Times New Roman" w:hAnsi="Times New Roman" w:eastAsia="Calibri" w:cs="Times New Roman"/>
          <w:color w:val="auto"/>
          <w:sz w:val="28"/>
          <w:szCs w:val="28"/>
          <w:highlight w:val="none"/>
          <w:lang w:eastAsia="en-US"/>
        </w:rPr>
        <w:t xml:space="preserve">; </w:t>
      </w:r>
    </w:p>
    <w:p w14:paraId="13BDFDF9">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eastAsia="Calibri" w:cs="Times New Roman"/>
          <w:color w:val="auto"/>
          <w:sz w:val="28"/>
          <w:szCs w:val="28"/>
          <w:highlight w:val="none"/>
          <w:lang w:eastAsia="en-US"/>
        </w:rPr>
      </w:pPr>
      <w:r>
        <w:rPr>
          <w:rFonts w:hint="default" w:ascii="Times New Roman" w:hAnsi="Times New Roman" w:eastAsia="Calibri" w:cs="Times New Roman"/>
          <w:color w:val="auto"/>
          <w:sz w:val="28"/>
          <w:szCs w:val="28"/>
          <w:highlight w:val="none"/>
          <w:lang w:eastAsia="en-US"/>
        </w:rPr>
        <w:t>г) вносит запись о приеме заявления и прилагаемых документов в</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Региональную автоматизированную информационную</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систему</w:t>
      </w:r>
      <w:r>
        <w:rPr>
          <w:rFonts w:hint="default" w:ascii="Times New Roman" w:hAnsi="Times New Roman" w:eastAsia="Calibri" w:cs="Times New Roman"/>
          <w:color w:val="auto"/>
          <w:sz w:val="28"/>
          <w:szCs w:val="28"/>
          <w:highlight w:val="none"/>
          <w:lang w:val="ru-RU" w:eastAsia="en-US"/>
        </w:rPr>
        <w:t xml:space="preserve"> </w:t>
      </w:r>
      <w:r>
        <w:rPr>
          <w:rFonts w:hint="default" w:ascii="Times New Roman" w:hAnsi="Times New Roman" w:eastAsia="Calibri" w:cs="Times New Roman"/>
          <w:color w:val="auto"/>
          <w:sz w:val="28"/>
          <w:szCs w:val="28"/>
          <w:highlight w:val="none"/>
          <w:lang w:eastAsia="en-US"/>
        </w:rPr>
        <w:t>поддержки деятельности многофункциональных центров предоставления государственных и муниципальных услуг Курской области.</w:t>
      </w:r>
    </w:p>
    <w:p w14:paraId="4DD860D2">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rPr>
        <w:t>6.6. С</w:t>
      </w:r>
      <w:r>
        <w:rPr>
          <w:rFonts w:hint="default" w:ascii="Times New Roman" w:hAnsi="Times New Roman" w:cs="Times New Roman"/>
          <w:color w:val="auto"/>
          <w:sz w:val="28"/>
          <w:szCs w:val="28"/>
          <w:highlight w:val="none"/>
          <w:lang w:eastAsia="en-US"/>
        </w:rPr>
        <w:t xml:space="preserve">рок передачи заявления и документов, необходимых для предоставления </w:t>
      </w:r>
      <w:r>
        <w:rPr>
          <w:rFonts w:hint="default" w:ascii="Times New Roman" w:hAnsi="Times New Roman" w:cs="Times New Roman"/>
          <w:color w:val="auto"/>
          <w:sz w:val="28"/>
          <w:szCs w:val="28"/>
          <w:highlight w:val="none"/>
        </w:rPr>
        <w:t>муниципальной услуги</w:t>
      </w:r>
      <w:r>
        <w:rPr>
          <w:rFonts w:hint="default" w:ascii="Times New Roman" w:hAnsi="Times New Roman" w:cs="Times New Roman"/>
          <w:color w:val="auto"/>
          <w:sz w:val="28"/>
          <w:szCs w:val="28"/>
          <w:highlight w:val="none"/>
          <w:lang w:eastAsia="en-US"/>
        </w:rPr>
        <w:t>, из МФЦ в Администрацию - в течение 1 рабочего дня после регистрации.</w:t>
      </w:r>
    </w:p>
    <w:p w14:paraId="5271E3C7">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en-US"/>
        </w:rPr>
      </w:pPr>
      <w:r>
        <w:rPr>
          <w:rFonts w:hint="default" w:ascii="Times New Roman" w:hAnsi="Times New Roman" w:cs="Times New Roman"/>
          <w:color w:val="auto"/>
          <w:sz w:val="28"/>
          <w:szCs w:val="28"/>
          <w:highlight w:val="none"/>
          <w:lang w:eastAsia="en-US"/>
        </w:rPr>
        <w:t>6.7. Результат муниципальной услуги в МФЦ не выдается</w:t>
      </w:r>
      <w:r>
        <w:rPr>
          <w:rFonts w:hint="default" w:ascii="Times New Roman" w:hAnsi="Times New Roman" w:cs="Times New Roman"/>
          <w:color w:val="FF0000"/>
          <w:sz w:val="28"/>
          <w:szCs w:val="28"/>
          <w:highlight w:val="none"/>
          <w:lang w:eastAsia="en-US"/>
        </w:rPr>
        <w:t>.</w:t>
      </w:r>
    </w:p>
    <w:p w14:paraId="39FBDCEB">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 xml:space="preserve">6.8. Администрация в срок, не позднее рабочего дня, следующего за днем принятия решения о предоставлении (отказе в предоставлении) </w:t>
      </w:r>
      <w:r>
        <w:rPr>
          <w:rFonts w:hint="default" w:ascii="Times New Roman" w:hAnsi="Times New Roman" w:cs="Times New Roman"/>
          <w:color w:val="auto"/>
          <w:sz w:val="28"/>
          <w:szCs w:val="28"/>
          <w:highlight w:val="none"/>
        </w:rPr>
        <w:t xml:space="preserve">муниципальной услуги </w:t>
      </w:r>
      <w:r>
        <w:rPr>
          <w:rFonts w:hint="default" w:ascii="Times New Roman" w:hAnsi="Times New Roman" w:cs="Times New Roman"/>
          <w:color w:val="auto"/>
          <w:kern w:val="2"/>
          <w:sz w:val="28"/>
          <w:szCs w:val="28"/>
          <w:highlight w:val="none"/>
        </w:rPr>
        <w:t>направляет в МФЦ, принявший запрос о предоставлении</w:t>
      </w:r>
      <w:r>
        <w:rPr>
          <w:rFonts w:hint="default" w:ascii="Times New Roman" w:hAnsi="Times New Roman" w:cs="Times New Roman"/>
          <w:color w:val="auto"/>
          <w:kern w:val="2"/>
          <w:sz w:val="28"/>
          <w:szCs w:val="28"/>
          <w:highlight w:val="none"/>
          <w:lang w:val="ru-RU"/>
        </w:rPr>
        <w:t xml:space="preserve"> </w:t>
      </w:r>
      <w:r>
        <w:rPr>
          <w:rFonts w:hint="default" w:ascii="Times New Roman" w:hAnsi="Times New Roman" w:cs="Times New Roman"/>
          <w:color w:val="auto"/>
          <w:sz w:val="28"/>
          <w:szCs w:val="28"/>
          <w:highlight w:val="none"/>
        </w:rPr>
        <w:t>муниципальной услуги</w:t>
      </w:r>
      <w:r>
        <w:rPr>
          <w:rFonts w:hint="default" w:ascii="Times New Roman" w:hAnsi="Times New Roman" w:cs="Times New Roman"/>
          <w:color w:val="auto"/>
          <w:kern w:val="2"/>
          <w:sz w:val="28"/>
          <w:szCs w:val="28"/>
          <w:highlight w:val="none"/>
        </w:rPr>
        <w:t>,</w:t>
      </w:r>
      <w:r>
        <w:rPr>
          <w:rFonts w:hint="default" w:ascii="Times New Roman" w:hAnsi="Times New Roman" w:cs="Times New Roman"/>
          <w:color w:val="auto"/>
          <w:kern w:val="2"/>
          <w:sz w:val="28"/>
          <w:szCs w:val="28"/>
          <w:highlight w:val="none"/>
          <w:lang w:val="ru-RU"/>
        </w:rPr>
        <w:t xml:space="preserve"> </w:t>
      </w:r>
      <w:r>
        <w:rPr>
          <w:rFonts w:hint="default" w:ascii="Times New Roman" w:hAnsi="Times New Roman" w:cs="Times New Roman"/>
          <w:color w:val="auto"/>
          <w:kern w:val="2"/>
          <w:sz w:val="28"/>
          <w:szCs w:val="28"/>
          <w:highlight w:val="none"/>
        </w:rPr>
        <w:t>информацию о принятом решении в порядке, установленном соглашением о взаимодействии, заключенным с МФЦ.</w:t>
      </w:r>
    </w:p>
    <w:p w14:paraId="0EDDDF62">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lang w:eastAsia="ru-RU"/>
        </w:rPr>
      </w:pPr>
      <w:r>
        <w:rPr>
          <w:rFonts w:hint="default" w:ascii="Times New Roman" w:hAnsi="Times New Roman" w:cs="Times New Roman"/>
          <w:color w:val="auto"/>
          <w:sz w:val="28"/>
          <w:szCs w:val="28"/>
          <w:highlight w:val="none"/>
        </w:rPr>
        <w:t>6.9. Критерием принятия решения является обращение заявителя за получением</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муниципальной услуги в МФЦ.</w:t>
      </w:r>
    </w:p>
    <w:p w14:paraId="61651F3E">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b/>
          <w:i/>
          <w:color w:val="auto"/>
          <w:sz w:val="28"/>
          <w:szCs w:val="28"/>
          <w:highlight w:val="none"/>
        </w:rPr>
      </w:pPr>
      <w:r>
        <w:rPr>
          <w:rFonts w:hint="default" w:ascii="Times New Roman" w:hAnsi="Times New Roman" w:cs="Times New Roman"/>
          <w:color w:val="auto"/>
          <w:sz w:val="28"/>
          <w:szCs w:val="28"/>
          <w:highlight w:val="none"/>
        </w:rPr>
        <w:t xml:space="preserve">6.10. Результатом административной процедуры является </w:t>
      </w:r>
      <w:r>
        <w:rPr>
          <w:rFonts w:hint="default" w:ascii="Times New Roman" w:hAnsi="Times New Roman" w:eastAsia="Batang" w:cs="Times New Roman"/>
          <w:color w:val="auto"/>
          <w:sz w:val="28"/>
          <w:szCs w:val="28"/>
          <w:highlight w:val="none"/>
          <w:lang w:eastAsia="ko-KR"/>
        </w:rPr>
        <w:t>передача</w:t>
      </w:r>
      <w:r>
        <w:rPr>
          <w:rFonts w:hint="default" w:ascii="Times New Roman" w:hAnsi="Times New Roman" w:eastAsia="Batang" w:cs="Times New Roman"/>
          <w:color w:val="auto"/>
          <w:sz w:val="28"/>
          <w:szCs w:val="28"/>
          <w:highlight w:val="none"/>
          <w:lang w:val="ru-RU" w:eastAsia="ko-KR"/>
        </w:rPr>
        <w:t xml:space="preserve"> </w:t>
      </w:r>
      <w:r>
        <w:rPr>
          <w:rFonts w:hint="default" w:ascii="Times New Roman" w:hAnsi="Times New Roman" w:eastAsia="Batang" w:cs="Times New Roman"/>
          <w:color w:val="auto"/>
          <w:sz w:val="28"/>
          <w:szCs w:val="28"/>
          <w:highlight w:val="none"/>
          <w:lang w:eastAsia="ko-KR"/>
        </w:rPr>
        <w:t xml:space="preserve">заявления и документов, из МФЦ в Администрацию. </w:t>
      </w:r>
    </w:p>
    <w:p w14:paraId="5125E030">
      <w:pPr>
        <w:keepNext w:val="0"/>
        <w:keepLines w:val="0"/>
        <w:pageBreakBefore w:val="0"/>
        <w:tabs>
          <w:tab w:val="left" w:pos="709"/>
        </w:tabs>
        <w:kinsoku/>
        <w:wordWrap/>
        <w:overflowPunct/>
        <w:topLinePunct w:val="0"/>
        <w:bidi w:val="0"/>
        <w:snapToGrid/>
        <w:spacing w:beforeLines="0" w:after="0" w:afterLines="0" w:line="240" w:lineRule="auto"/>
        <w:ind w:left="0" w:leftChars="0" w:firstLine="439" w:firstLineChars="157"/>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6.11. Способ фиксации результата выполнения административной процедуры - отметка в передаточной ведомости</w:t>
      </w:r>
      <w:r>
        <w:rPr>
          <w:rFonts w:hint="default" w:ascii="Times New Roman" w:hAnsi="Times New Roman" w:cs="Times New Roman"/>
          <w:color w:val="auto"/>
          <w:sz w:val="28"/>
          <w:szCs w:val="28"/>
          <w:highlight w:val="none"/>
          <w:lang w:val="ru-RU"/>
        </w:rPr>
        <w:t xml:space="preserve"> </w:t>
      </w:r>
      <w:r>
        <w:rPr>
          <w:rFonts w:hint="default" w:ascii="Times New Roman" w:hAnsi="Times New Roman" w:cs="Times New Roman"/>
          <w:color w:val="auto"/>
          <w:sz w:val="28"/>
          <w:szCs w:val="28"/>
          <w:highlight w:val="none"/>
        </w:rPr>
        <w:t>о передаче документов из МФЦ в Администрацию.</w:t>
      </w:r>
    </w:p>
    <w:p w14:paraId="0838737A">
      <w:pPr>
        <w:suppressAutoHyphens w:val="0"/>
        <w:autoSpaceDE w:val="0"/>
        <w:autoSpaceDN w:val="0"/>
        <w:adjustRightInd w:val="0"/>
        <w:spacing w:beforeLines="0" w:after="0" w:afterLines="0" w:line="240" w:lineRule="auto"/>
        <w:ind w:left="5720" w:leftChars="2600" w:firstLine="0" w:firstLineChars="0"/>
        <w:jc w:val="both"/>
        <w:outlineLvl w:val="0"/>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Приложение</w:t>
      </w:r>
    </w:p>
    <w:p w14:paraId="2AAE56C4">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к Административному регламенту</w:t>
      </w:r>
    </w:p>
    <w:p w14:paraId="656C7D09">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 xml:space="preserve">предоставления Администрацией </w:t>
      </w:r>
    </w:p>
    <w:p w14:paraId="4EC117D4">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val="ru-RU" w:eastAsia="en-US"/>
        </w:rPr>
        <w:t>города Обояни</w:t>
      </w:r>
      <w:r>
        <w:rPr>
          <w:rFonts w:hint="default" w:ascii="Times New Roman" w:hAnsi="Times New Roman" w:eastAsia="Calibri" w:cs="Times New Roman"/>
          <w:color w:val="auto"/>
          <w:kern w:val="0"/>
          <w:sz w:val="24"/>
          <w:szCs w:val="24"/>
          <w:highlight w:val="none"/>
          <w:lang w:eastAsia="en-US"/>
        </w:rPr>
        <w:t xml:space="preserve"> Курской области </w:t>
      </w:r>
    </w:p>
    <w:p w14:paraId="2DC8DDA1">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муниципальной услуги</w:t>
      </w:r>
    </w:p>
    <w:p w14:paraId="46064BE0">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cs="Times New Roman"/>
          <w:color w:val="auto"/>
          <w:sz w:val="24"/>
          <w:szCs w:val="24"/>
          <w:highlight w:val="none"/>
        </w:rPr>
        <w:t>«</w:t>
      </w:r>
      <w:r>
        <w:rPr>
          <w:rFonts w:hint="default" w:ascii="Times New Roman" w:hAnsi="Times New Roman" w:eastAsia="Calibri" w:cs="Times New Roman"/>
          <w:color w:val="auto"/>
          <w:kern w:val="0"/>
          <w:sz w:val="24"/>
          <w:szCs w:val="24"/>
          <w:highlight w:val="none"/>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color w:val="auto"/>
          <w:kern w:val="0"/>
          <w:sz w:val="24"/>
          <w:szCs w:val="24"/>
          <w:highlight w:val="none"/>
          <w:lang w:val="ru-RU" w:eastAsia="en-US"/>
        </w:rPr>
        <w:t>города Обояни Курской области</w:t>
      </w:r>
      <w:r>
        <w:rPr>
          <w:rFonts w:hint="default" w:ascii="Times New Roman" w:hAnsi="Times New Roman" w:eastAsia="Calibri" w:cs="Times New Roman"/>
          <w:color w:val="auto"/>
          <w:kern w:val="0"/>
          <w:sz w:val="24"/>
          <w:szCs w:val="24"/>
          <w:highlight w:val="none"/>
          <w:lang w:eastAsia="en-US"/>
        </w:rPr>
        <w:t>, отдельным категориям граждан в собственность бесплатно</w:t>
      </w:r>
      <w:r>
        <w:rPr>
          <w:rFonts w:hint="default" w:ascii="Times New Roman" w:hAnsi="Times New Roman" w:cs="Times New Roman"/>
          <w:color w:val="auto"/>
          <w:sz w:val="24"/>
          <w:szCs w:val="24"/>
          <w:highlight w:val="none"/>
        </w:rPr>
        <w:t>»</w:t>
      </w:r>
      <w:r>
        <w:rPr>
          <w:rFonts w:hint="default" w:ascii="Times New Roman" w:hAnsi="Times New Roman" w:eastAsia="Calibri" w:cs="Times New Roman"/>
          <w:color w:val="auto"/>
          <w:kern w:val="0"/>
          <w:sz w:val="24"/>
          <w:szCs w:val="24"/>
          <w:highlight w:val="none"/>
          <w:lang w:eastAsia="en-US"/>
        </w:rPr>
        <w:t xml:space="preserve"> </w:t>
      </w:r>
    </w:p>
    <w:p w14:paraId="5E54CE70">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highlight w:val="none"/>
          <w:lang w:eastAsia="en-US"/>
        </w:rPr>
      </w:pPr>
    </w:p>
    <w:p w14:paraId="1D9549DC">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 xml:space="preserve">               В Администрацию </w:t>
      </w:r>
      <w:r>
        <w:rPr>
          <w:rFonts w:hint="default" w:ascii="Times New Roman" w:hAnsi="Times New Roman" w:eastAsia="Calibri" w:cs="Times New Roman"/>
          <w:color w:val="auto"/>
          <w:kern w:val="0"/>
          <w:sz w:val="24"/>
          <w:szCs w:val="24"/>
          <w:highlight w:val="none"/>
          <w:lang w:val="ru-RU" w:eastAsia="en-US"/>
        </w:rPr>
        <w:t>города Обояни</w:t>
      </w:r>
      <w:r>
        <w:rPr>
          <w:rFonts w:hint="default" w:ascii="Times New Roman" w:hAnsi="Times New Roman" w:eastAsia="Calibri" w:cs="Times New Roman"/>
          <w:color w:val="auto"/>
          <w:kern w:val="0"/>
          <w:sz w:val="24"/>
          <w:szCs w:val="24"/>
          <w:highlight w:val="none"/>
          <w:lang w:eastAsia="en-US"/>
        </w:rPr>
        <w:t xml:space="preserve"> Курской области</w:t>
      </w:r>
    </w:p>
    <w:p w14:paraId="4A03C8DF">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___________________________________________</w:t>
      </w:r>
    </w:p>
    <w:p w14:paraId="409B5D93">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 xml:space="preserve">                                от ________________________________________</w:t>
      </w:r>
    </w:p>
    <w:p w14:paraId="6B5E2E53">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 xml:space="preserve">                                ___________________________________________</w:t>
      </w:r>
    </w:p>
    <w:p w14:paraId="657D2C27">
      <w:pPr>
        <w:suppressAutoHyphens w:val="0"/>
        <w:autoSpaceDE w:val="0"/>
        <w:autoSpaceDN w:val="0"/>
        <w:adjustRightInd w:val="0"/>
        <w:spacing w:beforeLines="0" w:after="0" w:afterLines="0" w:line="240" w:lineRule="auto"/>
        <w:jc w:val="right"/>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 xml:space="preserve">                                ___________________________________________</w:t>
      </w:r>
    </w:p>
    <w:p w14:paraId="0DA240DC">
      <w:pPr>
        <w:suppressAutoHyphens w:val="0"/>
        <w:autoSpaceDE w:val="0"/>
        <w:autoSpaceDN w:val="0"/>
        <w:adjustRightInd w:val="0"/>
        <w:spacing w:beforeLines="0" w:after="0" w:afterLines="0" w:line="240" w:lineRule="auto"/>
        <w:jc w:val="right"/>
        <w:rPr>
          <w:rFonts w:hint="default" w:ascii="Times New Roman" w:hAnsi="Times New Roman" w:eastAsia="Calibri" w:cs="Times New Roman"/>
          <w:color w:val="auto"/>
          <w:kern w:val="0"/>
          <w:sz w:val="18"/>
          <w:szCs w:val="18"/>
          <w:highlight w:val="none"/>
          <w:lang w:eastAsia="en-US"/>
        </w:rPr>
      </w:pPr>
      <w:r>
        <w:rPr>
          <w:rFonts w:hint="default" w:ascii="Times New Roman" w:hAnsi="Times New Roman" w:eastAsia="Calibri" w:cs="Times New Roman"/>
          <w:color w:val="auto"/>
          <w:kern w:val="0"/>
          <w:sz w:val="18"/>
          <w:szCs w:val="18"/>
          <w:highlight w:val="none"/>
          <w:lang w:eastAsia="en-US"/>
        </w:rPr>
        <w:t xml:space="preserve"> (Ф.И.О., паспортные данные,  регистрация по месту жительства, </w:t>
      </w:r>
    </w:p>
    <w:p w14:paraId="05519572">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__________________________________________</w:t>
      </w:r>
    </w:p>
    <w:p w14:paraId="17E61DD7">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16"/>
          <w:szCs w:val="16"/>
          <w:highlight w:val="none"/>
          <w:lang w:eastAsia="en-US"/>
        </w:rPr>
      </w:pPr>
      <w:r>
        <w:rPr>
          <w:rFonts w:hint="default" w:ascii="Times New Roman" w:hAnsi="Times New Roman" w:eastAsia="Calibri" w:cs="Times New Roman"/>
          <w:color w:val="auto"/>
          <w:kern w:val="0"/>
          <w:sz w:val="16"/>
          <w:szCs w:val="16"/>
          <w:highlight w:val="none"/>
          <w:lang w:eastAsia="en-US"/>
        </w:rPr>
        <w:t>(контактный телефон)</w:t>
      </w:r>
    </w:p>
    <w:p w14:paraId="741EB6B2">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__________________________________________</w:t>
      </w:r>
    </w:p>
    <w:p w14:paraId="14E86523">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18"/>
          <w:szCs w:val="18"/>
          <w:highlight w:val="none"/>
          <w:lang w:eastAsia="en-US"/>
        </w:rPr>
      </w:pPr>
    </w:p>
    <w:p w14:paraId="14DB0E66">
      <w:pPr>
        <w:tabs>
          <w:tab w:val="left" w:pos="709"/>
        </w:tabs>
        <w:spacing w:beforeLines="0" w:afterLines="0"/>
        <w:rPr>
          <w:rFonts w:hint="default" w:eastAsia="Calibri"/>
          <w:sz w:val="22"/>
          <w:szCs w:val="22"/>
          <w:highlight w:val="none"/>
          <w:lang w:eastAsia="en-US"/>
        </w:rPr>
      </w:pPr>
    </w:p>
    <w:p w14:paraId="421A9DBB">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ЗАЯВЛЕНИЕ</w:t>
      </w:r>
    </w:p>
    <w:p w14:paraId="61D0B714">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о предоставлении предложенного земельного</w:t>
      </w:r>
    </w:p>
    <w:p w14:paraId="08770AEE">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участка в собственность бесплатно</w:t>
      </w:r>
    </w:p>
    <w:p w14:paraId="68D93C41">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highlight w:val="none"/>
          <w:lang w:eastAsia="en-US"/>
        </w:rPr>
      </w:pPr>
    </w:p>
    <w:p w14:paraId="1301E3EE">
      <w:pPr>
        <w:suppressAutoHyphens w:val="0"/>
        <w:autoSpaceDE w:val="0"/>
        <w:autoSpaceDN w:val="0"/>
        <w:adjustRightInd w:val="0"/>
        <w:spacing w:beforeLines="0" w:after="0" w:afterLines="0" w:line="240" w:lineRule="auto"/>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Я, _________________________________________________________________________,</w:t>
      </w:r>
    </w:p>
    <w:p w14:paraId="3289DB2C">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16"/>
          <w:szCs w:val="16"/>
          <w:highlight w:val="none"/>
          <w:lang w:eastAsia="en-US"/>
        </w:rPr>
      </w:pPr>
      <w:r>
        <w:rPr>
          <w:rFonts w:hint="default" w:ascii="Times New Roman" w:hAnsi="Times New Roman" w:eastAsia="Calibri" w:cs="Times New Roman"/>
          <w:color w:val="auto"/>
          <w:kern w:val="0"/>
          <w:sz w:val="18"/>
          <w:szCs w:val="18"/>
          <w:highlight w:val="none"/>
          <w:lang w:eastAsia="en-US"/>
        </w:rPr>
        <w:t>(</w:t>
      </w:r>
      <w:r>
        <w:rPr>
          <w:rFonts w:hint="default" w:ascii="Times New Roman" w:hAnsi="Times New Roman" w:eastAsia="Calibri" w:cs="Times New Roman"/>
          <w:color w:val="auto"/>
          <w:kern w:val="0"/>
          <w:sz w:val="16"/>
          <w:szCs w:val="16"/>
          <w:highlight w:val="none"/>
          <w:lang w:eastAsia="en-US"/>
        </w:rPr>
        <w:t>Ф.И.О. гражданина)</w:t>
      </w:r>
    </w:p>
    <w:p w14:paraId="58E58109">
      <w:pPr>
        <w:suppressAutoHyphens w:val="0"/>
        <w:autoSpaceDE w:val="0"/>
        <w:autoSpaceDN w:val="0"/>
        <w:adjustRightInd w:val="0"/>
        <w:spacing w:beforeLines="0" w:after="0" w:afterLines="0" w:line="240" w:lineRule="auto"/>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 xml:space="preserve">в соответствии  с Законом  Курской области от 21.09.2011 </w:t>
      </w:r>
      <w:r>
        <w:rPr>
          <w:rFonts w:hint="default" w:ascii="Times New Roman" w:hAnsi="Times New Roman" w:eastAsia="Calibri" w:cs="Times New Roman"/>
          <w:color w:val="auto"/>
          <w:kern w:val="0"/>
          <w:sz w:val="24"/>
          <w:szCs w:val="24"/>
          <w:highlight w:val="none"/>
          <w:lang w:val="ru-RU" w:eastAsia="en-US"/>
        </w:rPr>
        <w:t>№</w:t>
      </w:r>
      <w:r>
        <w:rPr>
          <w:rFonts w:hint="default" w:ascii="Times New Roman" w:hAnsi="Times New Roman" w:eastAsia="Calibri" w:cs="Times New Roman"/>
          <w:color w:val="auto"/>
          <w:kern w:val="0"/>
          <w:sz w:val="24"/>
          <w:szCs w:val="24"/>
          <w:highlight w:val="none"/>
          <w:lang w:eastAsia="en-US"/>
        </w:rPr>
        <w:t>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______________________________________________________,площадью ___________, местоположение которого: ____________________________________________________</w:t>
      </w:r>
    </w:p>
    <w:p w14:paraId="214F7D8A">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___________________________________________________________________________,</w:t>
      </w:r>
    </w:p>
    <w:p w14:paraId="66A87039">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вид разрешенного использования: _____________________________________________.</w:t>
      </w:r>
    </w:p>
    <w:p w14:paraId="1E7A1054">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highlight w:val="none"/>
          <w:lang w:eastAsia="en-US"/>
        </w:rPr>
      </w:pPr>
    </w:p>
    <w:p w14:paraId="4E70F57B">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 xml:space="preserve">    К заявлению прилагаю следующие документы:</w:t>
      </w:r>
    </w:p>
    <w:p w14:paraId="2A15D027">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highlight w:val="none"/>
          <w:lang w:eastAsia="en-US"/>
        </w:rPr>
      </w:pPr>
      <w:r>
        <w:rPr>
          <w:rFonts w:hint="default" w:ascii="Times New Roman" w:hAnsi="Times New Roman" w:eastAsia="Calibri" w:cs="Times New Roman"/>
          <w:color w:val="auto"/>
          <w:kern w:val="0"/>
          <w:sz w:val="24"/>
          <w:szCs w:val="24"/>
          <w:highlight w:val="none"/>
          <w:lang w:eastAsia="en-US"/>
        </w:rPr>
        <w:t>1.__________________________________________________________________________2.__________________________________________________________________________3.__________________________________________________________________________</w:t>
      </w:r>
    </w:p>
    <w:p w14:paraId="4D722737">
      <w:pPr>
        <w:tabs>
          <w:tab w:val="left" w:pos="709"/>
        </w:tabs>
        <w:spacing w:beforeLines="0" w:after="0" w:afterLines="0" w:line="240" w:lineRule="auto"/>
        <w:rPr>
          <w:rFonts w:hint="default" w:ascii="Times New Roman" w:hAnsi="Times New Roman" w:eastAsia="Calibri" w:cs="Times New Roman"/>
          <w:sz w:val="22"/>
          <w:szCs w:val="22"/>
          <w:highlight w:val="none"/>
          <w:lang w:eastAsia="en-US"/>
        </w:rPr>
      </w:pPr>
      <w:r>
        <w:rPr>
          <w:rFonts w:hint="default" w:ascii="Times New Roman" w:hAnsi="Times New Roman" w:eastAsia="Calibri" w:cs="Times New Roman"/>
          <w:sz w:val="22"/>
          <w:szCs w:val="22"/>
          <w:highlight w:val="none"/>
          <w:lang w:eastAsia="en-US"/>
        </w:rPr>
        <w:t>4.________________________________________________________________________________</w:t>
      </w:r>
    </w:p>
    <w:p w14:paraId="39B0AD80">
      <w:pPr>
        <w:tabs>
          <w:tab w:val="left" w:pos="709"/>
        </w:tabs>
        <w:spacing w:beforeLines="0" w:after="0" w:afterLines="0" w:line="240" w:lineRule="auto"/>
        <w:rPr>
          <w:rFonts w:hint="default" w:ascii="Times New Roman" w:hAnsi="Times New Roman" w:eastAsia="Calibri" w:cs="Times New Roman"/>
          <w:sz w:val="22"/>
          <w:szCs w:val="22"/>
          <w:highlight w:val="none"/>
          <w:lang w:eastAsia="en-US"/>
        </w:rPr>
      </w:pPr>
      <w:r>
        <w:rPr>
          <w:rFonts w:hint="default" w:ascii="Times New Roman" w:hAnsi="Times New Roman" w:eastAsia="Calibri" w:cs="Times New Roman"/>
          <w:sz w:val="22"/>
          <w:szCs w:val="22"/>
          <w:highlight w:val="none"/>
          <w:lang w:eastAsia="en-US"/>
        </w:rPr>
        <w:t>5.________________________________________________________________________________6._______________________________________________________________________________</w:t>
      </w:r>
    </w:p>
    <w:p w14:paraId="11C0AE40">
      <w:pPr>
        <w:tabs>
          <w:tab w:val="left" w:pos="709"/>
        </w:tabs>
        <w:spacing w:beforeLines="0" w:after="0" w:afterLines="0" w:line="240" w:lineRule="auto"/>
        <w:rPr>
          <w:rFonts w:hint="default" w:ascii="Times New Roman" w:hAnsi="Times New Roman" w:eastAsia="Calibri" w:cs="Times New Roman"/>
          <w:sz w:val="22"/>
          <w:szCs w:val="22"/>
          <w:highlight w:val="none"/>
          <w:lang w:eastAsia="en-US"/>
        </w:rPr>
      </w:pPr>
      <w:r>
        <w:rPr>
          <w:rFonts w:hint="default" w:ascii="Times New Roman" w:hAnsi="Times New Roman" w:eastAsia="Calibri" w:cs="Times New Roman"/>
          <w:sz w:val="22"/>
          <w:szCs w:val="22"/>
          <w:highlight w:val="none"/>
          <w:lang w:eastAsia="en-US"/>
        </w:rPr>
        <w:t>7.________________________________________________________________________________</w:t>
      </w:r>
    </w:p>
    <w:p w14:paraId="6C3608D2">
      <w:pPr>
        <w:tabs>
          <w:tab w:val="left" w:pos="709"/>
        </w:tabs>
        <w:spacing w:beforeLines="0" w:after="0" w:afterLines="0" w:line="240" w:lineRule="auto"/>
        <w:rPr>
          <w:rFonts w:hint="default" w:ascii="Times New Roman" w:hAnsi="Times New Roman" w:eastAsia="Calibri" w:cs="Times New Roman"/>
          <w:sz w:val="22"/>
          <w:szCs w:val="22"/>
          <w:highlight w:val="none"/>
          <w:lang w:eastAsia="en-US"/>
        </w:rPr>
      </w:pPr>
      <w:r>
        <w:rPr>
          <w:rFonts w:hint="default" w:ascii="Times New Roman" w:hAnsi="Times New Roman" w:eastAsia="Calibri" w:cs="Times New Roman"/>
          <w:sz w:val="22"/>
          <w:szCs w:val="22"/>
          <w:highlight w:val="none"/>
          <w:lang w:eastAsia="en-US"/>
        </w:rPr>
        <w:t>8.________________________________________________________________________________</w:t>
      </w:r>
    </w:p>
    <w:p w14:paraId="648D8A14">
      <w:pPr>
        <w:tabs>
          <w:tab w:val="left" w:pos="709"/>
        </w:tabs>
        <w:spacing w:beforeLines="0" w:after="0" w:afterLines="0" w:line="240" w:lineRule="auto"/>
        <w:rPr>
          <w:rFonts w:hint="default" w:ascii="Times New Roman" w:hAnsi="Times New Roman" w:eastAsia="Calibri" w:cs="Times New Roman"/>
          <w:sz w:val="22"/>
          <w:szCs w:val="22"/>
          <w:highlight w:val="none"/>
          <w:lang w:eastAsia="en-US"/>
        </w:rPr>
      </w:pPr>
    </w:p>
    <w:p w14:paraId="1D490815">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FF0000"/>
          <w:kern w:val="0"/>
          <w:sz w:val="24"/>
          <w:szCs w:val="24"/>
          <w:highlight w:val="none"/>
          <w:lang w:eastAsia="ru-RU"/>
        </w:rPr>
      </w:pPr>
    </w:p>
    <w:p w14:paraId="5B419AE3">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Результат предоставления муниципальной услуги прошу:</w:t>
      </w:r>
    </w:p>
    <w:p w14:paraId="6B8FCE1F">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i/>
          <w:color w:val="auto"/>
          <w:kern w:val="0"/>
          <w:sz w:val="22"/>
          <w:szCs w:val="22"/>
          <w:highlight w:val="none"/>
          <w:lang w:eastAsia="ru-RU"/>
        </w:rPr>
      </w:pPr>
      <w:r>
        <w:rPr>
          <w:rFonts w:hint="default" w:ascii="Times New Roman" w:hAnsi="Times New Roman" w:cs="Times New Roman"/>
          <w:i/>
          <w:color w:val="auto"/>
          <w:kern w:val="0"/>
          <w:sz w:val="22"/>
          <w:szCs w:val="22"/>
          <w:highlight w:val="none"/>
          <w:lang w:eastAsia="ru-RU"/>
        </w:rPr>
        <w:t>(нужное отметить в квадрате)</w:t>
      </w:r>
    </w:p>
    <w:p w14:paraId="60C13BDA">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151130</wp:posOffset>
                </wp:positionV>
                <wp:extent cx="241935" cy="226695"/>
                <wp:effectExtent l="5080" t="4445" r="19685" b="16510"/>
                <wp:wrapNone/>
                <wp:docPr id="2" name="Прямоугольник 2"/>
                <wp:cNvGraphicFramePr/>
                <a:graphic xmlns:a="http://schemas.openxmlformats.org/drawingml/2006/main">
                  <a:graphicData uri="http://schemas.microsoft.com/office/word/2010/wordprocessingShape">
                    <wps:wsp>
                      <wps:cNvSpPr/>
                      <wps:spPr>
                        <a:xfrm>
                          <a:off x="0" y="0"/>
                          <a:ext cx="241935" cy="22669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_x0000_s1026" o:spid="_x0000_s1026" o:spt="1" style="position:absolute;left:0pt;margin-left:-3.45pt;margin-top:11.9pt;height:17.85pt;width:19.05pt;z-index:251659264;mso-width-relative:page;mso-height-relative:page;" fillcolor="#FFFFFF" filled="t" stroked="t" coordsize="21600,21600" o:gfxdata="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DAMjWAAAABwEA&#10;AA8AAAAAAAAAAQAgAAAAIgAAAGRycy9kb3ducmV2LnhtbFBLAQIUABQAAAAIAIdO4kDci/VkHAIA&#10;AD8EAAAOAAAAAAAAAAEAIAAAACUBAABkcnMvZTJvRG9jLnhtbFBLBQYAAAAABgAGAFkBAACzBQAA&#10;AAA=&#10;">
                <v:fill on="t" focussize="0,0"/>
                <v:stroke color="#000000" joinstyle="miter"/>
                <v:imagedata o:title=""/>
                <o:lock v:ext="edit" aspectratio="f"/>
              </v:rect>
            </w:pict>
          </mc:Fallback>
        </mc:AlternateContent>
      </w:r>
    </w:p>
    <w:p w14:paraId="20D7CAFD">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 xml:space="preserve">        выдать  при  личном  обращении в Администрацию </w:t>
      </w:r>
    </w:p>
    <w:p w14:paraId="55A030DF">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p>
    <w:p w14:paraId="581A907D">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64135</wp:posOffset>
                </wp:positionV>
                <wp:extent cx="241935" cy="205105"/>
                <wp:effectExtent l="4445" t="4445" r="20320" b="19050"/>
                <wp:wrapNone/>
                <wp:docPr id="3" name="Прямоугольник 3"/>
                <wp:cNvGraphicFramePr/>
                <a:graphic xmlns:a="http://schemas.openxmlformats.org/drawingml/2006/main">
                  <a:graphicData uri="http://schemas.microsoft.com/office/word/2010/wordprocessingShape">
                    <wps:wsp>
                      <wps:cNvSpPr/>
                      <wps:spPr>
                        <a:xfrm>
                          <a:off x="0" y="0"/>
                          <a:ext cx="241935" cy="20510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_x0000_s1026" o:spid="_x0000_s1026" o:spt="1" style="position:absolute;left:0pt;margin-left:-3.45pt;margin-top:5.05pt;height:16.15pt;width:19.05pt;z-index:251660288;mso-width-relative:page;mso-height-relative:page;" fillcolor="#FFFFFF" filled="t" stroked="t" coordsize="21600,21600" o:gfxdata="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akQidUAAAAHAQAA&#10;DwAAAAAAAAABACAAAAAiAAAAZHJzL2Rvd25yZXYueG1sUEsBAhQAFAAAAAgAh07iQNmOdyccAgAA&#10;PwQAAA4AAAAAAAAAAQAgAAAAJAEAAGRycy9lMm9Eb2MueG1sUEsFBgAAAAAGAAYAWQEAALIFAAAA&#10;AA==&#10;">
                <v:fill on="t" focussize="0,0"/>
                <v:stroke color="#000000" joinstyle="miter"/>
                <v:imagedata o:title=""/>
                <o:lock v:ext="edit" aspectratio="f"/>
              </v:rect>
            </w:pict>
          </mc:Fallback>
        </mc:AlternateContent>
      </w:r>
      <w:r>
        <w:rPr>
          <w:rFonts w:hint="default" w:ascii="Times New Roman" w:hAnsi="Times New Roman" w:cs="Times New Roman"/>
          <w:color w:val="auto"/>
          <w:kern w:val="0"/>
          <w:sz w:val="24"/>
          <w:szCs w:val="24"/>
          <w:highlight w:val="none"/>
          <w:lang w:eastAsia="ru-RU"/>
        </w:rPr>
        <w:t xml:space="preserve">        направить посредством почтового отправления по адресу:</w:t>
      </w:r>
    </w:p>
    <w:p w14:paraId="0985BB27">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_</w:t>
      </w:r>
      <w:r>
        <w:rPr>
          <w:rFonts w:hint="default" w:ascii="Times New Roman" w:hAnsi="Times New Roman" w:cs="Times New Roman"/>
          <w:b/>
          <w:color w:val="auto"/>
          <w:kern w:val="0"/>
          <w:sz w:val="24"/>
          <w:szCs w:val="24"/>
          <w:highlight w:val="none"/>
          <w:lang w:eastAsia="ru-RU"/>
        </w:rPr>
        <w:t>_</w:t>
      </w:r>
      <w:r>
        <w:rPr>
          <w:rFonts w:hint="default" w:ascii="Times New Roman" w:hAnsi="Times New Roman" w:cs="Times New Roman"/>
          <w:color w:val="auto"/>
          <w:kern w:val="0"/>
          <w:sz w:val="24"/>
          <w:szCs w:val="24"/>
          <w:highlight w:val="none"/>
          <w:lang w:eastAsia="ru-RU"/>
        </w:rPr>
        <w:t>_________________________________________________________________________</w:t>
      </w:r>
    </w:p>
    <w:p w14:paraId="78679C63">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i/>
          <w:color w:val="auto"/>
          <w:kern w:val="0"/>
          <w:sz w:val="20"/>
          <w:szCs w:val="20"/>
          <w:highlight w:val="none"/>
          <w:lang w:eastAsia="ru-RU"/>
        </w:rPr>
      </w:pPr>
      <w:r>
        <w:rPr>
          <w:rFonts w:hint="default" w:ascii="Times New Roman" w:hAnsi="Times New Roman" w:cs="Times New Roman"/>
          <w:i/>
          <w:color w:val="auto"/>
          <w:kern w:val="0"/>
          <w:sz w:val="20"/>
          <w:szCs w:val="20"/>
          <w:highlight w:val="none"/>
          <w:lang w:eastAsia="ru-RU"/>
        </w:rPr>
        <w:t xml:space="preserve">                                                     (указывается почтовый адрес)</w:t>
      </w:r>
    </w:p>
    <w:p w14:paraId="1107BBF0">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0"/>
          <w:szCs w:val="20"/>
          <w:highlight w:val="none"/>
          <w:lang w:eastAsia="ru-RU"/>
        </w:rPr>
      </w:pPr>
    </w:p>
    <w:p w14:paraId="4484747F">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_________________________________________________________________________</w:t>
      </w:r>
    </w:p>
    <w:p w14:paraId="51A16211">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p>
    <w:p w14:paraId="35195180">
      <w:pPr>
        <w:widowControl w:val="0"/>
        <w:suppressAutoHyphens w:val="0"/>
        <w:autoSpaceDE w:val="0"/>
        <w:autoSpaceDN w:val="0"/>
        <w:adjustRightInd w:val="0"/>
        <w:spacing w:beforeLines="0" w:after="0" w:afterLines="0" w:line="240" w:lineRule="auto"/>
        <w:ind w:firstLine="567"/>
        <w:jc w:val="both"/>
        <w:rPr>
          <w:rFonts w:hint="default" w:ascii="Times New Roman" w:hAnsi="Times New Roman" w:cs="Times New Roman"/>
          <w:color w:val="auto"/>
          <w:kern w:val="0"/>
          <w:sz w:val="24"/>
          <w:szCs w:val="24"/>
          <w:highlight w:val="none"/>
          <w:lang w:eastAsia="ru-RU"/>
        </w:rPr>
      </w:pPr>
    </w:p>
    <w:p w14:paraId="43746588">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ab/>
      </w:r>
      <w:r>
        <w:rPr>
          <w:rFonts w:hint="default" w:ascii="Times New Roman" w:hAnsi="Times New Roman" w:cs="Times New Roman"/>
          <w:color w:val="auto"/>
          <w:kern w:val="0"/>
          <w:sz w:val="24"/>
          <w:szCs w:val="24"/>
          <w:highlight w:val="none"/>
          <w:lang w:eastAsia="ru-RU"/>
        </w:rPr>
        <w:t>С обработкой, передачей и хранением персональных данных   в соответствии  с Федеральным  законом  от 27.07.2006 №152-ФЗ «О персональных данных»  в целях и объеме, необходимых для получения муниципальной услуги, согласен (согласна).</w:t>
      </w:r>
    </w:p>
    <w:p w14:paraId="3FC5A716">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p>
    <w:p w14:paraId="79E32AF8">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 xml:space="preserve">                                                                                                                    ________________                                              </w:t>
      </w:r>
    </w:p>
    <w:p w14:paraId="12C4976B">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0"/>
          <w:szCs w:val="20"/>
          <w:highlight w:val="none"/>
          <w:lang w:eastAsia="ru-RU"/>
        </w:rPr>
      </w:pPr>
      <w:r>
        <w:rPr>
          <w:rFonts w:hint="default" w:ascii="Times New Roman" w:hAnsi="Times New Roman" w:cs="Times New Roman"/>
          <w:i/>
          <w:color w:val="auto"/>
          <w:kern w:val="0"/>
          <w:sz w:val="20"/>
          <w:szCs w:val="20"/>
          <w:highlight w:val="none"/>
          <w:lang w:eastAsia="ru-RU"/>
        </w:rPr>
        <w:t xml:space="preserve">                                                                                                                                                (подпись)                                                 </w:t>
      </w:r>
    </w:p>
    <w:p w14:paraId="0FBDDC81">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p>
    <w:p w14:paraId="48FB479F">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p>
    <w:p w14:paraId="02C624CB">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 xml:space="preserve">«______»    ___________202___г.  </w:t>
      </w:r>
    </w:p>
    <w:p w14:paraId="1C1D0CB3">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p>
    <w:p w14:paraId="1D83611E">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r>
        <w:rPr>
          <w:rFonts w:hint="default" w:ascii="Times New Roman" w:hAnsi="Times New Roman" w:cs="Times New Roman"/>
          <w:color w:val="auto"/>
          <w:kern w:val="0"/>
          <w:sz w:val="24"/>
          <w:szCs w:val="24"/>
          <w:highlight w:val="none"/>
          <w:lang w:eastAsia="ru-RU"/>
        </w:rPr>
        <w:t>__________________________________________</w:t>
      </w:r>
    </w:p>
    <w:p w14:paraId="0FC40DCC">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i/>
          <w:color w:val="auto"/>
          <w:kern w:val="0"/>
          <w:sz w:val="22"/>
          <w:szCs w:val="22"/>
          <w:highlight w:val="none"/>
          <w:lang w:eastAsia="ru-RU"/>
        </w:rPr>
      </w:pPr>
      <w:r>
        <w:rPr>
          <w:rFonts w:hint="default" w:ascii="Times New Roman" w:hAnsi="Times New Roman" w:cs="Times New Roman"/>
          <w:i/>
          <w:color w:val="auto"/>
          <w:kern w:val="0"/>
          <w:sz w:val="22"/>
          <w:szCs w:val="22"/>
          <w:highlight w:val="none"/>
          <w:lang w:eastAsia="ru-RU"/>
        </w:rPr>
        <w:t>________________________________________________                            ____________________</w:t>
      </w:r>
    </w:p>
    <w:p w14:paraId="636A6E0D">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2"/>
          <w:szCs w:val="22"/>
          <w:highlight w:val="none"/>
          <w:lang w:eastAsia="ru-RU"/>
        </w:rPr>
      </w:pPr>
      <w:r>
        <w:rPr>
          <w:rFonts w:hint="default" w:ascii="Times New Roman" w:hAnsi="Times New Roman" w:cs="Times New Roman"/>
          <w:i/>
          <w:color w:val="auto"/>
          <w:kern w:val="0"/>
          <w:sz w:val="22"/>
          <w:szCs w:val="22"/>
          <w:highlight w:val="none"/>
          <w:lang w:eastAsia="ru-RU"/>
        </w:rPr>
        <w:t>(Фамилия, имя, отчество (при наличии)                                                            (подпись)</w:t>
      </w:r>
    </w:p>
    <w:p w14:paraId="5690060D">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highlight w:val="none"/>
          <w:lang w:eastAsia="ru-RU"/>
        </w:rPr>
      </w:pPr>
    </w:p>
    <w:p w14:paraId="72E60883">
      <w:pPr>
        <w:spacing w:beforeLines="0" w:after="0" w:afterLines="0" w:line="240" w:lineRule="auto"/>
        <w:jc w:val="center"/>
        <w:rPr>
          <w:rFonts w:hint="default" w:ascii="Times New Roman" w:hAnsi="Times New Roman" w:cs="Times New Roman"/>
          <w:color w:val="auto"/>
          <w:sz w:val="28"/>
          <w:szCs w:val="28"/>
          <w:highlight w:val="none"/>
        </w:rPr>
      </w:pPr>
    </w:p>
    <w:p w14:paraId="509BF819">
      <w:pPr>
        <w:spacing w:beforeLines="0" w:after="0" w:afterLines="0" w:line="240" w:lineRule="auto"/>
        <w:jc w:val="center"/>
        <w:rPr>
          <w:rFonts w:hint="default" w:ascii="Times New Roman" w:hAnsi="Times New Roman" w:cs="Times New Roman"/>
          <w:color w:val="auto"/>
          <w:sz w:val="28"/>
          <w:szCs w:val="28"/>
          <w:highlight w:val="none"/>
        </w:rPr>
      </w:pPr>
    </w:p>
    <w:p w14:paraId="7C9D7F49">
      <w:pPr>
        <w:widowControl w:val="0"/>
        <w:suppressAutoHyphens w:val="0"/>
        <w:autoSpaceDE w:val="0"/>
        <w:autoSpaceDN w:val="0"/>
        <w:adjustRightInd w:val="0"/>
        <w:ind w:left="5812"/>
        <w:jc w:val="right"/>
        <w:rPr>
          <w:sz w:val="28"/>
          <w:szCs w:val="28"/>
          <w:highlight w:val="none"/>
          <w:lang w:eastAsia="ru-RU"/>
        </w:rPr>
      </w:pPr>
    </w:p>
    <w:sectPr>
      <w:headerReference r:id="rId5" w:type="default"/>
      <w:pgSz w:w="11910" w:h="16840"/>
      <w:pgMar w:top="1134" w:right="1134" w:bottom="1134" w:left="1701" w:header="944" w:footer="0" w:gutter="0"/>
      <w:pgNumType w:fmt="decimal" w:start="2"/>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30" w:usb3="00000000" w:csb0="4008009F" w:csb1="DFD7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A9B8">
    <w:pPr>
      <w:pStyle w:val="12"/>
      <w:spacing w:line="14" w:lineRule="auto"/>
      <w:rPr>
        <w:sz w:val="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3189">
    <w:pPr>
      <w:pStyle w:val="1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638E">
    <w:pPr>
      <w:pStyle w:val="1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562E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JWO7QAAAABQEAAA8AAAAAAAAAAQAgAAAAIgAAAGRycy9k&#10;b3ducmV2LnhtbFBLAQIUABQAAAAIAIdO4kDQZ7+NQwIAAHMEAAAOAAAAAAAAAAEAIAAAAB8BAABk&#10;cnMvZTJvRG9jLnhtbFBLBQYAAAAABgAGAFkBAADUBQAAAAA=&#10;">
              <v:fill on="f" focussize="0,0"/>
              <v:stroke on="f" weight="0.5pt"/>
              <v:imagedata o:title=""/>
              <o:lock v:ext="edit" aspectratio="f"/>
              <v:textbox inset="0mm,0mm,0mm,0mm" style="mso-fit-shape-to-text:t;">
                <w:txbxContent>
                  <w:p w14:paraId="5DD562EA">
                    <w:pPr>
                      <w:pStyle w:val="11"/>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B90C0"/>
    <w:multiLevelType w:val="singleLevel"/>
    <w:tmpl w:val="AADB90C0"/>
    <w:lvl w:ilvl="0" w:tentative="0">
      <w:start w:val="1"/>
      <w:numFmt w:val="decimal"/>
      <w:lvlText w:val="%1."/>
      <w:lvlJc w:val="left"/>
      <w:pPr>
        <w:tabs>
          <w:tab w:val="left" w:pos="425"/>
        </w:tabs>
        <w:ind w:left="425" w:leftChars="0" w:hanging="425" w:firstLineChars="0"/>
      </w:pPr>
      <w:rPr>
        <w:rFonts w:hint="default"/>
      </w:rPr>
    </w:lvl>
  </w:abstractNum>
  <w:abstractNum w:abstractNumId="1">
    <w:nsid w:val="C19C4139"/>
    <w:multiLevelType w:val="singleLevel"/>
    <w:tmpl w:val="C19C4139"/>
    <w:lvl w:ilvl="0" w:tentative="0">
      <w:start w:val="3"/>
      <w:numFmt w:val="decimal"/>
      <w:suff w:val="space"/>
      <w:lvlText w:val="%1)"/>
      <w:lvlJc w:val="left"/>
    </w:lvl>
  </w:abstractNum>
  <w:abstractNum w:abstractNumId="2">
    <w:nsid w:val="C4944745"/>
    <w:multiLevelType w:val="singleLevel"/>
    <w:tmpl w:val="C4944745"/>
    <w:lvl w:ilvl="0" w:tentative="0">
      <w:start w:val="1"/>
      <w:numFmt w:val="upperRoman"/>
      <w:suff w:val="space"/>
      <w:lvlText w:val="%1."/>
      <w:lvlJc w:val="left"/>
    </w:lvl>
  </w:abstractNum>
  <w:abstractNum w:abstractNumId="3">
    <w:nsid w:val="CE50C485"/>
    <w:multiLevelType w:val="singleLevel"/>
    <w:tmpl w:val="CE50C485"/>
    <w:lvl w:ilvl="0" w:tentative="0">
      <w:start w:val="1"/>
      <w:numFmt w:val="decimal"/>
      <w:suff w:val="space"/>
      <w:lvlText w:val="%1."/>
      <w:lvlJc w:val="left"/>
    </w:lvl>
  </w:abstractNum>
  <w:abstractNum w:abstractNumId="4">
    <w:nsid w:val="EA828110"/>
    <w:multiLevelType w:val="multilevel"/>
    <w:tmpl w:val="EA828110"/>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0AA9333F"/>
    <w:multiLevelType w:val="multilevel"/>
    <w:tmpl w:val="0AA9333F"/>
    <w:lvl w:ilvl="0" w:tentative="0">
      <w:start w:val="3"/>
      <w:numFmt w:val="decimal"/>
      <w:lvlText w:val="%1)"/>
      <w:lvlJc w:val="left"/>
      <w:pPr>
        <w:ind w:left="927" w:hanging="360"/>
      </w:pPr>
      <w:rPr>
        <w:rFonts w:hint="default"/>
        <w:sz w:val="28"/>
        <w:u w:val="none" w:color="auto"/>
      </w:rPr>
    </w:lvl>
    <w:lvl w:ilvl="1" w:tentative="0">
      <w:start w:val="0"/>
      <w:numFmt w:val="decimal"/>
      <w:lvlText w:val=""/>
      <w:lvlJc w:val="left"/>
      <w:rPr>
        <w:rFonts w:hint="default"/>
        <w:u w:val="none" w:color="auto"/>
      </w:rPr>
    </w:lvl>
    <w:lvl w:ilvl="2" w:tentative="0">
      <w:start w:val="0"/>
      <w:numFmt w:val="decimal"/>
      <w:lvlText w:val=""/>
      <w:lvlJc w:val="left"/>
      <w:rPr>
        <w:rFonts w:hint="default"/>
        <w:u w:val="none" w:color="auto"/>
      </w:rPr>
    </w:lvl>
    <w:lvl w:ilvl="3" w:tentative="0">
      <w:start w:val="0"/>
      <w:numFmt w:val="decimal"/>
      <w:lvlText w:val=""/>
      <w:lvlJc w:val="left"/>
      <w:rPr>
        <w:rFonts w:hint="default"/>
        <w:u w:val="none" w:color="auto"/>
      </w:rPr>
    </w:lvl>
    <w:lvl w:ilvl="4" w:tentative="0">
      <w:start w:val="0"/>
      <w:numFmt w:val="decimal"/>
      <w:lvlText w:val=""/>
      <w:lvlJc w:val="left"/>
      <w:rPr>
        <w:rFonts w:hint="default"/>
        <w:u w:val="none" w:color="auto"/>
      </w:rPr>
    </w:lvl>
    <w:lvl w:ilvl="5" w:tentative="0">
      <w:start w:val="0"/>
      <w:numFmt w:val="decimal"/>
      <w:lvlText w:val=""/>
      <w:lvlJc w:val="left"/>
      <w:rPr>
        <w:rFonts w:hint="default"/>
        <w:u w:val="none" w:color="auto"/>
      </w:rPr>
    </w:lvl>
    <w:lvl w:ilvl="6" w:tentative="0">
      <w:start w:val="0"/>
      <w:numFmt w:val="decimal"/>
      <w:lvlText w:val=""/>
      <w:lvlJc w:val="left"/>
      <w:rPr>
        <w:rFonts w:hint="default"/>
        <w:u w:val="none" w:color="auto"/>
      </w:rPr>
    </w:lvl>
    <w:lvl w:ilvl="7" w:tentative="0">
      <w:start w:val="0"/>
      <w:numFmt w:val="decimal"/>
      <w:lvlText w:val=""/>
      <w:lvlJc w:val="left"/>
      <w:rPr>
        <w:rFonts w:hint="default"/>
        <w:u w:val="none" w:color="auto"/>
      </w:rPr>
    </w:lvl>
    <w:lvl w:ilvl="8" w:tentative="0">
      <w:start w:val="0"/>
      <w:numFmt w:val="decimal"/>
      <w:lvlText w:val=""/>
      <w:lvlJc w:val="left"/>
      <w:rPr>
        <w:rFonts w:hint="default"/>
        <w:u w:val="none" w:color="auto"/>
      </w:rPr>
    </w:lvl>
  </w:abstractNum>
  <w:abstractNum w:abstractNumId="6">
    <w:nsid w:val="7A4629E5"/>
    <w:multiLevelType w:val="multilevel"/>
    <w:tmpl w:val="7A4629E5"/>
    <w:lvl w:ilvl="0" w:tentative="0">
      <w:start w:val="1"/>
      <w:numFmt w:val="decimal"/>
      <w:lvlText w:val="%1)"/>
      <w:lvlJc w:val="left"/>
      <w:pPr>
        <w:ind w:left="1461" w:hanging="1035"/>
      </w:pPr>
      <w:rPr>
        <w:rFonts w:hint="default"/>
        <w:u w:val="none" w:color="auto"/>
      </w:rPr>
    </w:lvl>
    <w:lvl w:ilvl="1" w:tentative="0">
      <w:start w:val="1"/>
      <w:numFmt w:val="lowerLetter"/>
      <w:lvlText w:val="%2."/>
      <w:lvlJc w:val="left"/>
      <w:pPr>
        <w:ind w:left="1506" w:hanging="360"/>
      </w:pPr>
      <w:rPr>
        <w:rFonts w:hint="default"/>
        <w:u w:val="none" w:color="auto"/>
      </w:rPr>
    </w:lvl>
    <w:lvl w:ilvl="2" w:tentative="0">
      <w:start w:val="1"/>
      <w:numFmt w:val="lowerRoman"/>
      <w:lvlText w:val="%3."/>
      <w:lvlJc w:val="right"/>
      <w:pPr>
        <w:ind w:left="2226" w:hanging="180"/>
      </w:pPr>
      <w:rPr>
        <w:rFonts w:hint="default"/>
        <w:u w:val="none" w:color="auto"/>
      </w:rPr>
    </w:lvl>
    <w:lvl w:ilvl="3" w:tentative="0">
      <w:start w:val="1"/>
      <w:numFmt w:val="decimal"/>
      <w:lvlText w:val="%4."/>
      <w:lvlJc w:val="left"/>
      <w:pPr>
        <w:ind w:left="2946" w:hanging="360"/>
      </w:pPr>
      <w:rPr>
        <w:rFonts w:hint="default"/>
        <w:u w:val="none" w:color="auto"/>
      </w:rPr>
    </w:lvl>
    <w:lvl w:ilvl="4" w:tentative="0">
      <w:start w:val="1"/>
      <w:numFmt w:val="lowerLetter"/>
      <w:lvlText w:val="%5."/>
      <w:lvlJc w:val="left"/>
      <w:pPr>
        <w:ind w:left="3666" w:hanging="360"/>
      </w:pPr>
      <w:rPr>
        <w:rFonts w:hint="default"/>
        <w:u w:val="none" w:color="auto"/>
      </w:rPr>
    </w:lvl>
    <w:lvl w:ilvl="5" w:tentative="0">
      <w:start w:val="1"/>
      <w:numFmt w:val="lowerRoman"/>
      <w:lvlText w:val="%6."/>
      <w:lvlJc w:val="right"/>
      <w:pPr>
        <w:ind w:left="4386" w:hanging="180"/>
      </w:pPr>
      <w:rPr>
        <w:rFonts w:hint="default"/>
        <w:u w:val="none" w:color="auto"/>
      </w:rPr>
    </w:lvl>
    <w:lvl w:ilvl="6" w:tentative="0">
      <w:start w:val="1"/>
      <w:numFmt w:val="decimal"/>
      <w:lvlText w:val="%7."/>
      <w:lvlJc w:val="left"/>
      <w:pPr>
        <w:ind w:left="5106" w:hanging="360"/>
      </w:pPr>
      <w:rPr>
        <w:rFonts w:hint="default"/>
        <w:u w:val="none" w:color="auto"/>
      </w:rPr>
    </w:lvl>
    <w:lvl w:ilvl="7" w:tentative="0">
      <w:start w:val="1"/>
      <w:numFmt w:val="lowerLetter"/>
      <w:lvlText w:val="%8."/>
      <w:lvlJc w:val="left"/>
      <w:pPr>
        <w:ind w:left="5826" w:hanging="360"/>
      </w:pPr>
      <w:rPr>
        <w:rFonts w:hint="default"/>
        <w:u w:val="none" w:color="auto"/>
      </w:rPr>
    </w:lvl>
    <w:lvl w:ilvl="8" w:tentative="0">
      <w:start w:val="1"/>
      <w:numFmt w:val="lowerRoman"/>
      <w:lvlText w:val="%9."/>
      <w:lvlJc w:val="right"/>
      <w:pPr>
        <w:ind w:left="6546" w:hanging="180"/>
      </w:pPr>
      <w:rPr>
        <w:rFonts w:hint="default"/>
        <w:u w:val="none" w:color="auto"/>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C7B"/>
    <w:rsid w:val="00075131"/>
    <w:rsid w:val="0009003C"/>
    <w:rsid w:val="000B7852"/>
    <w:rsid w:val="000C00D8"/>
    <w:rsid w:val="001F66FF"/>
    <w:rsid w:val="00323E1B"/>
    <w:rsid w:val="003A7738"/>
    <w:rsid w:val="004202F4"/>
    <w:rsid w:val="00530024"/>
    <w:rsid w:val="00553B9B"/>
    <w:rsid w:val="00650184"/>
    <w:rsid w:val="006560D9"/>
    <w:rsid w:val="00664DCB"/>
    <w:rsid w:val="00667512"/>
    <w:rsid w:val="006C74AC"/>
    <w:rsid w:val="007176C0"/>
    <w:rsid w:val="007410EF"/>
    <w:rsid w:val="00772CC2"/>
    <w:rsid w:val="008146E3"/>
    <w:rsid w:val="0081683E"/>
    <w:rsid w:val="00822F52"/>
    <w:rsid w:val="0089709C"/>
    <w:rsid w:val="008F2DFF"/>
    <w:rsid w:val="00907CDD"/>
    <w:rsid w:val="00932592"/>
    <w:rsid w:val="00997D73"/>
    <w:rsid w:val="00AD693A"/>
    <w:rsid w:val="00AE18C3"/>
    <w:rsid w:val="00B14BF0"/>
    <w:rsid w:val="00B44769"/>
    <w:rsid w:val="00B61F01"/>
    <w:rsid w:val="00B71D05"/>
    <w:rsid w:val="00C50F0A"/>
    <w:rsid w:val="00D67951"/>
    <w:rsid w:val="00D759E2"/>
    <w:rsid w:val="00DA7418"/>
    <w:rsid w:val="00E16452"/>
    <w:rsid w:val="00EF4D65"/>
    <w:rsid w:val="00EF600A"/>
    <w:rsid w:val="00F4087B"/>
    <w:rsid w:val="00F62820"/>
    <w:rsid w:val="00F63594"/>
    <w:rsid w:val="00F712AF"/>
    <w:rsid w:val="02F66679"/>
    <w:rsid w:val="053567B9"/>
    <w:rsid w:val="060E03AF"/>
    <w:rsid w:val="06C54E7C"/>
    <w:rsid w:val="075C1326"/>
    <w:rsid w:val="0A2A5709"/>
    <w:rsid w:val="0A652A31"/>
    <w:rsid w:val="0E9E5C95"/>
    <w:rsid w:val="0F4D20F6"/>
    <w:rsid w:val="101E0DC6"/>
    <w:rsid w:val="116D280E"/>
    <w:rsid w:val="11BE0C18"/>
    <w:rsid w:val="17BA6121"/>
    <w:rsid w:val="18B34ADF"/>
    <w:rsid w:val="18E832D7"/>
    <w:rsid w:val="19137AFC"/>
    <w:rsid w:val="1C33786A"/>
    <w:rsid w:val="1D0D31E0"/>
    <w:rsid w:val="1DC31760"/>
    <w:rsid w:val="1ED854BC"/>
    <w:rsid w:val="1FC67976"/>
    <w:rsid w:val="239E3888"/>
    <w:rsid w:val="25E33DC9"/>
    <w:rsid w:val="286134FB"/>
    <w:rsid w:val="2BC24FD7"/>
    <w:rsid w:val="2BF71874"/>
    <w:rsid w:val="2FC7196E"/>
    <w:rsid w:val="30045057"/>
    <w:rsid w:val="30893828"/>
    <w:rsid w:val="33314249"/>
    <w:rsid w:val="34AE5530"/>
    <w:rsid w:val="38060A46"/>
    <w:rsid w:val="389B15F6"/>
    <w:rsid w:val="38A1358F"/>
    <w:rsid w:val="398B2B49"/>
    <w:rsid w:val="3A9315A8"/>
    <w:rsid w:val="3BB853D5"/>
    <w:rsid w:val="3E23236A"/>
    <w:rsid w:val="3E4140A1"/>
    <w:rsid w:val="437E6337"/>
    <w:rsid w:val="46A8104E"/>
    <w:rsid w:val="481A49D1"/>
    <w:rsid w:val="4890603C"/>
    <w:rsid w:val="491C00A6"/>
    <w:rsid w:val="4AFC06E2"/>
    <w:rsid w:val="4C0F03C6"/>
    <w:rsid w:val="4CC82E1E"/>
    <w:rsid w:val="500F0A42"/>
    <w:rsid w:val="52104C64"/>
    <w:rsid w:val="524A0DA7"/>
    <w:rsid w:val="54FC63FB"/>
    <w:rsid w:val="59786F11"/>
    <w:rsid w:val="5B8372ED"/>
    <w:rsid w:val="5E970109"/>
    <w:rsid w:val="610766A6"/>
    <w:rsid w:val="61233CF9"/>
    <w:rsid w:val="619273DA"/>
    <w:rsid w:val="621B6E01"/>
    <w:rsid w:val="64A312F4"/>
    <w:rsid w:val="662419FE"/>
    <w:rsid w:val="67201922"/>
    <w:rsid w:val="67885DE5"/>
    <w:rsid w:val="68AC2E48"/>
    <w:rsid w:val="69452430"/>
    <w:rsid w:val="69943146"/>
    <w:rsid w:val="6A363131"/>
    <w:rsid w:val="6A4E4EEE"/>
    <w:rsid w:val="6AB2085A"/>
    <w:rsid w:val="6DCE3893"/>
    <w:rsid w:val="6DF176F6"/>
    <w:rsid w:val="6DF40FBC"/>
    <w:rsid w:val="6EE645DB"/>
    <w:rsid w:val="6EFA2DDC"/>
    <w:rsid w:val="6FA7439C"/>
    <w:rsid w:val="6FBD3BBF"/>
    <w:rsid w:val="73C95DAB"/>
    <w:rsid w:val="75D5208F"/>
    <w:rsid w:val="77D3573F"/>
    <w:rsid w:val="7AF933EF"/>
    <w:rsid w:val="7B474622"/>
    <w:rsid w:val="7B8D79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next w:val="1"/>
    <w:qFormat/>
    <w:uiPriority w:val="9"/>
    <w:pPr>
      <w:keepNext/>
      <w:spacing w:before="0" w:beforeAutospacing="1" w:after="0" w:afterAutospacing="1"/>
      <w:jc w:val="center"/>
    </w:pPr>
    <w:rPr>
      <w:rFonts w:hint="eastAsia" w:ascii="SimSun" w:hAnsi="SimSun" w:eastAsia="SimSun" w:cs="SimSun"/>
      <w:b/>
      <w:bCs/>
      <w:color w:val="00000A"/>
      <w:kern w:val="32"/>
      <w:sz w:val="48"/>
      <w:szCs w:val="48"/>
      <w:lang w:val="en-US" w:eastAsia="zh-CN" w:bidi="ar"/>
    </w:rPr>
  </w:style>
  <w:style w:type="paragraph" w:styleId="3">
    <w:name w:val="heading 2"/>
    <w:basedOn w:val="1"/>
    <w:next w:val="1"/>
    <w:link w:val="23"/>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page number"/>
    <w:basedOn w:val="4"/>
    <w:qFormat/>
    <w:uiPriority w:val="0"/>
  </w:style>
  <w:style w:type="character" w:styleId="8">
    <w:name w:val="Strong"/>
    <w:basedOn w:val="4"/>
    <w:qFormat/>
    <w:uiPriority w:val="22"/>
    <w:rPr>
      <w:b/>
      <w:bCs/>
    </w:rPr>
  </w:style>
  <w:style w:type="paragraph" w:styleId="9">
    <w:name w:val="Balloon Text"/>
    <w:basedOn w:val="1"/>
    <w:link w:val="24"/>
    <w:semiHidden/>
    <w:unhideWhenUsed/>
    <w:qFormat/>
    <w:uiPriority w:val="99"/>
    <w:rPr>
      <w:rFonts w:ascii="Tahoma" w:hAnsi="Tahoma" w:cs="Tahoma"/>
      <w:sz w:val="16"/>
      <w:szCs w:val="16"/>
    </w:rPr>
  </w:style>
  <w:style w:type="paragraph" w:styleId="10">
    <w:name w:val="Body Text 2"/>
    <w:basedOn w:val="1"/>
    <w:qFormat/>
    <w:uiPriority w:val="99"/>
    <w:pPr>
      <w:suppressAutoHyphens w:val="0"/>
      <w:ind w:firstLine="709"/>
    </w:pPr>
    <w:rPr>
      <w:lang w:eastAsia="ru-RU"/>
    </w:rPr>
  </w:style>
  <w:style w:type="paragraph" w:styleId="11">
    <w:name w:val="header"/>
    <w:basedOn w:val="1"/>
    <w:link w:val="21"/>
    <w:unhideWhenUsed/>
    <w:qFormat/>
    <w:uiPriority w:val="99"/>
    <w:pPr>
      <w:tabs>
        <w:tab w:val="center" w:pos="4677"/>
        <w:tab w:val="right" w:pos="9355"/>
      </w:tabs>
    </w:pPr>
  </w:style>
  <w:style w:type="paragraph" w:styleId="12">
    <w:name w:val="Body Text"/>
    <w:basedOn w:val="1"/>
    <w:qFormat/>
    <w:uiPriority w:val="1"/>
    <w:rPr>
      <w:sz w:val="24"/>
      <w:szCs w:val="24"/>
    </w:rPr>
  </w:style>
  <w:style w:type="paragraph" w:styleId="13">
    <w:name w:val="footer"/>
    <w:basedOn w:val="1"/>
    <w:link w:val="22"/>
    <w:unhideWhenUsed/>
    <w:qFormat/>
    <w:uiPriority w:val="99"/>
    <w:pPr>
      <w:tabs>
        <w:tab w:val="center" w:pos="4677"/>
        <w:tab w:val="right" w:pos="9355"/>
      </w:tabs>
    </w:pPr>
  </w:style>
  <w:style w:type="paragraph" w:styleId="14">
    <w:name w:val="Normal (Web)"/>
    <w:semiHidden/>
    <w:unhideWhenUsed/>
    <w:qFormat/>
    <w:uiPriority w:val="99"/>
    <w:pPr>
      <w:spacing w:before="0" w:beforeAutospacing="1" w:after="0" w:afterAutospacing="0" w:line="288" w:lineRule="auto"/>
      <w:ind w:left="0" w:right="0"/>
      <w:jc w:val="left"/>
    </w:pPr>
    <w:rPr>
      <w:rFonts w:ascii="Times New Roman" w:hAnsi="Times New Roman" w:eastAsia="SimSun" w:cs="Times New Roman"/>
      <w:color w:val="00000A"/>
      <w:kern w:val="0"/>
      <w:sz w:val="24"/>
      <w:szCs w:val="24"/>
      <w:lang w:val="en-US" w:eastAsia="zh-CN" w:bidi="ar"/>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Заголовок 11"/>
    <w:basedOn w:val="1"/>
    <w:qFormat/>
    <w:uiPriority w:val="1"/>
    <w:pPr>
      <w:ind w:left="31" w:right="81"/>
      <w:outlineLvl w:val="1"/>
    </w:pPr>
    <w:rPr>
      <w:b/>
      <w:bCs/>
      <w:sz w:val="28"/>
      <w:szCs w:val="28"/>
    </w:rPr>
  </w:style>
  <w:style w:type="paragraph" w:customStyle="1" w:styleId="17">
    <w:name w:val="Заголовок 21"/>
    <w:basedOn w:val="1"/>
    <w:qFormat/>
    <w:uiPriority w:val="1"/>
    <w:pPr>
      <w:ind w:left="31" w:right="82"/>
      <w:jc w:val="center"/>
      <w:outlineLvl w:val="2"/>
    </w:pPr>
    <w:rPr>
      <w:b/>
      <w:bCs/>
      <w:sz w:val="26"/>
      <w:szCs w:val="26"/>
    </w:rPr>
  </w:style>
  <w:style w:type="paragraph" w:customStyle="1" w:styleId="18">
    <w:name w:val="Заголовок 31"/>
    <w:basedOn w:val="1"/>
    <w:qFormat/>
    <w:uiPriority w:val="1"/>
    <w:pPr>
      <w:ind w:left="31" w:right="81"/>
      <w:jc w:val="center"/>
      <w:outlineLvl w:val="3"/>
    </w:pPr>
    <w:rPr>
      <w:b/>
      <w:bCs/>
      <w:sz w:val="24"/>
      <w:szCs w:val="24"/>
    </w:rPr>
  </w:style>
  <w:style w:type="paragraph" w:styleId="19">
    <w:name w:val="List Paragraph"/>
    <w:basedOn w:val="1"/>
    <w:qFormat/>
    <w:uiPriority w:val="1"/>
    <w:pPr>
      <w:ind w:left="133" w:firstLine="540"/>
      <w:jc w:val="both"/>
    </w:pPr>
  </w:style>
  <w:style w:type="paragraph" w:customStyle="1" w:styleId="20">
    <w:name w:val="Table Paragraph"/>
    <w:basedOn w:val="1"/>
    <w:qFormat/>
    <w:uiPriority w:val="1"/>
  </w:style>
  <w:style w:type="character" w:customStyle="1" w:styleId="21">
    <w:name w:val="Верхний колонтитул Знак"/>
    <w:basedOn w:val="4"/>
    <w:link w:val="11"/>
    <w:qFormat/>
    <w:uiPriority w:val="99"/>
    <w:rPr>
      <w:rFonts w:ascii="Times New Roman" w:hAnsi="Times New Roman" w:eastAsia="Times New Roman" w:cs="Times New Roman"/>
      <w:lang w:val="ru-RU"/>
    </w:rPr>
  </w:style>
  <w:style w:type="character" w:customStyle="1" w:styleId="22">
    <w:name w:val="Нижний колонтитул Знак"/>
    <w:basedOn w:val="4"/>
    <w:link w:val="13"/>
    <w:qFormat/>
    <w:uiPriority w:val="99"/>
    <w:rPr>
      <w:rFonts w:ascii="Times New Roman" w:hAnsi="Times New Roman" w:eastAsia="Times New Roman" w:cs="Times New Roman"/>
      <w:lang w:val="ru-RU"/>
    </w:rPr>
  </w:style>
  <w:style w:type="character" w:customStyle="1" w:styleId="23">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character" w:customStyle="1" w:styleId="24">
    <w:name w:val="Текст выноски Знак"/>
    <w:basedOn w:val="4"/>
    <w:link w:val="9"/>
    <w:semiHidden/>
    <w:qFormat/>
    <w:uiPriority w:val="99"/>
    <w:rPr>
      <w:rFonts w:ascii="Tahoma" w:hAnsi="Tahoma" w:eastAsia="Times New Roman" w:cs="Tahoma"/>
      <w:sz w:val="16"/>
      <w:szCs w:val="16"/>
      <w:lang w:val="ru-RU"/>
    </w:rPr>
  </w:style>
  <w:style w:type="paragraph" w:customStyle="1" w:styleId="25">
    <w:name w:val="western"/>
    <w:qFormat/>
    <w:uiPriority w:val="0"/>
    <w:pPr>
      <w:jc w:val="left"/>
    </w:pPr>
    <w:rPr>
      <w:rFonts w:ascii="Arial" w:hAnsi="Arial" w:eastAsia="SimSun" w:cs="Arial"/>
      <w:kern w:val="0"/>
      <w:lang w:val="en-US" w:eastAsia="zh-CN" w:bidi="ar"/>
    </w:rPr>
  </w:style>
  <w:style w:type="paragraph" w:customStyle="1" w:styleId="26">
    <w:name w:val="p6"/>
    <w:basedOn w:val="1"/>
    <w:qFormat/>
    <w:uiPriority w:val="0"/>
    <w:pPr>
      <w:tabs>
        <w:tab w:val="left" w:pos="709"/>
      </w:tabs>
    </w:pPr>
  </w:style>
  <w:style w:type="paragraph" w:customStyle="1" w:styleId="27">
    <w:name w:val="p7"/>
    <w:basedOn w:val="1"/>
    <w:qFormat/>
    <w:uiPriority w:val="0"/>
    <w:pPr>
      <w:tabs>
        <w:tab w:val="left" w:pos="709"/>
      </w:tabs>
    </w:pPr>
  </w:style>
  <w:style w:type="paragraph" w:styleId="28">
    <w:name w:val="No Spacing"/>
    <w:qFormat/>
    <w:uiPriority w:val="0"/>
    <w:pPr>
      <w:tabs>
        <w:tab w:val="left" w:pos="709"/>
      </w:tabs>
      <w:suppressAutoHyphens/>
    </w:pPr>
    <w:rPr>
      <w:rFonts w:ascii="Calibri" w:hAnsi="Calibri" w:eastAsia="Arial" w:cs="Calibri"/>
      <w:color w:val="00000A"/>
      <w:kern w:val="1"/>
      <w:sz w:val="22"/>
      <w:szCs w:val="22"/>
      <w:lang w:val="ru-RU" w:eastAsia="ar-SA" w:bidi="ar-SA"/>
    </w:rPr>
  </w:style>
  <w:style w:type="paragraph" w:customStyle="1" w:styleId="29">
    <w:name w:val="ConsPlusNormal"/>
    <w:qFormat/>
    <w:uiPriority w:val="0"/>
    <w:pPr>
      <w:widowControl w:val="0"/>
      <w:suppressAutoHyphens/>
    </w:pPr>
    <w:rPr>
      <w:rFonts w:ascii="Calibri" w:hAnsi="Calibri" w:eastAsia="Arial" w:cs="Calibri"/>
      <w:kern w:val="1"/>
      <w:lang w:val="ru-RU" w:eastAsia="ar-SA" w:bidi="ar-SA"/>
    </w:rPr>
  </w:style>
  <w:style w:type="paragraph" w:customStyle="1" w:styleId="30">
    <w:name w:val="p5"/>
    <w:basedOn w:val="1"/>
    <w:qFormat/>
    <w:uiPriority w:val="0"/>
    <w:pPr>
      <w:tabs>
        <w:tab w:val="left" w:pos="709"/>
      </w:tabs>
    </w:pPr>
  </w:style>
  <w:style w:type="character" w:customStyle="1" w:styleId="31">
    <w:name w:val="s2"/>
    <w:basedOn w:val="4"/>
    <w:qFormat/>
    <w:uiPriority w:val="0"/>
  </w:style>
  <w:style w:type="character" w:customStyle="1" w:styleId="32">
    <w:name w:val="Default Paragraph Font"/>
    <w:qFormat/>
    <w:uiPriority w:val="0"/>
  </w:style>
  <w:style w:type="paragraph" w:customStyle="1" w:styleId="33">
    <w:name w:val="ConsPlusNonformat"/>
    <w:qFormat/>
    <w:uiPriority w:val="99"/>
    <w:pPr>
      <w:widowControl w:val="0"/>
      <w:suppressAutoHyphens/>
    </w:pPr>
    <w:rPr>
      <w:rFonts w:ascii="Calibri" w:hAnsi="Calibri" w:eastAsia="Arial" w:cs="Calibri"/>
      <w:kern w:val="1"/>
      <w:lang w:val="ru-RU" w:eastAsia="ar-SA" w:bidi="ar-SA"/>
    </w:rPr>
  </w:style>
  <w:style w:type="paragraph" w:customStyle="1" w:styleId="34">
    <w:name w:val="ConsPlusDocList"/>
    <w:qFormat/>
    <w:uiPriority w:val="0"/>
    <w:pPr>
      <w:widowControl w:val="0"/>
      <w:suppressAutoHyphens/>
    </w:pPr>
    <w:rPr>
      <w:rFonts w:ascii="Calibri" w:hAnsi="Calibri" w:eastAsia="Arial" w:cs="Calibri"/>
      <w:kern w:val="1"/>
      <w:lang w:val="ru-RU" w:eastAsia="ar-SA" w:bidi="ar-SA"/>
    </w:rPr>
  </w:style>
  <w:style w:type="character" w:customStyle="1" w:styleId="35">
    <w:name w:val="apple-converted-space"/>
    <w:basedOn w:val="32"/>
    <w:qFormat/>
    <w:uiPriority w:val="0"/>
  </w:style>
  <w:style w:type="character" w:customStyle="1" w:styleId="36">
    <w:name w:val="s8"/>
    <w:basedOn w:val="32"/>
    <w:qFormat/>
    <w:uiPriority w:val="0"/>
  </w:style>
  <w:style w:type="paragraph" w:customStyle="1" w:styleId="37">
    <w:name w:val="p17"/>
    <w:basedOn w:val="1"/>
    <w:qFormat/>
    <w:uiPriority w:val="0"/>
    <w:pPr>
      <w:tabs>
        <w:tab w:val="left" w:pos="709"/>
      </w:tabs>
    </w:pPr>
  </w:style>
  <w:style w:type="character" w:customStyle="1" w:styleId="38">
    <w:name w:val="s1"/>
    <w:basedOn w:val="32"/>
    <w:qFormat/>
    <w:uiPriority w:val="0"/>
  </w:style>
  <w:style w:type="paragraph" w:customStyle="1" w:styleId="39">
    <w:name w:val="Базовый"/>
    <w:qFormat/>
    <w:uiPriority w:val="0"/>
    <w:pPr>
      <w:tabs>
        <w:tab w:val="left" w:pos="709"/>
      </w:tabs>
      <w:suppressAutoHyphens/>
      <w:spacing w:after="200" w:line="276" w:lineRule="atLeast"/>
    </w:pPr>
    <w:rPr>
      <w:rFonts w:ascii="Calibri" w:hAnsi="Calibri" w:eastAsia="Times New Roman" w:cs="Calibri"/>
      <w:color w:val="00000A"/>
      <w:sz w:val="22"/>
      <w:szCs w:val="22"/>
      <w:lang w:val="ru-RU" w:eastAsia="ru-RU" w:bidi="ar-SA"/>
    </w:rPr>
  </w:style>
  <w:style w:type="paragraph" w:customStyle="1" w:styleId="40">
    <w:name w:val="Знак Знак"/>
    <w:basedOn w:val="1"/>
    <w:qFormat/>
    <w:uiPriority w:val="0"/>
    <w:pPr>
      <w:suppressAutoHyphens w:val="0"/>
      <w:spacing w:after="160" w:line="240" w:lineRule="exact"/>
    </w:pPr>
    <w:rPr>
      <w:rFonts w:ascii="Verdana" w:hAnsi="Verdana" w:cs="Times New Roman"/>
      <w:color w:val="auto"/>
      <w:kern w:val="0"/>
      <w:sz w:val="20"/>
      <w:szCs w:val="20"/>
      <w:lang w:val="en-US" w:eastAsia="en-US"/>
    </w:rPr>
  </w:style>
  <w:style w:type="paragraph" w:customStyle="1" w:styleId="41">
    <w:name w:val="Абзац списка1"/>
    <w:qFormat/>
    <w:uiPriority w:val="99"/>
    <w:pPr>
      <w:widowControl w:val="0"/>
      <w:suppressAutoHyphens/>
      <w:spacing w:line="100" w:lineRule="atLeast"/>
      <w:ind w:left="720"/>
    </w:pPr>
    <w:rPr>
      <w:rFonts w:ascii="Calibri" w:hAnsi="Calibri" w:eastAsia="Times New Roman" w:cs="Calibri"/>
      <w:kern w:val="1"/>
      <w:sz w:val="24"/>
      <w:szCs w:val="24"/>
      <w:lang w:val="ru-RU" w:eastAsia="ar-SA" w:bidi="ar-SA"/>
    </w:rPr>
  </w:style>
  <w:style w:type="paragraph" w:customStyle="1" w:styleId="42">
    <w:name w:val="Основной текст 31"/>
    <w:basedOn w:val="1"/>
    <w:qFormat/>
    <w:uiPriority w:val="99"/>
    <w:pPr>
      <w:suppressAutoHyphens w:val="0"/>
      <w:spacing w:after="120"/>
    </w:pPr>
    <w:rPr>
      <w:sz w:val="16"/>
      <w:szCs w:val="16"/>
      <w:lang w:eastAsia="ar-SA"/>
    </w:rPr>
  </w:style>
  <w:style w:type="paragraph" w:customStyle="1" w:styleId="43">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44">
    <w:name w:val="Прижатый влево"/>
    <w:basedOn w:val="1"/>
    <w:next w:val="1"/>
    <w:qFormat/>
    <w:uiPriority w:val="99"/>
    <w:pPr>
      <w:suppressAutoHyphens w:val="0"/>
      <w:autoSpaceDE w:val="0"/>
      <w:autoSpaceDN w:val="0"/>
      <w:adjustRightInd w:val="0"/>
    </w:pPr>
    <w:rPr>
      <w:rFonts w:ascii="Arial" w:hAnsi="Arial" w:eastAsia="Calibri" w:cs="Arial"/>
      <w:sz w:val="20"/>
      <w:szCs w:val="20"/>
      <w:lang w:eastAsia="ru-RU"/>
    </w:rPr>
  </w:style>
  <w:style w:type="character" w:customStyle="1" w:styleId="45">
    <w:name w:val="Internet Link"/>
    <w:unhideWhenUsed/>
    <w:qFormat/>
    <w:uiPriority w:val="0"/>
    <w:rPr>
      <w:rFonts w:hint="default"/>
      <w:color w:val="0000FF"/>
      <w:sz w:val="24"/>
      <w:szCs w:val="24"/>
      <w:u w:val="single"/>
    </w:rPr>
  </w:style>
  <w:style w:type="paragraph" w:customStyle="1" w:styleId="46">
    <w:name w:val="       ConsPlusNormal"/>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13109</Words>
  <Characters>74726</Characters>
  <Lines>622</Lines>
  <Paragraphs>175</Paragraphs>
  <TotalTime>7</TotalTime>
  <ScaleCrop>false</ScaleCrop>
  <LinksUpToDate>false</LinksUpToDate>
  <CharactersWithSpaces>87660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2021-12-27T06:44:00Z</dcterms:created>
  <dc:creator>Рожкова Елена Анатольевна</dc:creator>
  <cp:lastModifiedBy>Земля_отдел</cp:lastModifiedBy>
  <cp:lastPrinted>2024-10-16T06:49:38Z</cp:lastPrinted>
  <dcterms:modified xsi:type="dcterms:W3CDTF">2024-10-16T06:50:00Z</dcterms:modified>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Office Word</vt:lpwstr>
  </property>
  <property fmtid="{D5CDD505-2E9C-101B-9397-08002B2CF9AE}" pid="4" name="LastSaved">
    <vt:filetime>2021-12-27T00:00:00Z</vt:filetime>
  </property>
  <property fmtid="{D5CDD505-2E9C-101B-9397-08002B2CF9AE}" pid="5" name="KSOProductBuildVer">
    <vt:lpwstr>1049-12.2.0.18586</vt:lpwstr>
  </property>
  <property fmtid="{D5CDD505-2E9C-101B-9397-08002B2CF9AE}" pid="6" name="ICV">
    <vt:lpwstr>368DD91EBDC440D2B545E5B81AB391AF</vt:lpwstr>
  </property>
</Properties>
</file>