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533400" cy="708660"/>
            <wp:effectExtent l="0" t="0" r="0" b="15240"/>
            <wp:docPr id="2" name="Изображение 2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Герб(4) цв с короной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 w:val="0"/>
          <w:bCs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 w:val="0"/>
          <w:bCs/>
          <w:color w:val="auto"/>
          <w:spacing w:val="-10"/>
          <w:sz w:val="36"/>
          <w:szCs w:val="36"/>
          <w:lang w:bidi="ru-RU"/>
        </w:rPr>
        <w:t>АДМИНИСТРАЦИЯ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 w:val="0"/>
          <w:bCs/>
          <w:color w:val="auto"/>
          <w:spacing w:val="7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 w:val="0"/>
          <w:bCs/>
          <w:color w:val="auto"/>
          <w:spacing w:val="-10"/>
          <w:sz w:val="36"/>
          <w:szCs w:val="36"/>
          <w:lang w:bidi="ru-RU"/>
        </w:rPr>
        <w:t>ГОРОДА ОБОЯНИ КУРСКОЙ ОБЛАСТИ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right="0"/>
        <w:contextualSpacing/>
        <w:jc w:val="center"/>
        <w:textAlignment w:val="auto"/>
        <w:rPr>
          <w:rFonts w:ascii="Times New Roman" w:hAnsi="Times New Roman" w:cs="Times New Roman"/>
          <w:b w:val="0"/>
          <w:bCs/>
          <w:color w:val="333333"/>
        </w:rPr>
      </w:pPr>
      <w:r>
        <w:rPr>
          <w:rFonts w:ascii="Times New Roman" w:hAnsi="Times New Roman" w:eastAsia="Century Schoolbook" w:cs="Times New Roman"/>
          <w:b w:val="0"/>
          <w:bCs/>
          <w:color w:val="auto"/>
          <w:spacing w:val="70"/>
          <w:sz w:val="36"/>
          <w:szCs w:val="36"/>
          <w:lang w:bidi="ru-RU"/>
        </w:rPr>
        <w:t>ПОСТАНОВЛЕНИЕ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1"/>
        <w:gridCol w:w="3132"/>
        <w:gridCol w:w="30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</w:tcPr>
          <w:p>
            <w:pPr>
              <w:widowControl w:val="0"/>
              <w:suppressAutoHyphens/>
              <w:spacing w:after="0" w:line="240" w:lineRule="auto"/>
              <w:contextualSpacing/>
              <w:rPr>
                <w:rFonts w:hint="default" w:ascii="Times New Roman" w:hAnsi="Times New Roman" w:eastAsia="Times New Roman" w:cs="Times New Roman"/>
                <w:b w:val="0"/>
                <w:bCs/>
                <w:color w:val="333333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ascii="Times New Roman" w:hAnsi="Times New Roman" w:eastAsia="Arial Unicode MS" w:cs="Times New Roman"/>
                <w:b w:val="0"/>
                <w:bCs/>
                <w:color w:val="333333"/>
                <w:sz w:val="28"/>
                <w:szCs w:val="28"/>
                <w:u w:val="single"/>
                <w:lang w:eastAsia="ru-RU" w:bidi="ru-RU"/>
              </w:rPr>
              <w:t>от</w:t>
            </w:r>
            <w:r>
              <w:rPr>
                <w:rFonts w:hint="default" w:ascii="Times New Roman" w:hAnsi="Times New Roman" w:eastAsia="Arial Unicode MS" w:cs="Times New Roman"/>
                <w:b w:val="0"/>
                <w:bCs/>
                <w:color w:val="333333"/>
                <w:sz w:val="28"/>
                <w:szCs w:val="28"/>
                <w:u w:val="single"/>
                <w:lang w:val="en-US" w:eastAsia="ru-RU" w:bidi="ru-RU"/>
              </w:rPr>
              <w:t xml:space="preserve"> 28.03.2024 </w:t>
            </w:r>
          </w:p>
        </w:tc>
        <w:tc>
          <w:tcPr>
            <w:tcW w:w="3474" w:type="dxa"/>
          </w:tcPr>
          <w:p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/>
                <w:color w:val="333333"/>
                <w:sz w:val="28"/>
                <w:szCs w:val="28"/>
                <w:lang w:val="en-US" w:eastAsia="ru-RU" w:bidi="ru-RU"/>
              </w:rPr>
              <w:t>г.</w:t>
            </w:r>
            <w:r>
              <w:rPr>
                <w:rFonts w:ascii="Times New Roman" w:hAnsi="Times New Roman" w:eastAsia="Arial Unicode MS" w:cs="Times New Roman"/>
                <w:b w:val="0"/>
                <w:bCs/>
                <w:color w:val="333333"/>
                <w:sz w:val="28"/>
                <w:szCs w:val="28"/>
                <w:lang w:eastAsia="ru-RU" w:bidi="ru-RU"/>
              </w:rPr>
              <w:t>Обоянь</w:t>
            </w:r>
          </w:p>
        </w:tc>
        <w:tc>
          <w:tcPr>
            <w:tcW w:w="3474" w:type="dxa"/>
          </w:tcPr>
          <w:p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hint="default" w:ascii="Times New Roman" w:hAnsi="Times New Roman" w:eastAsia="Times New Roman" w:cs="Times New Roman"/>
                <w:b w:val="0"/>
                <w:bCs/>
                <w:color w:val="333333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ascii="Times New Roman" w:hAnsi="Times New Roman" w:eastAsia="Arial Unicode MS" w:cs="Times New Roman"/>
                <w:b w:val="0"/>
                <w:bCs/>
                <w:color w:val="333333"/>
                <w:sz w:val="28"/>
                <w:szCs w:val="28"/>
                <w:u w:val="single"/>
                <w:lang w:eastAsia="ru-RU" w:bidi="ru-RU"/>
              </w:rPr>
              <w:t>№</w:t>
            </w:r>
            <w:r>
              <w:rPr>
                <w:rFonts w:hint="default" w:ascii="Times New Roman" w:hAnsi="Times New Roman" w:eastAsia="Arial Unicode MS" w:cs="Times New Roman"/>
                <w:b w:val="0"/>
                <w:bCs/>
                <w:color w:val="333333"/>
                <w:sz w:val="28"/>
                <w:szCs w:val="28"/>
                <w:u w:val="single"/>
                <w:lang w:val="en-US" w:eastAsia="ru-RU" w:bidi="ru-RU"/>
              </w:rPr>
              <w:t xml:space="preserve"> 109_     </w:t>
            </w:r>
          </w:p>
        </w:tc>
      </w:tr>
    </w:tbl>
    <w:p>
      <w:pPr>
        <w:pStyle w:val="4"/>
        <w:tabs>
          <w:tab w:val="left" w:pos="2970"/>
        </w:tabs>
        <w:ind w:right="140"/>
        <w:contextualSpacing/>
        <w:jc w:val="both"/>
        <w:rPr>
          <w:b w:val="0"/>
          <w:bCs/>
          <w:sz w:val="28"/>
          <w:szCs w:val="28"/>
          <w:lang w:val="ru-RU"/>
        </w:rPr>
      </w:pPr>
    </w:p>
    <w:p>
      <w:pPr>
        <w:suppressAutoHyphens/>
        <w:ind w:firstLine="851"/>
        <w:contextualSpacing/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О проведении месячника чистоты и </w:t>
      </w:r>
    </w:p>
    <w:p>
      <w:pPr>
        <w:suppressAutoHyphens/>
        <w:ind w:firstLine="851"/>
        <w:contextualSpacing/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санитарного порядка на территории города</w:t>
      </w:r>
    </w:p>
    <w:p>
      <w:pPr>
        <w:suppressAutoHyphens/>
        <w:ind w:firstLine="851"/>
        <w:contextualSpacing/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</w:pP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ab/>
      </w:r>
      <w:bookmarkStart w:id="0" w:name="_GoBack"/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>В целях наведения чистоты и санитарного порядка на территории города Обояни после осенне-зимнего периода, поддержания санитарного порядка на должном уровне и, руководствуясь п. 18 ст. 14 Федерального закона от 06 октября   2003 г. № 131-ФЗ  «Об общих принципах организации местного самоуправления в Российской Федерации» Администрация города Обояни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</w:pP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>ПОСТАНОВЛЯЕТ: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</w:pP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>Провести в городе Обояни в период с 01 по 30 апреля 2024 года месячник по очистке территории города от несанкционированных свалок, уборке закреплённых за предприятиями, учреждениями и организациями территорий, территорий около частных домовладений и многоквартирных домов.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</w:pP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>В рамках месячника чистоты: 05 апреля 2023 года и 20 апреля 2024года провести общегородские субботники.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</w:pP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>Рекомендовать руководителям предприятий, организаций, учреждений города Обояни всех форм собственности, жителям частных домовладений и многоквартирных домов принять участие в месячнике чистоты согласно плану работ (Приложение №1).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</w:pP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>Создать штаб по организации и проведению месячника чистоты и утвердить его прилагаемый состав.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</w:pP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>Утвердить план мероприятий по организации месячника чистоты и санитарного порядка (Приложение № 1).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contextualSpacing/>
        <w:jc w:val="both"/>
        <w:textAlignment w:val="auto"/>
        <w:rPr>
          <w:rFonts w:ascii="Times New Roman" w:hAnsi="Times New Roman" w:cs="Times New Roman"/>
          <w:kern w:val="3"/>
          <w:sz w:val="28"/>
          <w:szCs w:val="28"/>
          <w:lang w:bidi="hi-IN"/>
        </w:rPr>
      </w:pPr>
      <w:r>
        <w:rPr>
          <w:rFonts w:ascii="Times New Roman" w:hAnsi="Times New Roman" w:cs="Times New Roman"/>
          <w:kern w:val="3"/>
          <w:sz w:val="28"/>
          <w:szCs w:val="28"/>
          <w:lang w:val="ru-RU" w:bidi="hi-IN"/>
        </w:rPr>
        <w:t>МКУ</w:t>
      </w: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 xml:space="preserve"> «Управление ОДОМС» города Обояни (Попов Ю.А.) разместить настоящее постановление на официальном сайте муниципального образования «город Обоянь» Обоянского района Курской области в информационно- коммуникационной сети «Интернет».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contextualSpacing/>
        <w:jc w:val="both"/>
        <w:textAlignment w:val="auto"/>
        <w:rPr>
          <w:rFonts w:ascii="Times New Roman" w:hAnsi="Times New Roman" w:cs="Times New Roman"/>
          <w:kern w:val="3"/>
          <w:sz w:val="28"/>
          <w:szCs w:val="28"/>
          <w:lang w:bidi="hi-IN"/>
        </w:rPr>
      </w:pP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>Контроль исполнения настоящего постановления возложить на и.о. заместителя Главы Администрации города Обояни по экономике ШапиловаЕ.Е.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>Постановление вступает в силу со дня его подписания.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Глава города Обояни                                                                  А.А. Локтионов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kern w:val="3"/>
          <w:sz w:val="24"/>
          <w:szCs w:val="24"/>
          <w:lang w:val="ru-RU" w:bidi="hi-IN"/>
        </w:rPr>
      </w:pPr>
      <w:r>
        <w:rPr>
          <w:rFonts w:hint="default" w:ascii="Times New Roman" w:hAnsi="Times New Roman" w:cs="Times New Roman"/>
          <w:kern w:val="3"/>
          <w:sz w:val="24"/>
          <w:szCs w:val="24"/>
          <w:lang w:val="ru-RU" w:bidi="hi-IN"/>
        </w:rPr>
        <w:t>Т.И. Выскребенцева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kern w:val="3"/>
          <w:sz w:val="18"/>
          <w:szCs w:val="18"/>
          <w:lang w:val="ru-RU" w:bidi="hi-IN"/>
        </w:rPr>
      </w:pPr>
      <w:r>
        <w:rPr>
          <w:rFonts w:hint="default" w:ascii="Times New Roman" w:hAnsi="Times New Roman" w:cs="Times New Roman"/>
          <w:kern w:val="3"/>
          <w:sz w:val="24"/>
          <w:szCs w:val="24"/>
          <w:lang w:val="ru-RU" w:bidi="hi-IN"/>
        </w:rPr>
        <w:t>(47141) 2-34-46</w:t>
      </w:r>
      <w:r>
        <w:rPr>
          <w:rFonts w:hint="default" w:ascii="Times New Roman" w:hAnsi="Times New Roman" w:cs="Times New Roman"/>
          <w:kern w:val="3"/>
          <w:sz w:val="18"/>
          <w:szCs w:val="18"/>
          <w:lang w:val="ru-RU" w:bidi="hi-IN"/>
        </w:rPr>
        <w:t xml:space="preserve">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-2-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Приложение №1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к постановлению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/>
        <w:ind w:firstLine="4340" w:firstLineChars="15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Администрации города Обояни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Курской области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от 28.03.2024 №109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План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 w:bidi="hi-IN"/>
        </w:rPr>
      </w:pPr>
      <w:r>
        <w:rPr>
          <w:rFonts w:hint="default" w:ascii="Times New Roman" w:hAnsi="Times New Roman" w:cs="Times New Roman"/>
          <w:sz w:val="28"/>
          <w:szCs w:val="28"/>
          <w:lang w:val="ru-RU" w:bidi="hi-IN"/>
        </w:rPr>
        <w:t>мероприятий по организации месячника чистоты и санитарного порядка</w:t>
      </w: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hint="default" w:ascii="Times New Roman" w:hAnsi="Times New Roman" w:cs="Times New Roman"/>
          <w:sz w:val="28"/>
          <w:szCs w:val="28"/>
          <w:lang w:val="en-US" w:eastAsia="ru-RU" w:bidi="ar-S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230"/>
        <w:gridCol w:w="1638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</w:p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</w:p>
        </w:tc>
        <w:tc>
          <w:tcPr>
            <w:tcW w:w="423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Наименование мероприятия</w:t>
            </w:r>
          </w:p>
        </w:tc>
        <w:tc>
          <w:tcPr>
            <w:tcW w:w="1638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Сроки проведения</w:t>
            </w:r>
          </w:p>
        </w:tc>
        <w:tc>
          <w:tcPr>
            <w:tcW w:w="258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Ответственное лицо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6" w:type="dxa"/>
            <w:gridSpan w:val="4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Подготовительный этап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1.</w:t>
            </w:r>
          </w:p>
        </w:tc>
        <w:tc>
          <w:tcPr>
            <w:tcW w:w="423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Определение территорий и несанкционированных свалок для уборки, определение участников субботника</w:t>
            </w:r>
          </w:p>
        </w:tc>
        <w:tc>
          <w:tcPr>
            <w:tcW w:w="1638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до</w:t>
            </w:r>
          </w:p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 xml:space="preserve"> 04.04.2024</w:t>
            </w:r>
          </w:p>
        </w:tc>
        <w:tc>
          <w:tcPr>
            <w:tcW w:w="2580" w:type="dxa"/>
          </w:tcPr>
          <w:p>
            <w:pPr>
              <w:widowControl w:val="0"/>
              <w:suppressAutoHyphens/>
              <w:spacing w:line="240" w:lineRule="auto"/>
              <w:ind w:right="-1" w:firstLine="120" w:firstLineChars="50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Заходякин А.В.</w:t>
            </w:r>
          </w:p>
          <w:p>
            <w:pPr>
              <w:widowControl w:val="0"/>
              <w:suppressAutoHyphens/>
              <w:spacing w:line="240" w:lineRule="auto"/>
              <w:ind w:right="-1" w:firstLine="120" w:firstLineChars="50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Проскурина Е.С.</w:t>
            </w:r>
          </w:p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Выскребенцева Т.И.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2.</w:t>
            </w:r>
          </w:p>
        </w:tc>
        <w:tc>
          <w:tcPr>
            <w:tcW w:w="423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Подготовка информационного сообщения в средствах массовой информации</w:t>
            </w:r>
          </w:p>
        </w:tc>
        <w:tc>
          <w:tcPr>
            <w:tcW w:w="1638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до</w:t>
            </w:r>
          </w:p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05.04.2024</w:t>
            </w:r>
          </w:p>
        </w:tc>
        <w:tc>
          <w:tcPr>
            <w:tcW w:w="2580" w:type="dxa"/>
          </w:tcPr>
          <w:p>
            <w:pPr>
              <w:widowControl w:val="0"/>
              <w:suppressAutoHyphens/>
              <w:spacing w:line="240" w:lineRule="auto"/>
              <w:ind w:right="-1" w:firstLine="120" w:firstLineChars="50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Заходякин А.В.</w:t>
            </w:r>
          </w:p>
          <w:p>
            <w:pPr>
              <w:widowControl w:val="0"/>
              <w:suppressAutoHyphens/>
              <w:spacing w:line="240" w:lineRule="auto"/>
              <w:ind w:right="-1" w:firstLine="120" w:firstLineChars="50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Проскурина Е.С.</w:t>
            </w:r>
          </w:p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Выскребенцева Т.И.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3.</w:t>
            </w:r>
          </w:p>
        </w:tc>
        <w:tc>
          <w:tcPr>
            <w:tcW w:w="423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Размещение информационного сообщения в средствах массовой информации, информирование учреждений, предприятий, организаций, индивидуальных предпринимателей письмами</w:t>
            </w:r>
          </w:p>
        </w:tc>
        <w:tc>
          <w:tcPr>
            <w:tcW w:w="1638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до</w:t>
            </w:r>
          </w:p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09.04.2024</w:t>
            </w:r>
          </w:p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</w:p>
        </w:tc>
        <w:tc>
          <w:tcPr>
            <w:tcW w:w="2580" w:type="dxa"/>
          </w:tcPr>
          <w:p>
            <w:pPr>
              <w:widowControl w:val="0"/>
              <w:suppressAutoHyphens/>
              <w:spacing w:line="240" w:lineRule="auto"/>
              <w:ind w:right="-1" w:firstLine="120" w:firstLineChars="50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Проскурина Е.С.</w:t>
            </w:r>
          </w:p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Выскребенцева Т.И.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6" w:type="dxa"/>
            <w:gridSpan w:val="4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Период проведения месячника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4.</w:t>
            </w:r>
          </w:p>
        </w:tc>
        <w:tc>
          <w:tcPr>
            <w:tcW w:w="423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Обеспечение и координация работы транспорта по вывозу мусора</w:t>
            </w:r>
          </w:p>
        </w:tc>
        <w:tc>
          <w:tcPr>
            <w:tcW w:w="1638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05.04.2024</w:t>
            </w:r>
          </w:p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12.04.2024</w:t>
            </w:r>
          </w:p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19.04.2024</w:t>
            </w:r>
          </w:p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27.04.2024</w:t>
            </w:r>
          </w:p>
        </w:tc>
        <w:tc>
          <w:tcPr>
            <w:tcW w:w="258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Заходякин А.В.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5.</w:t>
            </w:r>
          </w:p>
        </w:tc>
        <w:tc>
          <w:tcPr>
            <w:tcW w:w="423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Обеспечение инвентарём участников месячника</w:t>
            </w:r>
          </w:p>
        </w:tc>
        <w:tc>
          <w:tcPr>
            <w:tcW w:w="1638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По мере необходимости</w:t>
            </w:r>
          </w:p>
        </w:tc>
        <w:tc>
          <w:tcPr>
            <w:tcW w:w="258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Заходякин А.В.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6.</w:t>
            </w:r>
          </w:p>
        </w:tc>
        <w:tc>
          <w:tcPr>
            <w:tcW w:w="423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Приёмка убираемой территории</w:t>
            </w:r>
          </w:p>
        </w:tc>
        <w:tc>
          <w:tcPr>
            <w:tcW w:w="1638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27.04.2024</w:t>
            </w:r>
          </w:p>
        </w:tc>
        <w:tc>
          <w:tcPr>
            <w:tcW w:w="2580" w:type="dxa"/>
          </w:tcPr>
          <w:p>
            <w:pPr>
              <w:widowControl w:val="0"/>
              <w:suppressAutoHyphens/>
              <w:spacing w:line="240" w:lineRule="auto"/>
              <w:ind w:right="-1" w:firstLine="240" w:firstLineChars="100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Заходякин А.В.</w:t>
            </w:r>
          </w:p>
          <w:p>
            <w:pPr>
              <w:widowControl w:val="0"/>
              <w:suppressAutoHyphens/>
              <w:spacing w:line="240" w:lineRule="auto"/>
              <w:ind w:right="-1" w:firstLine="240" w:firstLineChars="100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Проскурина Е.С.</w:t>
            </w:r>
          </w:p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 xml:space="preserve">  Выскребенцева Т.И.</w:t>
            </w:r>
          </w:p>
        </w:tc>
      </w:tr>
    </w:tbl>
    <w:p>
      <w:pPr>
        <w:widowControl w:val="0"/>
        <w:suppressAutoHyphens/>
        <w:spacing w:line="240" w:lineRule="auto"/>
        <w:ind w:right="-1" w:firstLine="420" w:firstLineChars="0"/>
        <w:contextualSpacing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 w:firstLine="420" w:firstLineChars="0"/>
        <w:contextualSpacing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 w:firstLine="420" w:firstLineChars="0"/>
        <w:contextualSpacing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 w:firstLine="420" w:firstLineChars="0"/>
        <w:contextualSpacing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 w:firstLine="420" w:firstLineChars="0"/>
        <w:contextualSpacing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ru-RU" w:bidi="ar-SA"/>
        </w:rPr>
        <w:t>-3-</w:t>
      </w:r>
    </w:p>
    <w:p>
      <w:pPr>
        <w:widowControl w:val="0"/>
        <w:suppressAutoHyphens/>
        <w:spacing w:line="240" w:lineRule="auto"/>
        <w:ind w:right="-1" w:firstLine="420" w:firstLineChars="0"/>
        <w:contextualSpacing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 w:firstLine="420" w:firstLineChars="0"/>
        <w:contextualSpacing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ru-RU" w:bidi="ar-SA"/>
        </w:rPr>
        <w:t>Улицы города Обояни, подлежащие уборке от листьев, веток, высохших цветов и мусора в рамках месячника чистоты и санитарного порядка:</w:t>
      </w:r>
    </w:p>
    <w:p>
      <w:pPr>
        <w:widowControl w:val="0"/>
        <w:suppressAutoHyphens/>
        <w:spacing w:line="240" w:lineRule="auto"/>
        <w:ind w:right="-1" w:firstLine="420" w:firstLineChars="0"/>
        <w:contextualSpacing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ru-RU" w:bidi="ar-SA"/>
        </w:rPr>
        <w:t>по обеим сторонам от проезжей части, включая тротуары, кюветы, газоны ул. Мирная;</w:t>
      </w:r>
    </w:p>
    <w:p>
      <w:pPr>
        <w:widowControl w:val="0"/>
        <w:suppressAutoHyphens/>
        <w:spacing w:line="240" w:lineRule="auto"/>
        <w:ind w:right="-1" w:firstLine="420" w:firstLineChars="0"/>
        <w:contextualSpacing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ru-RU" w:bidi="ar-SA"/>
        </w:rPr>
        <w:t>по обеим сторонам от проезжей части, включая тротуары, кюветы, газоны ул.Курская;</w:t>
      </w:r>
    </w:p>
    <w:p>
      <w:pPr>
        <w:widowControl w:val="0"/>
        <w:suppressAutoHyphens/>
        <w:spacing w:line="240" w:lineRule="auto"/>
        <w:ind w:right="-1" w:firstLine="420" w:firstLineChars="0"/>
        <w:contextualSpacing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ru-RU" w:bidi="ar-SA"/>
        </w:rPr>
        <w:t>по обеим сторонам от проезжей части, включая тротуары, кюветы, газоны ул. Ленина (от светофора до восточной границы);</w:t>
      </w:r>
    </w:p>
    <w:p>
      <w:pPr>
        <w:widowControl w:val="0"/>
        <w:suppressAutoHyphens/>
        <w:spacing w:line="240" w:lineRule="auto"/>
        <w:ind w:right="-1" w:firstLine="420" w:firstLineChars="0"/>
        <w:contextualSpacing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ru-RU" w:bidi="ar-SA"/>
        </w:rPr>
        <w:t>по обеим сторонам от проезжей части, включая тротуары, кюветы, газоны ул. Луначарского (от ж/д переезда до южной границы).</w:t>
      </w:r>
    </w:p>
    <w:p>
      <w:pPr>
        <w:widowControl w:val="0"/>
        <w:suppressAutoHyphens/>
        <w:spacing w:line="240" w:lineRule="auto"/>
        <w:ind w:right="-1"/>
        <w:contextualSpacing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ru-RU" w:bidi="ar-SA"/>
        </w:rPr>
        <w:t>Места скопления ТКО, подлежащие ликвидации в рамках месячника чистоты и наведения порядка</w:t>
      </w:r>
    </w:p>
    <w:p>
      <w:pPr>
        <w:widowControl w:val="0"/>
        <w:suppressAutoHyphens/>
        <w:spacing w:line="240" w:lineRule="auto"/>
        <w:ind w:right="-1"/>
        <w:contextualSpacing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vertAlign w:val="baseline"/>
          <w:lang w:val="en-US" w:eastAsia="ru-RU" w:bidi="ar-S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  <w:t>№ п/п</w:t>
            </w:r>
          </w:p>
        </w:tc>
        <w:tc>
          <w:tcPr>
            <w:tcW w:w="8792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  <w:t>Адрес свалки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  <w:t>1.</w:t>
            </w:r>
          </w:p>
        </w:tc>
        <w:tc>
          <w:tcPr>
            <w:tcW w:w="8792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  <w:t>Пер. Курский (вблизи Обоянского лесхоза в овраге)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  <w:t>2.</w:t>
            </w:r>
          </w:p>
        </w:tc>
        <w:tc>
          <w:tcPr>
            <w:tcW w:w="8792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  <w:t>В овраге между ул. Московская и ул. Мелиораторов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  <w:t>3.</w:t>
            </w:r>
          </w:p>
        </w:tc>
        <w:tc>
          <w:tcPr>
            <w:tcW w:w="8792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  <w:t>В конце улицы Московская (в овраге) неподалеку от объездной дороги</w:t>
            </w:r>
          </w:p>
        </w:tc>
      </w:tr>
    </w:tbl>
    <w:p>
      <w:pPr>
        <w:widowControl w:val="0"/>
        <w:suppressAutoHyphens/>
        <w:spacing w:line="240" w:lineRule="auto"/>
        <w:ind w:right="-1"/>
        <w:contextualSpacing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hint="default" w:ascii="Times New Roman" w:hAnsi="Times New Roman" w:cs="Times New Roman"/>
          <w:sz w:val="28"/>
          <w:szCs w:val="28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both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hint="default" w:ascii="Times New Roman" w:hAnsi="Times New Roman" w:cs="Times New Roman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ru-RU" w:bidi="ar-SA"/>
        </w:rPr>
        <w:t>-4-</w:t>
      </w: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hint="default"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hint="default" w:ascii="Times New Roman" w:hAnsi="Times New Roman" w:cs="Times New Roman"/>
          <w:b/>
          <w:bCs/>
          <w:lang w:val="en-US" w:eastAsia="ru-RU" w:bidi="ar-SA"/>
        </w:rPr>
      </w:pPr>
      <w:r>
        <w:rPr>
          <w:rFonts w:ascii="Times New Roman" w:hAnsi="Times New Roman" w:cs="Times New Roman"/>
          <w:b/>
          <w:bCs/>
          <w:lang w:val="en-US" w:eastAsia="ru-RU" w:bidi="ar-SA"/>
        </w:rPr>
        <w:t>Перечень</w:t>
      </w:r>
      <w:r>
        <w:rPr>
          <w:rFonts w:hint="default" w:ascii="Times New Roman" w:hAnsi="Times New Roman" w:cs="Times New Roman"/>
          <w:b/>
          <w:bCs/>
          <w:lang w:val="en-US" w:eastAsia="ru-RU" w:bidi="ar-SA"/>
        </w:rPr>
        <w:t xml:space="preserve"> территорий, убираемых участниками месячника чистоты</w:t>
      </w: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hint="default" w:ascii="Times New Roman" w:hAnsi="Times New Roman" w:cs="Times New Roman"/>
          <w:b/>
          <w:bCs/>
          <w:lang w:val="en-US" w:eastAsia="ru-RU" w:bidi="ar-SA"/>
        </w:rPr>
      </w:pPr>
      <w:r>
        <w:rPr>
          <w:rFonts w:hint="default" w:ascii="Times New Roman" w:hAnsi="Times New Roman" w:cs="Times New Roman"/>
          <w:b/>
          <w:bCs/>
          <w:lang w:val="en-US" w:eastAsia="ru-RU" w:bidi="ar-SA"/>
        </w:rPr>
        <w:t xml:space="preserve"> и санитарного порядка</w:t>
      </w: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lang w:val="en-US" w:eastAsia="ru-RU" w:bidi="ar-S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127"/>
        <w:gridCol w:w="5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ru-RU" w:bidi="ar-SA"/>
              </w:rPr>
              <w:t>№п/п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ru-RU" w:bidi="ar-SA"/>
              </w:rPr>
              <w:t>Организация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ru-RU" w:bidi="ar-SA"/>
              </w:rPr>
              <w:t>Территория, подлежащая уборке от листьев, веток, высохших цветов и мусора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1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</w:rPr>
              <w:t>МБОУ «Обоянская СОШ №1»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2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</w:rPr>
              <w:t xml:space="preserve">ОКОУ «Обоянская школа-интернат» 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3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</w:rPr>
              <w:t>МБОУ «Обоянская СОШ №</w:t>
            </w: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</w:rPr>
              <w:t>»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4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</w:rPr>
              <w:t>МБОУ «Обоянская СОШ №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</w:rPr>
              <w:t>»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5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</w:rPr>
              <w:t>ОБОУ ДО «Обоянская детская школа искусств»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</w:rPr>
              <w:t>МБУ ДО «ДПиШ»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</w:rPr>
              <w:t>ОБУСО «КЦСОН Обоянского района»</w:t>
            </w:r>
            <w:r>
              <w:rPr>
                <w:rFonts w:hint="default" w:ascii="Times New Roman" w:hAnsi="Times New Roman" w:cs="Times New Roman"/>
                <w:lang w:val="ru-RU"/>
              </w:rPr>
              <w:t>, Обоянский краеведческий музей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территория, сквер по ул. Ленина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6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Администрация Обоянского района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7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МБУДО «Обоянская ДЮСШ»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8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 xml:space="preserve"> ОБПОУ «ОГТК»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 по ул. Ленина, ул. Дзержинского,ул. Луначарского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9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 xml:space="preserve">Обоянский филиал </w:t>
            </w:r>
            <w:r>
              <w:rPr>
                <w:rFonts w:hint="default" w:ascii="Times New Roman" w:hAnsi="Times New Roman" w:cs="Times New Roman"/>
              </w:rPr>
              <w:t>ОБПОУ«Курский колледж</w:t>
            </w:r>
            <w:r>
              <w:rPr>
                <w:rFonts w:hint="default" w:ascii="Times New Roman" w:hAnsi="Times New Roman" w:cs="Times New Roman"/>
                <w:color w:val="FF0000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культуры»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10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МКУ «ЦБУ» Обоянского района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11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ОАО «ВСК»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к торговым точкам и зданию № 40А по ул. 3 Интернационала г. Обояни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12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ООО «Коопторг»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Прилегающая территория к городскому рынку по ул. Ленина, пер. Кооперативный, ул.Свердлова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13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ЗАО «Обоянь Водстрой»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14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АО «Медвенская ДЭП» Обоянский участок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15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ОАО «РЖД»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16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АО «Газпром газораспределение Курск»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17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Курскатомэнерго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tcBorders>
              <w:bottom w:val="single" w:color="auto" w:sz="4" w:space="0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18</w:t>
            </w:r>
          </w:p>
        </w:tc>
        <w:tc>
          <w:tcPr>
            <w:tcW w:w="3156" w:type="dxa"/>
            <w:tcBorders>
              <w:bottom w:val="single" w:color="auto" w:sz="4" w:space="0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ООО «ОКТС»</w:t>
            </w:r>
          </w:p>
        </w:tc>
        <w:tc>
          <w:tcPr>
            <w:tcW w:w="5549" w:type="dxa"/>
            <w:tcBorders>
              <w:bottom w:val="single" w:color="auto" w:sz="4" w:space="0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ru-RU" w:bidi="ar-SA"/>
              </w:rPr>
              <w:t>-5-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51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19</w:t>
            </w:r>
          </w:p>
        </w:tc>
        <w:tc>
          <w:tcPr>
            <w:tcW w:w="3156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МУП РТ универмаг «Юбилейный»</w:t>
            </w:r>
          </w:p>
        </w:tc>
        <w:tc>
          <w:tcPr>
            <w:tcW w:w="5549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20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МКУК «Обоянский РДНТ»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21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ЗАО «Изоплит»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22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 xml:space="preserve">ООО «Экопол» 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23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ООО «Обояньхлеб +»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24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Отдел по Обоянскому лесничеству Министерства природных ресурсов Курской области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25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ООО «Восток»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к торговым точкам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26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Автостанция Обоянь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27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Ф</w:t>
            </w:r>
            <w:r>
              <w:rPr>
                <w:rFonts w:hint="default" w:ascii="Times New Roman" w:hAnsi="Times New Roman" w:cs="Times New Roman"/>
              </w:rPr>
              <w:t>илиал «Обоянский» ООО «Курские элеваторы»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28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 xml:space="preserve">ОБУССОКО </w:t>
            </w:r>
            <w:r>
              <w:rPr>
                <w:rFonts w:hint="default" w:ascii="Times New Roman" w:hAnsi="Times New Roman" w:cs="Times New Roman"/>
                <w:spacing w:val="-8"/>
              </w:rPr>
              <w:t>«Обоянский Дом интернат для престарелых и инвалидов»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29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МКУК «Центр досуга и кино» «Россия»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30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</w:rPr>
              <w:t>Обоянский почтамт УФПС Курской области АО «Почта России»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31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АО «Артель»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32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ООО «Технолог»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33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ООО «РемСтрой»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34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</w:rPr>
              <w:t>ОБУЗ «Обоянская ЦРБ»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35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ООО «Обоянский консервный завод»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36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Линейно-технический участок г. Обоянь Курского ПАО «Ростелеком»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37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Филиал АО «Газпром»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38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ОБУ «Межрайонная ветеринарная станция №5»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751" w:type="dxa"/>
            <w:tcBorders>
              <w:bottom w:val="single" w:color="auto" w:sz="4" w:space="0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39</w:t>
            </w:r>
          </w:p>
        </w:tc>
        <w:tc>
          <w:tcPr>
            <w:tcW w:w="3156" w:type="dxa"/>
            <w:tcBorders>
              <w:bottom w:val="single" w:color="auto" w:sz="4" w:space="0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Обоянский филиал ОБУ «Курская областная ветеринарная лаборатория»</w:t>
            </w:r>
          </w:p>
        </w:tc>
        <w:tc>
          <w:tcPr>
            <w:tcW w:w="5549" w:type="dxa"/>
            <w:tcBorders>
              <w:bottom w:val="single" w:color="auto" w:sz="4" w:space="0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55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ru-RU" w:bidi="ar-SA"/>
              </w:rPr>
              <w:t>-6-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40</w:t>
            </w:r>
          </w:p>
        </w:tc>
        <w:tc>
          <w:tcPr>
            <w:tcW w:w="3156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 xml:space="preserve">Клиентская служба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ru-RU"/>
              </w:rPr>
              <w:t xml:space="preserve"> (на правах отдела) в Обоянском районе ОСФР по Курской области</w:t>
            </w:r>
          </w:p>
        </w:tc>
        <w:tc>
          <w:tcPr>
            <w:tcW w:w="5549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41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ООО «Квартал», ООО «УК г.Обоянь»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территория, прилегающие территории МКД, находящиеся в управлении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42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ООО «Водозабор»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 к предприятию и водопроводной насосной станции 3 подъема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43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Станция техосмотра автомобилей (ИП Кузьмин Д.В.)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44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Станция техобслуживания автомобилей (ЗАО «Обояньсервис»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45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Индивидуальные предприниматели в районе нефтебазы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Прилегающая к торговым точкам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46</w:t>
            </w:r>
          </w:p>
        </w:tc>
        <w:tc>
          <w:tcPr>
            <w:tcW w:w="3156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АЗС</w:t>
            </w:r>
          </w:p>
        </w:tc>
        <w:tc>
          <w:tcPr>
            <w:tcW w:w="5549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</w:tbl>
    <w:p>
      <w:pPr>
        <w:widowControl w:val="0"/>
        <w:suppressAutoHyphens/>
        <w:spacing w:line="240" w:lineRule="auto"/>
        <w:ind w:right="-1"/>
        <w:contextualSpacing/>
        <w:jc w:val="center"/>
        <w:rPr>
          <w:rFonts w:hint="default" w:ascii="Times New Roman" w:hAnsi="Times New Roman" w:cs="Times New Roman"/>
          <w:sz w:val="22"/>
          <w:szCs w:val="22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hint="default" w:ascii="Times New Roman" w:hAnsi="Times New Roman" w:cs="Times New Roman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ru-RU" w:bidi="ar-SA"/>
        </w:rPr>
        <w:t>-7-</w:t>
      </w:r>
    </w:p>
    <w:p>
      <w:pPr>
        <w:widowControl w:val="0"/>
        <w:suppressAutoHyphens/>
        <w:spacing w:line="240" w:lineRule="auto"/>
        <w:ind w:right="-1"/>
        <w:contextualSpacing/>
        <w:jc w:val="both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numPr>
          <w:ilvl w:val="0"/>
          <w:numId w:val="0"/>
        </w:numPr>
        <w:suppressAutoHyphens/>
        <w:wordWrap/>
        <w:spacing w:after="200" w:line="240" w:lineRule="auto"/>
        <w:ind w:right="-1" w:rightChars="0" w:firstLine="420" w:firstLineChars="0"/>
        <w:contextualSpacing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ru-RU" w:bidi="ar-SA"/>
        </w:rPr>
        <w:t>Улицы города Обояни, подлежащие уборке от листьев, веток, высохших цветов и мусора в рамках месячника чистоты и санитарного порядка:</w:t>
      </w:r>
    </w:p>
    <w:p>
      <w:pPr>
        <w:widowControl w:val="0"/>
        <w:numPr>
          <w:ilvl w:val="0"/>
          <w:numId w:val="0"/>
        </w:numPr>
        <w:suppressAutoHyphens/>
        <w:wordWrap/>
        <w:spacing w:after="200" w:line="240" w:lineRule="auto"/>
        <w:ind w:right="-1" w:rightChars="0" w:firstLine="420" w:firstLineChars="0"/>
        <w:contextualSpacing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ru-RU" w:bidi="ar-SA"/>
        </w:rPr>
        <w:t>по обеим сторонам от проезжей части, включая тротуары, кюветы, газоны ул. Мирная (ИП Берлизев И.Н.) - погрузчик, ИП Иванов В.Н. - машина, ООО «Водозабор» - машина) ответственный - Заходякин А.В.;</w:t>
      </w:r>
    </w:p>
    <w:p>
      <w:pPr>
        <w:widowControl w:val="0"/>
        <w:numPr>
          <w:ilvl w:val="0"/>
          <w:numId w:val="0"/>
        </w:numPr>
        <w:suppressAutoHyphens/>
        <w:wordWrap/>
        <w:spacing w:after="200" w:line="240" w:lineRule="auto"/>
        <w:ind w:right="-1" w:rightChars="0" w:firstLine="420" w:firstLineChars="0"/>
        <w:contextualSpacing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ru-RU" w:bidi="ar-SA"/>
        </w:rPr>
        <w:t>по обеим сторонам от проезжей части, включая тротуары, кюветы, газоны ул. Курская (АО «Артель» - машина и погрузчик, ЗАО «Обоянь Водстрой» - машина), ответственный - Шапилов Е.Е.;</w:t>
      </w:r>
    </w:p>
    <w:p>
      <w:pPr>
        <w:widowControl w:val="0"/>
        <w:numPr>
          <w:ilvl w:val="0"/>
          <w:numId w:val="0"/>
        </w:numPr>
        <w:suppressAutoHyphens/>
        <w:wordWrap/>
        <w:spacing w:after="200" w:line="240" w:lineRule="auto"/>
        <w:ind w:right="-1" w:rightChars="0" w:firstLine="420" w:firstLineChars="0"/>
        <w:contextualSpacing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ru-RU" w:bidi="ar-SA"/>
        </w:rPr>
        <w:t>по обеим сторонам от проезжей части, включая тротуары, кюветы, газоны ул.Ленина (от светофора до восточной границы) - ООО «Акватон» - трактор, ООО «РСУ» - машина и погрузчик, ответственный - Заходякин А.В.;</w:t>
      </w:r>
    </w:p>
    <w:p>
      <w:pPr>
        <w:widowControl w:val="0"/>
        <w:numPr>
          <w:ilvl w:val="0"/>
          <w:numId w:val="0"/>
        </w:numPr>
        <w:suppressAutoHyphens/>
        <w:wordWrap/>
        <w:spacing w:after="200" w:line="240" w:lineRule="auto"/>
        <w:ind w:right="-1" w:rightChars="0" w:firstLine="420" w:firstLineChars="0"/>
        <w:contextualSpacing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ru-RU" w:bidi="ar-SA"/>
        </w:rPr>
        <w:t>по обеим сторонам от проезжей части, включая тротуары, кюветы, газоны ул. Луначарского (от ж/д переезда до южной границы) - ООО «Обоянский консервный завод» - машина, погрузчик свободный, ответственный - Шапилов Е.Е.</w:t>
      </w:r>
    </w:p>
    <w:p>
      <w:pPr>
        <w:widowControl w:val="0"/>
        <w:numPr>
          <w:ilvl w:val="0"/>
          <w:numId w:val="0"/>
        </w:numPr>
        <w:suppressAutoHyphens/>
        <w:wordWrap/>
        <w:spacing w:after="200" w:line="240" w:lineRule="auto"/>
        <w:ind w:right="-1" w:rightChars="0" w:firstLine="420" w:firstLineChars="0"/>
        <w:contextualSpacing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ru-RU" w:bidi="ar-SA"/>
        </w:rPr>
      </w:pPr>
    </w:p>
    <w:p>
      <w:pPr>
        <w:widowControl w:val="0"/>
        <w:numPr>
          <w:ilvl w:val="0"/>
          <w:numId w:val="0"/>
        </w:numPr>
        <w:suppressAutoHyphens/>
        <w:wordWrap/>
        <w:spacing w:after="200" w:line="240" w:lineRule="auto"/>
        <w:ind w:right="-1" w:rightChars="0"/>
        <w:contextualSpacing/>
        <w:jc w:val="both"/>
        <w:rPr>
          <w:rFonts w:hint="default"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7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vertAlign w:val="baseline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vertAlign w:val="baseline"/>
                <w:lang w:val="en-US" w:eastAsia="ru-RU" w:bidi="ar-SA"/>
              </w:rPr>
              <w:t>Ответственные</w:t>
            </w:r>
          </w:p>
        </w:tc>
        <w:tc>
          <w:tcPr>
            <w:tcW w:w="730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vertAlign w:val="baseline"/>
                <w:lang w:val="en-US" w:eastAsia="ru-RU" w:bidi="ar-SA"/>
              </w:rPr>
              <w:t>Адрес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ru-RU" w:bidi="ar-SA"/>
              </w:rPr>
              <w:t xml:space="preserve"> нахождения ТКО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vertAlign w:val="baseline"/>
                <w:lang w:val="en-US" w:eastAsia="ru-RU" w:bidi="ar-SA"/>
              </w:rPr>
              <w:t>Дорожные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ru-RU" w:bidi="ar-SA"/>
              </w:rPr>
              <w:t xml:space="preserve"> службы</w:t>
            </w:r>
          </w:p>
        </w:tc>
        <w:tc>
          <w:tcPr>
            <w:tcW w:w="730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vertAlign w:val="baseline"/>
                <w:lang w:val="en-US" w:eastAsia="ru-RU" w:bidi="ar-SA"/>
              </w:rPr>
              <w:t>вдоль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ru-RU" w:bidi="ar-SA"/>
              </w:rPr>
              <w:t xml:space="preserve"> проезда к АБЗ за территорией бывшего мясокомбината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vertAlign w:val="baseline"/>
                <w:lang w:val="en-US" w:eastAsia="ru-RU" w:bidi="ar-SA"/>
              </w:rPr>
              <w:t>ООО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ru-RU" w:bidi="ar-SA"/>
              </w:rPr>
              <w:t xml:space="preserve"> «РемСтрой»</w:t>
            </w:r>
          </w:p>
        </w:tc>
        <w:tc>
          <w:tcPr>
            <w:tcW w:w="730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vertAlign w:val="baseline"/>
                <w:lang w:val="en-US" w:eastAsia="ru-RU" w:bidi="ar-SA"/>
              </w:rPr>
              <w:t>вдоль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ru-RU" w:bidi="ar-SA"/>
              </w:rPr>
              <w:t xml:space="preserve"> дороги по улице Псельская в сторону очистных сооружений, в овраге за перед домом № 8 по улице Московская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vertAlign w:val="baseline"/>
                <w:lang w:val="en-US" w:eastAsia="ru-RU" w:bidi="ar-SA"/>
              </w:rPr>
              <w:t>МУП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ru-RU" w:bidi="ar-SA"/>
              </w:rPr>
              <w:t xml:space="preserve"> РТ универмаг «Юбилейный»</w:t>
            </w:r>
          </w:p>
        </w:tc>
        <w:tc>
          <w:tcPr>
            <w:tcW w:w="730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ru-RU" w:bidi="ar-SA"/>
              </w:rPr>
              <w:t>вблизи ВДПО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vertAlign w:val="baseline"/>
                <w:lang w:val="en-US" w:eastAsia="ru-RU" w:bidi="ar-SA"/>
              </w:rPr>
              <w:t>ООО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ru-RU" w:bidi="ar-SA"/>
              </w:rPr>
              <w:t xml:space="preserve"> «Водозабор»</w:t>
            </w:r>
          </w:p>
        </w:tc>
        <w:tc>
          <w:tcPr>
            <w:tcW w:w="730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vertAlign w:val="baseline"/>
                <w:lang w:val="en-US" w:eastAsia="ru-RU" w:bidi="ar-SA"/>
              </w:rPr>
              <w:t>ул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ru-RU" w:bidi="ar-SA"/>
              </w:rPr>
              <w:t>. Урицкого у левого берега р. Обоянка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vertAlign w:val="baseline"/>
                <w:lang w:val="en-US" w:eastAsia="ru-RU" w:bidi="ar-SA"/>
              </w:rPr>
              <w:t>ООО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ru-RU" w:bidi="ar-SA"/>
              </w:rPr>
              <w:t xml:space="preserve"> «Акватон»</w:t>
            </w:r>
          </w:p>
        </w:tc>
        <w:tc>
          <w:tcPr>
            <w:tcW w:w="730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ru-RU" w:bidi="ar-SA"/>
              </w:rPr>
              <w:t>в овраге ул. Чайковского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vertAlign w:val="baseline"/>
                <w:lang w:val="en-US" w:eastAsia="ru-RU" w:bidi="ar-SA"/>
              </w:rPr>
              <w:t>ООО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ru-RU" w:bidi="ar-SA"/>
              </w:rPr>
              <w:t xml:space="preserve"> «Экопол»</w:t>
            </w:r>
          </w:p>
        </w:tc>
        <w:tc>
          <w:tcPr>
            <w:tcW w:w="730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vertAlign w:val="baseline"/>
                <w:lang w:val="en-US" w:eastAsia="ru-RU" w:bidi="ar-SA"/>
              </w:rPr>
              <w:t>ул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ru-RU" w:bidi="ar-SA"/>
              </w:rPr>
              <w:t>. Дзержинского, д. 103 у контейнеров (товарный двор)</w:t>
            </w:r>
          </w:p>
        </w:tc>
      </w:tr>
    </w:tbl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wordWrap/>
        <w:spacing w:line="240" w:lineRule="auto"/>
        <w:ind w:right="-1"/>
        <w:contextualSpacing/>
        <w:jc w:val="center"/>
        <w:rPr>
          <w:rFonts w:hint="default" w:ascii="Times New Roman" w:hAnsi="Times New Roman" w:cs="Times New Roman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ru-RU" w:bidi="ar-SA"/>
        </w:rPr>
        <w:t xml:space="preserve">                                  </w:t>
      </w:r>
    </w:p>
    <w:p>
      <w:pPr>
        <w:widowControl w:val="0"/>
        <w:suppressAutoHyphens/>
        <w:wordWrap/>
        <w:spacing w:line="240" w:lineRule="auto"/>
        <w:ind w:right="-1"/>
        <w:contextualSpacing/>
        <w:jc w:val="center"/>
        <w:rPr>
          <w:rFonts w:hint="default" w:ascii="Times New Roman" w:hAnsi="Times New Roman" w:cs="Times New Roman"/>
          <w:sz w:val="28"/>
          <w:szCs w:val="28"/>
          <w:lang w:val="en-US" w:eastAsia="ru-RU" w:bidi="ar-SA"/>
        </w:rPr>
      </w:pPr>
    </w:p>
    <w:p>
      <w:pPr>
        <w:widowControl w:val="0"/>
        <w:suppressAutoHyphens/>
        <w:wordWrap/>
        <w:spacing w:line="240" w:lineRule="auto"/>
        <w:ind w:right="-1"/>
        <w:contextualSpacing/>
        <w:jc w:val="center"/>
        <w:rPr>
          <w:rFonts w:hint="default" w:ascii="Times New Roman" w:hAnsi="Times New Roman" w:cs="Times New Roman"/>
          <w:sz w:val="28"/>
          <w:szCs w:val="28"/>
          <w:lang w:val="en-US" w:eastAsia="ru-RU" w:bidi="ar-SA"/>
        </w:rPr>
      </w:pPr>
    </w:p>
    <w:p>
      <w:pPr>
        <w:widowControl w:val="0"/>
        <w:suppressAutoHyphens/>
        <w:wordWrap/>
        <w:spacing w:line="240" w:lineRule="auto"/>
        <w:ind w:right="-1"/>
        <w:contextualSpacing/>
        <w:jc w:val="center"/>
        <w:rPr>
          <w:rFonts w:hint="default" w:ascii="Times New Roman" w:hAnsi="Times New Roman" w:cs="Times New Roman"/>
          <w:sz w:val="28"/>
          <w:szCs w:val="28"/>
          <w:lang w:val="en-US" w:eastAsia="ru-RU" w:bidi="ar-SA"/>
        </w:rPr>
      </w:pPr>
    </w:p>
    <w:p>
      <w:pPr>
        <w:widowControl w:val="0"/>
        <w:suppressAutoHyphens/>
        <w:wordWrap/>
        <w:spacing w:line="240" w:lineRule="auto"/>
        <w:ind w:right="-1"/>
        <w:contextualSpacing/>
        <w:jc w:val="center"/>
        <w:rPr>
          <w:rFonts w:hint="default" w:ascii="Times New Roman" w:hAnsi="Times New Roman" w:cs="Times New Roman"/>
          <w:sz w:val="28"/>
          <w:szCs w:val="28"/>
          <w:lang w:val="en-US" w:eastAsia="ru-RU" w:bidi="ar-SA"/>
        </w:rPr>
      </w:pPr>
    </w:p>
    <w:p>
      <w:pPr>
        <w:widowControl w:val="0"/>
        <w:suppressAutoHyphens/>
        <w:wordWrap/>
        <w:spacing w:line="240" w:lineRule="auto"/>
        <w:ind w:right="-1"/>
        <w:contextualSpacing/>
        <w:jc w:val="center"/>
        <w:rPr>
          <w:rFonts w:hint="default" w:ascii="Times New Roman" w:hAnsi="Times New Roman" w:cs="Times New Roman"/>
          <w:sz w:val="28"/>
          <w:szCs w:val="28"/>
          <w:lang w:val="en-US" w:eastAsia="ru-RU" w:bidi="ar-SA"/>
        </w:rPr>
      </w:pPr>
    </w:p>
    <w:p>
      <w:pPr>
        <w:widowControl w:val="0"/>
        <w:suppressAutoHyphens/>
        <w:wordWrap/>
        <w:spacing w:line="240" w:lineRule="auto"/>
        <w:ind w:right="-1"/>
        <w:contextualSpacing/>
        <w:jc w:val="center"/>
        <w:rPr>
          <w:rFonts w:hint="default" w:ascii="Times New Roman" w:hAnsi="Times New Roman" w:cs="Times New Roman"/>
          <w:sz w:val="28"/>
          <w:szCs w:val="28"/>
          <w:lang w:val="en-US" w:eastAsia="ru-RU" w:bidi="ar-SA"/>
        </w:rPr>
      </w:pPr>
    </w:p>
    <w:p>
      <w:pPr>
        <w:widowControl w:val="0"/>
        <w:suppressAutoHyphens/>
        <w:wordWrap/>
        <w:spacing w:line="240" w:lineRule="auto"/>
        <w:ind w:right="-1"/>
        <w:contextualSpacing/>
        <w:jc w:val="center"/>
        <w:rPr>
          <w:rFonts w:hint="default" w:ascii="Times New Roman" w:hAnsi="Times New Roman" w:cs="Times New Roman"/>
          <w:sz w:val="28"/>
          <w:szCs w:val="28"/>
          <w:lang w:val="en-US" w:eastAsia="ru-RU" w:bidi="ar-SA"/>
        </w:rPr>
      </w:pPr>
    </w:p>
    <w:p>
      <w:pPr>
        <w:widowControl w:val="0"/>
        <w:suppressAutoHyphens/>
        <w:wordWrap/>
        <w:spacing w:line="240" w:lineRule="auto"/>
        <w:ind w:right="-1"/>
        <w:contextualSpacing/>
        <w:jc w:val="center"/>
        <w:rPr>
          <w:rFonts w:hint="default" w:ascii="Times New Roman" w:hAnsi="Times New Roman" w:cs="Times New Roman"/>
          <w:sz w:val="28"/>
          <w:szCs w:val="28"/>
          <w:lang w:val="en-US" w:eastAsia="ru-RU" w:bidi="ar-SA"/>
        </w:rPr>
      </w:pPr>
    </w:p>
    <w:p>
      <w:pPr>
        <w:widowControl w:val="0"/>
        <w:suppressAutoHyphens/>
        <w:wordWrap/>
        <w:spacing w:line="240" w:lineRule="auto"/>
        <w:ind w:right="-1"/>
        <w:contextualSpacing/>
        <w:jc w:val="center"/>
        <w:rPr>
          <w:rFonts w:hint="default" w:ascii="Times New Roman" w:hAnsi="Times New Roman" w:cs="Times New Roman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ru-RU" w:bidi="ar-SA"/>
        </w:rPr>
        <w:t>-8-</w:t>
      </w:r>
    </w:p>
    <w:p>
      <w:pPr>
        <w:widowControl w:val="0"/>
        <w:suppressAutoHyphens/>
        <w:wordWrap/>
        <w:spacing w:line="240" w:lineRule="auto"/>
        <w:ind w:right="-1"/>
        <w:contextualSpacing/>
        <w:jc w:val="center"/>
        <w:rPr>
          <w:rFonts w:hint="default" w:ascii="Times New Roman" w:hAnsi="Times New Roman" w:cs="Times New Roman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ru-RU" w:bidi="ar-S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en-US" w:eastAsia="ru-RU" w:bidi="ar-SA"/>
        </w:rPr>
        <w:t>Приложение</w:t>
      </w:r>
      <w:r>
        <w:rPr>
          <w:rFonts w:hint="default" w:ascii="Times New Roman" w:hAnsi="Times New Roman" w:cs="Times New Roman"/>
          <w:sz w:val="28"/>
          <w:szCs w:val="28"/>
          <w:lang w:val="en-US" w:eastAsia="ru-RU" w:bidi="ar-SA"/>
        </w:rPr>
        <w:t xml:space="preserve"> №2</w:t>
      </w:r>
    </w:p>
    <w:p>
      <w:pPr>
        <w:widowControl w:val="0"/>
        <w:suppressAutoHyphens/>
        <w:wordWrap/>
        <w:spacing w:line="240" w:lineRule="auto"/>
        <w:ind w:right="-1"/>
        <w:contextualSpacing/>
        <w:jc w:val="center"/>
        <w:rPr>
          <w:rFonts w:hint="default" w:ascii="Times New Roman" w:hAnsi="Times New Roman" w:cs="Times New Roman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ru-RU" w:bidi="ar-SA"/>
        </w:rPr>
        <w:t xml:space="preserve">                         к постановлению</w:t>
      </w:r>
    </w:p>
    <w:p>
      <w:pPr>
        <w:widowControl w:val="0"/>
        <w:suppressAutoHyphens/>
        <w:wordWrap w:val="0"/>
        <w:spacing w:line="240" w:lineRule="auto"/>
        <w:ind w:right="-1"/>
        <w:contextualSpacing/>
        <w:jc w:val="center"/>
        <w:rPr>
          <w:rFonts w:hint="default" w:ascii="Times New Roman" w:hAnsi="Times New Roman" w:cs="Times New Roman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ru-RU" w:bidi="ar-SA"/>
        </w:rPr>
        <w:t xml:space="preserve">                                                 Администрации города Обояни</w:t>
      </w:r>
    </w:p>
    <w:p>
      <w:pPr>
        <w:widowControl w:val="0"/>
        <w:suppressAutoHyphens/>
        <w:wordWrap w:val="0"/>
        <w:spacing w:line="240" w:lineRule="auto"/>
        <w:ind w:right="-1"/>
        <w:contextualSpacing/>
        <w:jc w:val="center"/>
        <w:rPr>
          <w:rFonts w:hint="default" w:ascii="Times New Roman" w:hAnsi="Times New Roman" w:cs="Times New Roman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ru-RU" w:bidi="ar-SA"/>
        </w:rPr>
        <w:t xml:space="preserve">                            от 28.03.2024 №109</w:t>
      </w:r>
    </w:p>
    <w:p>
      <w:pPr>
        <w:widowControl w:val="0"/>
        <w:suppressAutoHyphens/>
        <w:wordWrap/>
        <w:spacing w:line="240" w:lineRule="auto"/>
        <w:ind w:right="-1"/>
        <w:contextualSpacing/>
        <w:jc w:val="right"/>
        <w:rPr>
          <w:rFonts w:hint="default"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wordWrap/>
        <w:spacing w:line="240" w:lineRule="auto"/>
        <w:ind w:right="-1"/>
        <w:contextualSpacing/>
        <w:jc w:val="center"/>
        <w:rPr>
          <w:rFonts w:hint="default" w:ascii="Times New Roman" w:hAnsi="Times New Roman" w:cs="Times New Roman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ru-RU" w:bidi="ar-SA"/>
        </w:rPr>
        <w:t>СОСТАВ</w:t>
      </w:r>
    </w:p>
    <w:p>
      <w:pPr>
        <w:widowControl w:val="0"/>
        <w:suppressAutoHyphens/>
        <w:wordWrap/>
        <w:spacing w:line="240" w:lineRule="auto"/>
        <w:ind w:right="-1"/>
        <w:contextualSpacing/>
        <w:jc w:val="center"/>
        <w:rPr>
          <w:rFonts w:hint="default" w:ascii="Times New Roman" w:hAnsi="Times New Roman" w:cs="Times New Roman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ru-RU" w:bidi="ar-SA"/>
        </w:rPr>
        <w:t>городского штаба по месячнику чистоты и санитарного порядка</w:t>
      </w:r>
    </w:p>
    <w:p>
      <w:pPr>
        <w:widowControl w:val="0"/>
        <w:suppressAutoHyphens/>
        <w:wordWrap/>
        <w:spacing w:line="240" w:lineRule="auto"/>
        <w:ind w:right="-1"/>
        <w:contextualSpacing/>
        <w:jc w:val="both"/>
        <w:rPr>
          <w:rFonts w:hint="default" w:ascii="Times New Roman" w:hAnsi="Times New Roman" w:cs="Times New Roman"/>
          <w:sz w:val="28"/>
          <w:szCs w:val="28"/>
          <w:lang w:val="en-US" w:eastAsia="ru-RU" w:bidi="ar-S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5494"/>
        <w:gridCol w:w="3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31" w:type="dxa"/>
          </w:tcPr>
          <w:p>
            <w:pPr>
              <w:widowControl w:val="0"/>
              <w:numPr>
                <w:ilvl w:val="0"/>
                <w:numId w:val="0"/>
              </w:numPr>
              <w:suppressAutoHyphens/>
              <w:wordWrap/>
              <w:spacing w:after="200" w:line="240" w:lineRule="auto"/>
              <w:ind w:right="-1" w:rightChars="0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№</w:t>
            </w:r>
          </w:p>
          <w:p>
            <w:pPr>
              <w:widowControl w:val="0"/>
              <w:numPr>
                <w:ilvl w:val="0"/>
                <w:numId w:val="0"/>
              </w:numPr>
              <w:suppressAutoHyphens/>
              <w:wordWrap/>
              <w:spacing w:after="200" w:line="240" w:lineRule="auto"/>
              <w:ind w:right="-1" w:rightChars="0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п/п</w:t>
            </w:r>
          </w:p>
        </w:tc>
        <w:tc>
          <w:tcPr>
            <w:tcW w:w="5573" w:type="dxa"/>
          </w:tcPr>
          <w:p>
            <w:pPr>
              <w:widowControl w:val="0"/>
              <w:numPr>
                <w:ilvl w:val="0"/>
                <w:numId w:val="0"/>
              </w:numPr>
              <w:suppressAutoHyphens/>
              <w:wordWrap/>
              <w:spacing w:after="200" w:line="240" w:lineRule="auto"/>
              <w:ind w:right="-1" w:rightChars="0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ФИО</w:t>
            </w:r>
          </w:p>
        </w:tc>
        <w:tc>
          <w:tcPr>
            <w:tcW w:w="3152" w:type="dxa"/>
          </w:tcPr>
          <w:p>
            <w:pPr>
              <w:widowControl w:val="0"/>
              <w:numPr>
                <w:ilvl w:val="0"/>
                <w:numId w:val="0"/>
              </w:numPr>
              <w:suppressAutoHyphens/>
              <w:wordWrap/>
              <w:spacing w:after="200" w:line="240" w:lineRule="auto"/>
              <w:ind w:right="-1" w:rightChars="0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Должность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>
            <w:pPr>
              <w:widowControl w:val="0"/>
              <w:numPr>
                <w:ilvl w:val="0"/>
                <w:numId w:val="0"/>
              </w:numPr>
              <w:suppressAutoHyphens/>
              <w:wordWrap/>
              <w:spacing w:after="200" w:line="240" w:lineRule="auto"/>
              <w:ind w:right="-1" w:rightChars="0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1.</w:t>
            </w:r>
          </w:p>
        </w:tc>
        <w:tc>
          <w:tcPr>
            <w:tcW w:w="5573" w:type="dxa"/>
          </w:tcPr>
          <w:p>
            <w:pPr>
              <w:widowControl w:val="0"/>
              <w:numPr>
                <w:ilvl w:val="0"/>
                <w:numId w:val="0"/>
              </w:numPr>
              <w:suppressAutoHyphens/>
              <w:wordWrap/>
              <w:spacing w:after="200" w:line="240" w:lineRule="auto"/>
              <w:ind w:right="-1" w:rightChars="0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Шапилов Евгений Евгеньевич</w:t>
            </w:r>
          </w:p>
        </w:tc>
        <w:tc>
          <w:tcPr>
            <w:tcW w:w="3152" w:type="dxa"/>
          </w:tcPr>
          <w:p>
            <w:pPr>
              <w:widowControl w:val="0"/>
              <w:numPr>
                <w:ilvl w:val="0"/>
                <w:numId w:val="0"/>
              </w:numPr>
              <w:suppressAutoHyphens/>
              <w:wordWrap/>
              <w:spacing w:after="200" w:line="240" w:lineRule="auto"/>
              <w:ind w:right="-1" w:rightChars="0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И.о. заместителя Главы Администрации города Обояни по экономике, председатель штаба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>
            <w:pPr>
              <w:widowControl w:val="0"/>
              <w:numPr>
                <w:ilvl w:val="0"/>
                <w:numId w:val="0"/>
              </w:numPr>
              <w:suppressAutoHyphens/>
              <w:wordWrap/>
              <w:spacing w:after="200" w:line="240" w:lineRule="auto"/>
              <w:ind w:right="-1" w:rightChars="0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2.</w:t>
            </w:r>
          </w:p>
        </w:tc>
        <w:tc>
          <w:tcPr>
            <w:tcW w:w="5573" w:type="dxa"/>
          </w:tcPr>
          <w:p>
            <w:pPr>
              <w:widowControl w:val="0"/>
              <w:numPr>
                <w:ilvl w:val="0"/>
                <w:numId w:val="0"/>
              </w:numPr>
              <w:suppressAutoHyphens/>
              <w:wordWrap/>
              <w:spacing w:after="200" w:line="240" w:lineRule="auto"/>
              <w:ind w:right="-1" w:rightChars="0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Заходякин Андрей Викторович</w:t>
            </w:r>
          </w:p>
        </w:tc>
        <w:tc>
          <w:tcPr>
            <w:tcW w:w="3152" w:type="dxa"/>
          </w:tcPr>
          <w:p>
            <w:pPr>
              <w:widowControl w:val="0"/>
              <w:numPr>
                <w:ilvl w:val="0"/>
                <w:numId w:val="0"/>
              </w:numPr>
              <w:suppressAutoHyphens/>
              <w:wordWrap/>
              <w:spacing w:after="200" w:line="240" w:lineRule="auto"/>
              <w:ind w:right="-1" w:rightChars="0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И.о. начальника МКУ «Управление благоустройства и ЖКХ», заместитель председателя штаба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>
            <w:pPr>
              <w:widowControl w:val="0"/>
              <w:numPr>
                <w:ilvl w:val="0"/>
                <w:numId w:val="0"/>
              </w:numPr>
              <w:suppressAutoHyphens/>
              <w:wordWrap/>
              <w:spacing w:after="200" w:line="240" w:lineRule="auto"/>
              <w:ind w:right="-1" w:rightChars="0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3.</w:t>
            </w:r>
          </w:p>
        </w:tc>
        <w:tc>
          <w:tcPr>
            <w:tcW w:w="5573" w:type="dxa"/>
          </w:tcPr>
          <w:p>
            <w:pPr>
              <w:widowControl w:val="0"/>
              <w:numPr>
                <w:ilvl w:val="0"/>
                <w:numId w:val="0"/>
              </w:numPr>
              <w:suppressAutoHyphens/>
              <w:wordWrap/>
              <w:spacing w:after="200" w:line="240" w:lineRule="auto"/>
              <w:ind w:right="-1" w:rightChars="0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Проскурина Елена Сергеевна</w:t>
            </w:r>
          </w:p>
        </w:tc>
        <w:tc>
          <w:tcPr>
            <w:tcW w:w="3152" w:type="dxa"/>
          </w:tcPr>
          <w:p>
            <w:pPr>
              <w:widowControl w:val="0"/>
              <w:numPr>
                <w:ilvl w:val="0"/>
                <w:numId w:val="0"/>
              </w:numPr>
              <w:suppressAutoHyphens/>
              <w:wordWrap/>
              <w:spacing w:after="200" w:line="240" w:lineRule="auto"/>
              <w:ind w:right="-1" w:rightChars="0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Консультант отдела строительства, ЖКХ и архитектуры Администрации города Обояни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>
            <w:pPr>
              <w:widowControl w:val="0"/>
              <w:numPr>
                <w:ilvl w:val="0"/>
                <w:numId w:val="0"/>
              </w:numPr>
              <w:suppressAutoHyphens/>
              <w:wordWrap/>
              <w:spacing w:after="200" w:line="240" w:lineRule="auto"/>
              <w:ind w:right="-1" w:rightChars="0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4.</w:t>
            </w:r>
          </w:p>
        </w:tc>
        <w:tc>
          <w:tcPr>
            <w:tcW w:w="5573" w:type="dxa"/>
          </w:tcPr>
          <w:p>
            <w:pPr>
              <w:widowControl w:val="0"/>
              <w:numPr>
                <w:ilvl w:val="0"/>
                <w:numId w:val="0"/>
              </w:numPr>
              <w:suppressAutoHyphens/>
              <w:wordWrap/>
              <w:spacing w:after="200" w:line="240" w:lineRule="auto"/>
              <w:ind w:right="-1" w:rightChars="0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Мороз Анжелика Николаевна</w:t>
            </w:r>
          </w:p>
        </w:tc>
        <w:tc>
          <w:tcPr>
            <w:tcW w:w="3152" w:type="dxa"/>
          </w:tcPr>
          <w:p>
            <w:pPr>
              <w:widowControl w:val="0"/>
              <w:numPr>
                <w:ilvl w:val="0"/>
                <w:numId w:val="0"/>
              </w:numPr>
              <w:suppressAutoHyphens/>
              <w:wordWrap/>
              <w:spacing w:after="200" w:line="240" w:lineRule="auto"/>
              <w:ind w:right="-1" w:rightChars="0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Консультант отдела по управлению муниципальным имуществом и земельным правоотношениям Администрации города Обояни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>
            <w:pPr>
              <w:widowControl w:val="0"/>
              <w:numPr>
                <w:ilvl w:val="0"/>
                <w:numId w:val="0"/>
              </w:numPr>
              <w:suppressAutoHyphens/>
              <w:wordWrap/>
              <w:spacing w:after="200" w:line="240" w:lineRule="auto"/>
              <w:ind w:right="-1" w:rightChars="0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5.</w:t>
            </w:r>
          </w:p>
        </w:tc>
        <w:tc>
          <w:tcPr>
            <w:tcW w:w="5573" w:type="dxa"/>
          </w:tcPr>
          <w:p>
            <w:pPr>
              <w:widowControl w:val="0"/>
              <w:numPr>
                <w:ilvl w:val="0"/>
                <w:numId w:val="0"/>
              </w:numPr>
              <w:suppressAutoHyphens/>
              <w:wordWrap/>
              <w:spacing w:after="200" w:line="240" w:lineRule="auto"/>
              <w:ind w:right="-1" w:rightChars="0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Выскребенцева Тамара Ивановна</w:t>
            </w:r>
          </w:p>
        </w:tc>
        <w:tc>
          <w:tcPr>
            <w:tcW w:w="3152" w:type="dxa"/>
          </w:tcPr>
          <w:p>
            <w:pPr>
              <w:widowControl w:val="0"/>
              <w:numPr>
                <w:ilvl w:val="0"/>
                <w:numId w:val="0"/>
              </w:numPr>
              <w:suppressAutoHyphens/>
              <w:wordWrap/>
              <w:spacing w:after="200" w:line="240" w:lineRule="auto"/>
              <w:ind w:right="-1" w:rightChars="0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Специалист по организации муниципального контроля МКУ «Управление ОДОМС»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31" w:type="dxa"/>
          </w:tcPr>
          <w:p>
            <w:pPr>
              <w:widowControl w:val="0"/>
              <w:numPr>
                <w:ilvl w:val="0"/>
                <w:numId w:val="0"/>
              </w:numPr>
              <w:suppressAutoHyphens/>
              <w:wordWrap/>
              <w:spacing w:after="200" w:line="240" w:lineRule="auto"/>
              <w:ind w:right="-1" w:rightChars="0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6.</w:t>
            </w:r>
          </w:p>
        </w:tc>
        <w:tc>
          <w:tcPr>
            <w:tcW w:w="5573" w:type="dxa"/>
          </w:tcPr>
          <w:p>
            <w:pPr>
              <w:widowControl w:val="0"/>
              <w:numPr>
                <w:ilvl w:val="0"/>
                <w:numId w:val="0"/>
              </w:numPr>
              <w:suppressAutoHyphens/>
              <w:wordWrap/>
              <w:spacing w:after="200" w:line="240" w:lineRule="auto"/>
              <w:ind w:right="-1" w:rightChars="0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Слубских Андрей Валентинович</w:t>
            </w:r>
          </w:p>
        </w:tc>
        <w:tc>
          <w:tcPr>
            <w:tcW w:w="3152" w:type="dxa"/>
          </w:tcPr>
          <w:p>
            <w:pPr>
              <w:widowControl w:val="0"/>
              <w:numPr>
                <w:ilvl w:val="0"/>
                <w:numId w:val="0"/>
              </w:numPr>
              <w:suppressAutoHyphens/>
              <w:wordWrap/>
              <w:spacing w:after="200" w:line="240" w:lineRule="auto"/>
              <w:ind w:right="-1" w:rightChars="0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Начальник Обоянского участка ООО «Экопол» (по согласованию)</w:t>
            </w:r>
          </w:p>
          <w:p>
            <w:pPr>
              <w:widowControl w:val="0"/>
              <w:numPr>
                <w:ilvl w:val="0"/>
                <w:numId w:val="0"/>
              </w:numPr>
              <w:suppressAutoHyphens/>
              <w:wordWrap/>
              <w:spacing w:after="200" w:line="240" w:lineRule="auto"/>
              <w:ind w:right="-1" w:rightChars="0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>
            <w:pPr>
              <w:widowControl w:val="0"/>
              <w:numPr>
                <w:ilvl w:val="0"/>
                <w:numId w:val="0"/>
              </w:numPr>
              <w:suppressAutoHyphens/>
              <w:wordWrap/>
              <w:spacing w:after="200" w:line="240" w:lineRule="auto"/>
              <w:ind w:right="-1" w:rightChars="0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7.</w:t>
            </w:r>
          </w:p>
        </w:tc>
        <w:tc>
          <w:tcPr>
            <w:tcW w:w="5573" w:type="dxa"/>
          </w:tcPr>
          <w:p>
            <w:pPr>
              <w:widowControl w:val="0"/>
              <w:numPr>
                <w:ilvl w:val="0"/>
                <w:numId w:val="0"/>
              </w:numPr>
              <w:suppressAutoHyphens/>
              <w:wordWrap/>
              <w:spacing w:after="200" w:line="240" w:lineRule="auto"/>
              <w:ind w:right="-1" w:rightChars="0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Полянская Ирина Афанасьевна</w:t>
            </w:r>
          </w:p>
        </w:tc>
        <w:tc>
          <w:tcPr>
            <w:tcW w:w="3152" w:type="dxa"/>
          </w:tcPr>
          <w:p>
            <w:pPr>
              <w:widowControl w:val="0"/>
              <w:numPr>
                <w:ilvl w:val="0"/>
                <w:numId w:val="0"/>
              </w:numPr>
              <w:suppressAutoHyphens/>
              <w:wordWrap/>
              <w:spacing w:after="200" w:line="240" w:lineRule="auto"/>
              <w:ind w:right="-1" w:rightChars="0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Корреспондент АУКО «Редакция газеты «Обоянская газета»</w:t>
            </w:r>
          </w:p>
        </w:tc>
      </w:tr>
    </w:tbl>
    <w:p>
      <w:pPr>
        <w:widowControl w:val="0"/>
        <w:numPr>
          <w:ilvl w:val="0"/>
          <w:numId w:val="0"/>
        </w:numPr>
        <w:suppressAutoHyphens/>
        <w:wordWrap/>
        <w:spacing w:after="200" w:line="240" w:lineRule="auto"/>
        <w:ind w:right="-1" w:rightChars="0"/>
        <w:contextualSpacing/>
        <w:jc w:val="both"/>
        <w:rPr>
          <w:rFonts w:hint="default" w:ascii="Times New Roman" w:hAnsi="Times New Roman" w:cs="Times New Roman"/>
          <w:sz w:val="28"/>
          <w:szCs w:val="28"/>
          <w:lang w:val="en-US" w:eastAsia="ru-RU" w:bidi="ar-SA"/>
        </w:rPr>
      </w:pPr>
    </w:p>
    <w:p/>
    <w:sectPr>
      <w:pgSz w:w="11906" w:h="16838"/>
      <w:pgMar w:top="1134" w:right="1134" w:bottom="907" w:left="164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dale Sans UI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entury Schoolbook">
    <w:altName w:val="Segoe Print"/>
    <w:panose1 w:val="02040604050505020304"/>
    <w:charset w:val="CC"/>
    <w:family w:val="roman"/>
    <w:pitch w:val="default"/>
    <w:sig w:usb0="00000000" w:usb1="00000000" w:usb2="00000000" w:usb3="00000000" w:csb0="0000009F" w:csb1="00000000"/>
  </w:font>
  <w:font w:name="Arial Unicode MS">
    <w:altName w:val="SimSun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39C9DE"/>
    <w:multiLevelType w:val="singleLevel"/>
    <w:tmpl w:val="B639C9D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A41B4"/>
    <w:rsid w:val="769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5"/>
    <w:next w:val="1"/>
    <w:unhideWhenUsed/>
    <w:qFormat/>
    <w:uiPriority w:val="0"/>
    <w:pPr>
      <w:jc w:val="center"/>
    </w:pPr>
    <w:rPr>
      <w:rFonts w:eastAsia="Times New Roman" w:cs="Times New Roman"/>
      <w:sz w:val="32"/>
      <w:szCs w:val="20"/>
    </w:rPr>
  </w:style>
  <w:style w:type="paragraph" w:customStyle="1" w:styleId="5">
    <w:name w:val="Standard"/>
    <w:qFormat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Andale Sans UI" w:cs="Tahoma"/>
      <w:kern w:val="3"/>
      <w:sz w:val="24"/>
      <w:szCs w:val="24"/>
      <w:lang w:val="en-US" w:eastAsia="en-US" w:bidi="en-US"/>
    </w:rPr>
  </w:style>
  <w:style w:type="table" w:styleId="6">
    <w:name w:val="Table Grid"/>
    <w:basedOn w:val="3"/>
    <w:qFormat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2024-04-04T12:34:00Z</dcterms:created>
  <dc:creator>пк</dc:creator>
  <cp:lastModifiedBy>Андрей Заходяки�</cp:lastModifiedBy>
  <dcterms:modified xsi:type="dcterms:W3CDTF">2024-04-04T12:45:06Z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C3C853C676BB4DA6B4E9874185F4DED7_12</vt:lpwstr>
  </property>
</Properties>
</file>