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D9CB6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line="240" w:lineRule="auto"/>
        <w:contextualSpacing/>
        <w:jc w:val="center"/>
        <w:rPr>
          <w:rFonts w:hint="default" w:ascii="Times New Roman" w:hAnsi="Times New Roman" w:eastAsia="Times New Roman" w:cs="Times New Roman"/>
          <w:b/>
          <w:bCs/>
          <w:sz w:val="36"/>
          <w:szCs w:val="36"/>
        </w:rPr>
      </w:pPr>
      <w:r>
        <w:rPr>
          <w:lang w:eastAsia="ru-RU"/>
        </w:rPr>
        <w:drawing>
          <wp:inline distT="0" distB="0" distL="114300" distR="114300">
            <wp:extent cx="634365" cy="928370"/>
            <wp:effectExtent l="0" t="0" r="13335" b="5080"/>
            <wp:docPr id="2" name="Изображение 1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 descr="Герб(4) цв с короной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DF1B4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line="240" w:lineRule="auto"/>
        <w:contextualSpacing/>
        <w:jc w:val="center"/>
        <w:rPr>
          <w:rFonts w:hint="default" w:ascii="Times New Roman" w:hAnsi="Times New Roman" w:eastAsia="Times New Roman" w:cs="Times New Roman"/>
          <w:b/>
          <w:bCs/>
          <w:sz w:val="36"/>
          <w:szCs w:val="36"/>
        </w:rPr>
      </w:pPr>
    </w:p>
    <w:p w14:paraId="108AFFDF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line="240" w:lineRule="auto"/>
        <w:contextualSpacing/>
        <w:jc w:val="center"/>
        <w:rPr>
          <w:rFonts w:hint="default" w:ascii="Times New Roman" w:hAnsi="Times New Roman" w:eastAsia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Times New Roman" w:cs="Times New Roman"/>
          <w:b/>
          <w:bCs/>
          <w:sz w:val="36"/>
          <w:szCs w:val="36"/>
        </w:rPr>
        <w:t>АДМИНИСТРАЦИЯ</w:t>
      </w:r>
    </w:p>
    <w:p w14:paraId="593C4A96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line="240" w:lineRule="auto"/>
        <w:contextualSpacing/>
        <w:jc w:val="center"/>
        <w:rPr>
          <w:rFonts w:hint="default" w:ascii="Times New Roman" w:hAnsi="Times New Roman" w:eastAsia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Times New Roman" w:cs="Times New Roman"/>
          <w:b/>
          <w:bCs/>
          <w:sz w:val="36"/>
          <w:szCs w:val="36"/>
        </w:rPr>
        <w:t>ГОРОДА ОБОЯНИ КУРСКОЙ ОБЛАСТИ</w:t>
      </w:r>
    </w:p>
    <w:p w14:paraId="1A5F7A4B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line="240" w:lineRule="auto"/>
        <w:contextualSpacing/>
        <w:jc w:val="center"/>
        <w:rPr>
          <w:rFonts w:hint="default" w:ascii="Times New Roman" w:hAnsi="Times New Roman" w:eastAsia="Times New Roman" w:cs="Times New Roman"/>
          <w:b/>
          <w:bCs/>
          <w:sz w:val="36"/>
          <w:szCs w:val="36"/>
        </w:rPr>
      </w:pPr>
    </w:p>
    <w:p w14:paraId="0B8EC9DF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36"/>
          <w:szCs w:val="36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sz w:val="36"/>
          <w:szCs w:val="36"/>
          <w:lang w:val="ru-RU"/>
        </w:rPr>
        <w:t>РАСПОРЯЖЕНИЕ</w:t>
      </w:r>
    </w:p>
    <w:p w14:paraId="11A399EF">
      <w:pPr>
        <w:pStyle w:val="4"/>
        <w:keepNext w:val="0"/>
        <w:keepLines w:val="0"/>
        <w:pageBreakBefore w:val="0"/>
        <w:tabs>
          <w:tab w:val="left" w:pos="2970"/>
          <w:tab w:val="left" w:pos="4536"/>
        </w:tabs>
        <w:kinsoku/>
        <w:wordWrap/>
        <w:overflowPunct/>
        <w:topLinePunct w:val="0"/>
        <w:autoSpaceDE/>
        <w:bidi w:val="0"/>
        <w:adjustRightInd/>
        <w:snapToGrid w:val="0"/>
        <w:spacing w:line="240" w:lineRule="auto"/>
        <w:ind w:left="0" w:leftChars="0" w:right="0" w:rightChars="0" w:firstLine="0" w:firstLineChars="0"/>
        <w:contextualSpacing/>
        <w:jc w:val="both"/>
        <w:rPr>
          <w:rFonts w:hint="default" w:ascii="Times New Roman" w:hAnsi="Times New Roman" w:eastAsia="Segoe UI Symbol" w:cs="Times New Roman"/>
          <w:b w:val="0"/>
          <w:bCs w:val="0"/>
          <w:sz w:val="28"/>
          <w:szCs w:val="28"/>
          <w:u w:val="single"/>
          <w:lang w:val="ru-RU"/>
        </w:rPr>
      </w:pPr>
      <w:r>
        <w:rPr>
          <w:rFonts w:hint="default" w:cs="Times New Roman"/>
          <w:b w:val="0"/>
          <w:bCs w:val="0"/>
          <w:sz w:val="28"/>
          <w:szCs w:val="28"/>
          <w:u w:val="single"/>
          <w:lang w:val="ru-RU"/>
        </w:rPr>
        <w:t>о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u w:val="single"/>
          <w:lang w:val="ru-RU"/>
        </w:rPr>
        <w:t>т</w:t>
      </w:r>
      <w:r>
        <w:rPr>
          <w:rFonts w:hint="default" w:cs="Times New Roman"/>
          <w:b w:val="0"/>
          <w:bCs w:val="0"/>
          <w:sz w:val="28"/>
          <w:szCs w:val="28"/>
          <w:u w:val="single"/>
          <w:lang w:val="ru-RU"/>
        </w:rPr>
        <w:t xml:space="preserve"> 22.07.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u w:val="single"/>
          <w:lang w:val="ru-RU"/>
        </w:rPr>
        <w:t>202</w:t>
      </w:r>
      <w:r>
        <w:rPr>
          <w:rFonts w:hint="default" w:cs="Times New Roman"/>
          <w:b w:val="0"/>
          <w:bCs w:val="0"/>
          <w:sz w:val="28"/>
          <w:szCs w:val="28"/>
          <w:u w:val="single"/>
          <w:lang w:val="ru-RU"/>
        </w:rPr>
        <w:t>4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u w:val="single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</w:rPr>
        <w:tab/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 xml:space="preserve">    </w:t>
      </w:r>
      <w:r>
        <w:rPr>
          <w:rFonts w:hint="default" w:cs="Times New Roman"/>
          <w:b w:val="0"/>
          <w:bCs w:val="0"/>
          <w:sz w:val="28"/>
          <w:szCs w:val="28"/>
          <w:lang w:val="ru-RU"/>
        </w:rPr>
        <w:t xml:space="preserve">  г.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</w:rPr>
        <w:t>Обоянь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 xml:space="preserve">      </w:t>
      </w:r>
      <w:r>
        <w:rPr>
          <w:rFonts w:hint="default" w:cs="Times New Roman"/>
          <w:b w:val="0"/>
          <w:bCs w:val="0"/>
          <w:sz w:val="28"/>
          <w:szCs w:val="28"/>
          <w:lang w:val="ru-RU"/>
        </w:rPr>
        <w:t xml:space="preserve">           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 xml:space="preserve">   </w:t>
      </w:r>
      <w:r>
        <w:rPr>
          <w:rFonts w:hint="default" w:cs="Times New Roman"/>
          <w:b w:val="0"/>
          <w:bCs w:val="0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egoe UI Symbol" w:cs="Times New Roman"/>
          <w:b w:val="0"/>
          <w:bCs w:val="0"/>
          <w:sz w:val="28"/>
          <w:szCs w:val="28"/>
          <w:u w:val="single"/>
        </w:rPr>
        <w:t>№</w:t>
      </w:r>
      <w:r>
        <w:rPr>
          <w:rFonts w:hint="default" w:eastAsia="Segoe UI Symbol" w:cs="Times New Roman"/>
          <w:b w:val="0"/>
          <w:bCs w:val="0"/>
          <w:sz w:val="28"/>
          <w:szCs w:val="28"/>
          <w:u w:val="single"/>
          <w:lang w:val="ru-RU"/>
        </w:rPr>
        <w:t>49-р</w:t>
      </w:r>
    </w:p>
    <w:p w14:paraId="5D3C0D3C">
      <w:pPr>
        <w:pStyle w:val="4"/>
        <w:keepNext w:val="0"/>
        <w:keepLines w:val="0"/>
        <w:pageBreakBefore w:val="0"/>
        <w:tabs>
          <w:tab w:val="left" w:pos="2970"/>
          <w:tab w:val="left" w:pos="4536"/>
        </w:tabs>
        <w:kinsoku/>
        <w:wordWrap/>
        <w:overflowPunct/>
        <w:topLinePunct w:val="0"/>
        <w:autoSpaceDE/>
        <w:bidi w:val="0"/>
        <w:adjustRightInd/>
        <w:snapToGrid w:val="0"/>
        <w:spacing w:line="240" w:lineRule="auto"/>
        <w:ind w:right="140"/>
        <w:contextualSpacing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p w14:paraId="11EA7A96">
      <w:pPr>
        <w:pStyle w:val="4"/>
        <w:keepNext w:val="0"/>
        <w:keepLines w:val="0"/>
        <w:pageBreakBefore w:val="0"/>
        <w:tabs>
          <w:tab w:val="left" w:pos="2970"/>
          <w:tab w:val="left" w:pos="4536"/>
        </w:tabs>
        <w:kinsoku/>
        <w:wordWrap/>
        <w:overflowPunct/>
        <w:topLinePunct w:val="0"/>
        <w:autoSpaceDE/>
        <w:bidi w:val="0"/>
        <w:adjustRightInd/>
        <w:snapToGrid w:val="0"/>
        <w:spacing w:line="0" w:lineRule="atLeast"/>
        <w:ind w:right="140"/>
        <w:contextualSpacing/>
        <w:rPr>
          <w:rFonts w:hint="default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hint="default" w:cs="Times New Roman"/>
          <w:b/>
          <w:bCs/>
          <w:sz w:val="28"/>
          <w:szCs w:val="28"/>
          <w:lang w:val="ru-RU"/>
        </w:rPr>
        <w:t>внесении изменений в распоряжение Администрации города</w:t>
      </w:r>
    </w:p>
    <w:p w14:paraId="5F00AC73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0" w:lineRule="atLeast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Обояни от 18.11.2020 № 83-р «О создании комиссии по обследованию объектов капитального строительства»</w:t>
      </w:r>
    </w:p>
    <w:p w14:paraId="42D8A0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firstLine="840" w:firstLineChars="3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 связи с ротацией кадров в Администрацию города Обояни, в муниципальных казенных учреждениях города Обояни:</w:t>
      </w:r>
    </w:p>
    <w:p w14:paraId="55B85A97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84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Внести следующие изменения в распоряжение Администрации</w:t>
      </w:r>
    </w:p>
    <w:p w14:paraId="7568BD4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города Обояни Курской области от 18.11.2020 №83-р «О создании комиссии по обследованию объектов капитального строительства»:</w:t>
      </w:r>
    </w:p>
    <w:p w14:paraId="6670708D"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firstLine="840" w:firstLineChars="3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Утвердить состав комиссии по обследованию объектов капитального строительства в новой редакции (Приложение №1).</w:t>
      </w:r>
    </w:p>
    <w:p w14:paraId="61B2F48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firstLine="840" w:firstLineChars="3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МКУ «Управление ОДОМС» города Обояни опубликовать настоящее распоряжение на офи</w:t>
      </w:r>
      <w:r>
        <w:rPr>
          <w:rFonts w:hint="default" w:ascii="Times New Roman" w:hAnsi="Times New Roman" w:cs="Times New Roman"/>
          <w:sz w:val="28"/>
          <w:szCs w:val="28"/>
        </w:rPr>
        <w:t xml:space="preserve">циальном сайте муниципального образования «город Обоянь» Обоянского района Курской области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и в информационно - коммуникационной сети «Интернет». </w:t>
      </w:r>
    </w:p>
    <w:p w14:paraId="3CCF6402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firstLine="840" w:firstLineChars="3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Контроль исполнения настоящего распоряжения возложить на и.о. заместителя Главы Администрации города Обояни по экономике      Котлярова В.В.</w:t>
      </w:r>
    </w:p>
    <w:p w14:paraId="40FFA81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firstLine="840" w:firstLineChars="3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Распоряжение вступает в силу со дня его подписания. </w:t>
      </w:r>
    </w:p>
    <w:p w14:paraId="46FF65AE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line="240" w:lineRule="auto"/>
        <w:jc w:val="both"/>
        <w:rPr>
          <w:rFonts w:hint="default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</w:p>
    <w:p w14:paraId="55B47738">
      <w:pPr>
        <w:pStyle w:val="4"/>
        <w:keepNext w:val="0"/>
        <w:keepLines w:val="0"/>
        <w:pageBreakBefore w:val="0"/>
        <w:tabs>
          <w:tab w:val="left" w:pos="847"/>
        </w:tabs>
        <w:kinsoku/>
        <w:wordWrap/>
        <w:overflowPunct/>
        <w:topLinePunct w:val="0"/>
        <w:autoSpaceDE/>
        <w:bidi w:val="0"/>
        <w:adjustRightInd/>
        <w:spacing w:line="240" w:lineRule="auto"/>
        <w:jc w:val="both"/>
        <w:rPr>
          <w:sz w:val="25"/>
          <w:szCs w:val="25"/>
        </w:rPr>
      </w:pPr>
    </w:p>
    <w:p w14:paraId="3CEB873B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240" w:lineRule="auto"/>
        <w:rPr>
          <w:sz w:val="25"/>
          <w:szCs w:val="25"/>
        </w:rPr>
      </w:pPr>
    </w:p>
    <w:p w14:paraId="368189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ar-SA" w:bidi="ar-SA"/>
        </w:rPr>
        <w:t>Глава города Обояни                                 А.А.Локтионов</w:t>
      </w:r>
    </w:p>
    <w:p w14:paraId="64C481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ru-RU" w:eastAsia="ar-SA" w:bidi="ar-SA"/>
        </w:rPr>
      </w:pPr>
    </w:p>
    <w:p w14:paraId="04ABBB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ru-RU" w:eastAsia="ar-SA" w:bidi="ar-SA"/>
        </w:rPr>
      </w:pPr>
    </w:p>
    <w:p w14:paraId="22E1A0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ru-RU" w:eastAsia="ar-SA" w:bidi="ar-SA"/>
        </w:rPr>
      </w:pPr>
    </w:p>
    <w:p w14:paraId="64DF1E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ru-RU" w:eastAsia="ar-SA" w:bidi="ar-SA"/>
        </w:rPr>
      </w:pPr>
    </w:p>
    <w:p w14:paraId="51508A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sz w:val="20"/>
          <w:szCs w:val="20"/>
          <w:lang w:val="ru-RU" w:eastAsia="ar-SA" w:bidi="ar-SA"/>
        </w:rPr>
      </w:pPr>
    </w:p>
    <w:p w14:paraId="5C3A80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sz w:val="20"/>
          <w:szCs w:val="20"/>
          <w:lang w:val="ru-RU" w:eastAsia="ar-SA" w:bidi="ar-SA"/>
        </w:rPr>
      </w:pPr>
    </w:p>
    <w:p w14:paraId="2E43F9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sz w:val="20"/>
          <w:szCs w:val="20"/>
          <w:lang w:val="ru-RU" w:eastAsia="ar-SA" w:bidi="ar-SA"/>
        </w:rPr>
      </w:pPr>
    </w:p>
    <w:p w14:paraId="29F92E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sz w:val="20"/>
          <w:szCs w:val="20"/>
          <w:lang w:val="ru-RU" w:eastAsia="ar-SA" w:bidi="ar-SA"/>
        </w:rPr>
      </w:pPr>
    </w:p>
    <w:p w14:paraId="588664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sz w:val="20"/>
          <w:szCs w:val="20"/>
          <w:lang w:val="ru-RU" w:eastAsia="ar-SA" w:bidi="ar-SA"/>
        </w:rPr>
      </w:pPr>
    </w:p>
    <w:p w14:paraId="2C778E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sz w:val="20"/>
          <w:szCs w:val="20"/>
          <w:lang w:val="ru-RU" w:eastAsia="ar-SA" w:bidi="ar-SA"/>
        </w:rPr>
      </w:pPr>
      <w:r>
        <w:rPr>
          <w:rFonts w:hint="default" w:ascii="Times New Roman" w:hAnsi="Times New Roman" w:cs="Times New Roman"/>
          <w:sz w:val="20"/>
          <w:szCs w:val="20"/>
          <w:lang w:val="ru-RU" w:eastAsia="ar-SA" w:bidi="ar-SA"/>
        </w:rPr>
        <w:t xml:space="preserve">Т.В.Письменова </w:t>
      </w:r>
    </w:p>
    <w:p w14:paraId="227A30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sz w:val="20"/>
          <w:szCs w:val="20"/>
          <w:lang w:val="ru-RU" w:eastAsia="ar-SA" w:bidi="ar-SA"/>
        </w:rPr>
      </w:pPr>
      <w:r>
        <w:rPr>
          <w:rFonts w:hint="default" w:ascii="Times New Roman" w:hAnsi="Times New Roman" w:cs="Times New Roman"/>
          <w:sz w:val="20"/>
          <w:szCs w:val="20"/>
          <w:lang w:val="ru-RU" w:eastAsia="ar-SA" w:bidi="ar-SA"/>
        </w:rPr>
        <w:t>(47141)2-27-82</w:t>
      </w:r>
    </w:p>
    <w:p w14:paraId="7B4EC1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sz w:val="20"/>
          <w:szCs w:val="20"/>
          <w:lang w:val="ru-RU" w:eastAsia="ar-SA" w:bidi="ar-SA"/>
        </w:rPr>
      </w:pPr>
      <w:bookmarkStart w:id="0" w:name="_GoBack"/>
      <w:bookmarkEnd w:id="0"/>
    </w:p>
    <w:p w14:paraId="36CF3A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cs="Times New Roman"/>
          <w:sz w:val="20"/>
          <w:szCs w:val="20"/>
          <w:lang w:val="ru-RU" w:eastAsia="ar-SA" w:bidi="ar-SA"/>
        </w:rPr>
        <w:t xml:space="preserve">        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 w:eastAsia="ar-SA" w:bidi="ar-SA"/>
        </w:rPr>
        <w:t>Приложение №1</w:t>
      </w:r>
    </w:p>
    <w:p w14:paraId="1C4331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ar-SA" w:bidi="ar-SA"/>
        </w:rPr>
        <w:t xml:space="preserve">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 w:eastAsia="ar-SA" w:bidi="ar-SA"/>
        </w:rPr>
        <w:t xml:space="preserve"> к распоряжению</w:t>
      </w:r>
    </w:p>
    <w:p w14:paraId="5009A1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right="0" w:rightChars="0" w:firstLine="3220" w:firstLineChars="115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ar-SA" w:bidi="ar-SA"/>
        </w:rPr>
        <w:t>Администрации города Обояни Курской области</w:t>
      </w:r>
    </w:p>
    <w:p w14:paraId="4E6D31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right="0" w:rightChars="0" w:firstLine="5040" w:firstLineChars="1800"/>
        <w:jc w:val="left"/>
        <w:textAlignment w:val="auto"/>
        <w:rPr>
          <w:rFonts w:hint="default" w:ascii="Times New Roman" w:hAnsi="Times New Roman" w:cs="Times New Roman"/>
          <w:sz w:val="28"/>
          <w:szCs w:val="28"/>
          <w:u w:val="single"/>
          <w:lang w:val="ru-RU" w:eastAsia="ar-SA" w:bidi="ar-SA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ar-SA" w:bidi="ar-SA"/>
        </w:rPr>
        <w:t xml:space="preserve">         от.07.2024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 w:eastAsia="ar-SA" w:bidi="ar-SA"/>
        </w:rPr>
        <w:t>№</w:t>
      </w:r>
    </w:p>
    <w:p w14:paraId="729849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right="0" w:rightChars="0" w:firstLine="4060" w:firstLineChars="145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ar-SA" w:bidi="ar-SA"/>
        </w:rPr>
        <w:t>СОСТАВ</w:t>
      </w:r>
    </w:p>
    <w:p w14:paraId="66946A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right="0" w:rightChars="0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ar-SA" w:bidi="ar-SA"/>
        </w:rPr>
        <w:t>комиссии по обследованию объектов капитального строительства</w:t>
      </w:r>
    </w:p>
    <w:p w14:paraId="60A2D7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right="0" w:rightChars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ar-SA" w:bidi="ar-SA"/>
        </w:rPr>
        <w:t xml:space="preserve">                </w:t>
      </w:r>
    </w:p>
    <w:tbl>
      <w:tblPr>
        <w:tblStyle w:val="8"/>
        <w:tblpPr w:leftFromText="180" w:rightFromText="180" w:vertAnchor="text" w:horzAnchor="page" w:tblpX="1757" w:tblpY="293"/>
        <w:tblOverlap w:val="never"/>
        <w:tblW w:w="9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4110"/>
        <w:gridCol w:w="4350"/>
      </w:tblGrid>
      <w:tr w14:paraId="11AE1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 w14:paraId="14538E2F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</w:t>
            </w:r>
          </w:p>
          <w:p w14:paraId="2081EF1A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4BB1EDD8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110" w:type="dxa"/>
          </w:tcPr>
          <w:p w14:paraId="7F90FE6D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Котляров Валерий Васильевич</w:t>
            </w:r>
          </w:p>
        </w:tc>
        <w:tc>
          <w:tcPr>
            <w:tcW w:w="4350" w:type="dxa"/>
            <w:vAlign w:val="top"/>
          </w:tcPr>
          <w:p w14:paraId="461BAD31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ачальник отдела по управлению муниципальным имуществом и земельным правоотношениям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Администрации города Обояни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,  председатель комиссии </w:t>
            </w:r>
          </w:p>
        </w:tc>
      </w:tr>
      <w:tr w14:paraId="665A6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 w14:paraId="4D8C23A4"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</w:t>
            </w:r>
          </w:p>
        </w:tc>
        <w:tc>
          <w:tcPr>
            <w:tcW w:w="4110" w:type="dxa"/>
          </w:tcPr>
          <w:p w14:paraId="15F3917E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Шапилов Евгений Евгеньевич</w:t>
            </w:r>
          </w:p>
        </w:tc>
        <w:tc>
          <w:tcPr>
            <w:tcW w:w="4350" w:type="dxa"/>
          </w:tcPr>
          <w:p w14:paraId="76D11A98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Начальник отдела строительства, ЖКХ и архитектуры Администрации города Обояни, заместитель председателя комиссии</w:t>
            </w:r>
          </w:p>
        </w:tc>
      </w:tr>
      <w:tr w14:paraId="1F607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Align w:val="top"/>
          </w:tcPr>
          <w:p w14:paraId="5E0D535A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  <w:t>3</w:t>
            </w:r>
          </w:p>
        </w:tc>
        <w:tc>
          <w:tcPr>
            <w:tcW w:w="4110" w:type="dxa"/>
            <w:vAlign w:val="top"/>
          </w:tcPr>
          <w:p w14:paraId="1DE3741C"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Мороз Анжелика Николаевна</w:t>
            </w:r>
          </w:p>
        </w:tc>
        <w:tc>
          <w:tcPr>
            <w:tcW w:w="4350" w:type="dxa"/>
          </w:tcPr>
          <w:p w14:paraId="04506524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Консультант отдела по управлению имуществом 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земельным правоотношениям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Администрации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города Обояни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, секретарь комиссии</w:t>
            </w:r>
          </w:p>
        </w:tc>
      </w:tr>
      <w:tr w14:paraId="74FEC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5" w:type="dxa"/>
            <w:gridSpan w:val="3"/>
            <w:vAlign w:val="top"/>
          </w:tcPr>
          <w:p w14:paraId="193E307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Члены комиссии</w:t>
            </w:r>
          </w:p>
        </w:tc>
      </w:tr>
      <w:tr w14:paraId="314C0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 w14:paraId="71263842"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4</w:t>
            </w:r>
          </w:p>
        </w:tc>
        <w:tc>
          <w:tcPr>
            <w:tcW w:w="4110" w:type="dxa"/>
          </w:tcPr>
          <w:p w14:paraId="0417EE29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Локтионова Ангелина Юрьевна</w:t>
            </w:r>
          </w:p>
        </w:tc>
        <w:tc>
          <w:tcPr>
            <w:tcW w:w="4350" w:type="dxa"/>
          </w:tcPr>
          <w:p w14:paraId="06B9131D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Консультант отдела строительства, ЖКХ и архитектуры Администрации города Обояни</w:t>
            </w:r>
          </w:p>
        </w:tc>
      </w:tr>
      <w:tr w14:paraId="2A252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 w14:paraId="23BFD343"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5</w:t>
            </w:r>
          </w:p>
        </w:tc>
        <w:tc>
          <w:tcPr>
            <w:tcW w:w="4110" w:type="dxa"/>
          </w:tcPr>
          <w:p w14:paraId="171AD2C4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Письменова Татьяна Викторовна</w:t>
            </w:r>
          </w:p>
        </w:tc>
        <w:tc>
          <w:tcPr>
            <w:tcW w:w="4350" w:type="dxa"/>
          </w:tcPr>
          <w:p w14:paraId="3A4E900E"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пециалист по земельным правоотношениям МКУ «Управление ОДОМС» города Обояни</w:t>
            </w:r>
          </w:p>
        </w:tc>
      </w:tr>
    </w:tbl>
    <w:p w14:paraId="0F526F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right="0" w:rightChars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 w:eastAsia="ar-SA" w:bidi="ar-SA"/>
        </w:rPr>
      </w:pPr>
    </w:p>
    <w:sectPr>
      <w:pgSz w:w="11906" w:h="16838"/>
      <w:pgMar w:top="1134" w:right="1134" w:bottom="1134" w:left="170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AA1CA5"/>
    <w:multiLevelType w:val="multilevel"/>
    <w:tmpl w:val="2BAA1CA5"/>
    <w:lvl w:ilvl="0" w:tentative="0">
      <w:start w:val="1"/>
      <w:numFmt w:val="decimal"/>
      <w:suff w:val="space"/>
      <w:lvlText w:val="%1."/>
      <w:lvlJc w:val="left"/>
      <w:pPr>
        <w:ind w:left="840" w:leftChars="0" w:firstLine="0" w:firstLineChars="0"/>
      </w:pPr>
    </w:lvl>
    <w:lvl w:ilvl="1" w:tentative="0">
      <w:start w:val="1"/>
      <w:numFmt w:val="decimal"/>
      <w:suff w:val="space"/>
      <w:lvlText w:val="%1.%2."/>
      <w:lvlJc w:val="left"/>
      <w:pPr>
        <w:ind w:left="84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84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84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84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84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84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84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84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43F90"/>
    <w:rsid w:val="05AD43EF"/>
    <w:rsid w:val="07196590"/>
    <w:rsid w:val="080F08D8"/>
    <w:rsid w:val="08F6648F"/>
    <w:rsid w:val="09807C9E"/>
    <w:rsid w:val="0BB13EB7"/>
    <w:rsid w:val="0C4C6AA3"/>
    <w:rsid w:val="0C7C5E40"/>
    <w:rsid w:val="0D427F01"/>
    <w:rsid w:val="0FDD320C"/>
    <w:rsid w:val="11D02E86"/>
    <w:rsid w:val="120C3A7F"/>
    <w:rsid w:val="129C2788"/>
    <w:rsid w:val="14A95337"/>
    <w:rsid w:val="156F3835"/>
    <w:rsid w:val="1B7B1C3D"/>
    <w:rsid w:val="1E543ED0"/>
    <w:rsid w:val="1FAB2516"/>
    <w:rsid w:val="22630686"/>
    <w:rsid w:val="236C4CFF"/>
    <w:rsid w:val="2807637B"/>
    <w:rsid w:val="28D96D55"/>
    <w:rsid w:val="296F0D7F"/>
    <w:rsid w:val="2B3478CC"/>
    <w:rsid w:val="2D502FA3"/>
    <w:rsid w:val="2EED69CE"/>
    <w:rsid w:val="2F3467D2"/>
    <w:rsid w:val="2FAE7B47"/>
    <w:rsid w:val="32BA0A74"/>
    <w:rsid w:val="32F153DF"/>
    <w:rsid w:val="33651B14"/>
    <w:rsid w:val="357F059C"/>
    <w:rsid w:val="388D76D7"/>
    <w:rsid w:val="39253208"/>
    <w:rsid w:val="3CEC1F69"/>
    <w:rsid w:val="3D9928E1"/>
    <w:rsid w:val="3EC41609"/>
    <w:rsid w:val="3F25265A"/>
    <w:rsid w:val="40381A70"/>
    <w:rsid w:val="41206997"/>
    <w:rsid w:val="418820F8"/>
    <w:rsid w:val="43E862C7"/>
    <w:rsid w:val="47757E5C"/>
    <w:rsid w:val="48B8034F"/>
    <w:rsid w:val="4997189A"/>
    <w:rsid w:val="4BDC651A"/>
    <w:rsid w:val="4DAD14D8"/>
    <w:rsid w:val="527D3462"/>
    <w:rsid w:val="528079D5"/>
    <w:rsid w:val="53E56618"/>
    <w:rsid w:val="54723B2A"/>
    <w:rsid w:val="56752BFB"/>
    <w:rsid w:val="572D5C52"/>
    <w:rsid w:val="573D2A8F"/>
    <w:rsid w:val="590A38A9"/>
    <w:rsid w:val="5ABA3CA0"/>
    <w:rsid w:val="5ACC6808"/>
    <w:rsid w:val="5C3C3BF9"/>
    <w:rsid w:val="60136CF9"/>
    <w:rsid w:val="603C4D9E"/>
    <w:rsid w:val="60625B06"/>
    <w:rsid w:val="612B0B0C"/>
    <w:rsid w:val="613C24D7"/>
    <w:rsid w:val="61971F95"/>
    <w:rsid w:val="68FB6EB3"/>
    <w:rsid w:val="693B66AC"/>
    <w:rsid w:val="6B9143EA"/>
    <w:rsid w:val="6C6802A9"/>
    <w:rsid w:val="6CD037F0"/>
    <w:rsid w:val="6D2A0812"/>
    <w:rsid w:val="6D510E29"/>
    <w:rsid w:val="6FC36CFC"/>
    <w:rsid w:val="742A77AC"/>
    <w:rsid w:val="74634B18"/>
    <w:rsid w:val="74CF6035"/>
    <w:rsid w:val="756602B2"/>
    <w:rsid w:val="773D2134"/>
    <w:rsid w:val="786A2B31"/>
    <w:rsid w:val="79581769"/>
    <w:rsid w:val="7A372FE7"/>
    <w:rsid w:val="7BA2684F"/>
    <w:rsid w:val="7CA6571D"/>
    <w:rsid w:val="7DB204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  <w:jc w:val="both"/>
    </w:pPr>
    <w:rPr>
      <w:rFonts w:ascii="Calibri" w:hAnsi="Calibri" w:eastAsia="SimSun" w:cs="Times New Roman"/>
      <w:kern w:val="2"/>
      <w:sz w:val="21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5"/>
    <w:next w:val="1"/>
    <w:qFormat/>
    <w:uiPriority w:val="0"/>
    <w:pPr>
      <w:jc w:val="center"/>
    </w:pPr>
    <w:rPr>
      <w:rFonts w:eastAsia="Times New Roman" w:cs="Times New Roman"/>
      <w:sz w:val="32"/>
      <w:szCs w:val="20"/>
    </w:rPr>
  </w:style>
  <w:style w:type="paragraph" w:customStyle="1" w:styleId="5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SimSun" w:cs="Mangal"/>
      <w:kern w:val="3"/>
      <w:sz w:val="24"/>
      <w:szCs w:val="24"/>
      <w:lang w:val="ru-RU" w:eastAsia="zh-CN" w:bidi="hi-IN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table" w:styleId="8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SimSun" w:cs="Courier New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2021-12-15T11:12:00Z</dcterms:created>
  <dc:creator>user</dc:creator>
  <cp:lastModifiedBy>1</cp:lastModifiedBy>
  <cp:lastPrinted>2024-07-24T07:00:41Z</cp:lastPrinted>
  <dcterms:modified xsi:type="dcterms:W3CDTF">2024-07-24T07:04:15Z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11BDA8D56F274027A8F935670AFDE1E1_13</vt:lpwstr>
  </property>
</Properties>
</file>