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D1" w:rsidRDefault="00A126D1" w:rsidP="00A126D1"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eastAsia="Century Schoolbook" w:hAnsi="Times New Roman" w:cs="Times New Roman"/>
          <w:bCs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793C289E" wp14:editId="13EF3B73">
            <wp:extent cx="541020" cy="708660"/>
            <wp:effectExtent l="0" t="0" r="0" b="0"/>
            <wp:docPr id="2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6D1" w:rsidRDefault="00A126D1" w:rsidP="00A126D1">
      <w:pPr>
        <w:widowControl w:val="0"/>
        <w:suppressAutoHyphens/>
        <w:snapToGrid w:val="0"/>
        <w:spacing w:after="0" w:line="240" w:lineRule="auto"/>
        <w:contextualSpacing/>
        <w:jc w:val="center"/>
        <w:rPr>
          <w:rFonts w:ascii="Times New Roman" w:eastAsia="Century Schoolbook" w:hAnsi="Times New Roman" w:cs="Times New Roman"/>
          <w:b/>
          <w:spacing w:val="-10"/>
          <w:sz w:val="36"/>
          <w:szCs w:val="36"/>
          <w:lang w:bidi="ru-RU"/>
        </w:rPr>
      </w:pPr>
      <w:r>
        <w:rPr>
          <w:rFonts w:ascii="Times New Roman" w:eastAsia="Century Schoolbook" w:hAnsi="Times New Roman" w:cs="Times New Roman"/>
          <w:b/>
          <w:spacing w:val="-10"/>
          <w:sz w:val="36"/>
          <w:szCs w:val="36"/>
          <w:lang w:bidi="ru-RU"/>
        </w:rPr>
        <w:t>АДМИНИСТРАЦИЯ</w:t>
      </w:r>
    </w:p>
    <w:p w:rsidR="00A126D1" w:rsidRDefault="00A126D1" w:rsidP="00A126D1">
      <w:pPr>
        <w:pStyle w:val="2"/>
        <w:keepNext w:val="0"/>
        <w:spacing w:before="10" w:after="10"/>
        <w:ind w:rightChars="100" w:right="220"/>
        <w:jc w:val="center"/>
        <w:rPr>
          <w:rFonts w:ascii="Times New Roman" w:hAnsi="Times New Roman"/>
          <w:i w:val="0"/>
          <w:iCs w:val="0"/>
          <w:color w:val="00000A"/>
        </w:rPr>
      </w:pPr>
      <w:r>
        <w:rPr>
          <w:rFonts w:ascii="Times New Roman" w:hAnsi="Times New Roman"/>
          <w:i w:val="0"/>
          <w:iCs w:val="0"/>
          <w:color w:val="00000A"/>
          <w:sz w:val="36"/>
          <w:szCs w:val="36"/>
          <w:lang w:val="ru"/>
        </w:rPr>
        <w:t>ГОРОДА ОБОЯНИ КУРСКОЙ ОБЛАСТИ</w:t>
      </w:r>
    </w:p>
    <w:p w:rsidR="00A126D1" w:rsidRDefault="00A126D1" w:rsidP="00A126D1">
      <w:pPr>
        <w:pStyle w:val="1"/>
        <w:keepNext w:val="0"/>
        <w:spacing w:before="10" w:beforeAutospacing="0" w:after="10" w:afterAutospacing="0"/>
        <w:ind w:rightChars="100" w:right="220"/>
        <w:rPr>
          <w:rFonts w:ascii="Times New Roman" w:hAnsi="Times New Roman" w:hint="default"/>
          <w:sz w:val="36"/>
          <w:szCs w:val="36"/>
          <w:lang w:val="ru"/>
        </w:rPr>
      </w:pPr>
      <w:r>
        <w:rPr>
          <w:rFonts w:ascii="Times New Roman" w:hAnsi="Times New Roman" w:hint="default"/>
          <w:sz w:val="36"/>
          <w:szCs w:val="36"/>
          <w:lang w:val="ru"/>
        </w:rPr>
        <w:t>ПОСТАНОВЛЕНИЕ</w:t>
      </w:r>
    </w:p>
    <w:p w:rsidR="00A126D1" w:rsidRPr="00280471" w:rsidRDefault="00A126D1" w:rsidP="00A126D1">
      <w:pPr>
        <w:rPr>
          <w:lang w:val="ru" w:eastAsia="zh-C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44"/>
        <w:gridCol w:w="3016"/>
      </w:tblGrid>
      <w:tr w:rsidR="00A126D1" w:rsidTr="00A25C22">
        <w:tc>
          <w:tcPr>
            <w:tcW w:w="3379" w:type="dxa"/>
          </w:tcPr>
          <w:p w:rsidR="00A126D1" w:rsidRPr="00FE4924" w:rsidRDefault="00A126D1" w:rsidP="00A25C22">
            <w:pPr>
              <w:rPr>
                <w:rFonts w:ascii="Times New Roman" w:hAnsi="Times New Roman" w:cs="Times New Roman"/>
                <w:sz w:val="28"/>
                <w:szCs w:val="28"/>
                <w:lang w:val="ru" w:eastAsia="zh-CN"/>
              </w:rPr>
            </w:pPr>
            <w:r w:rsidRPr="00FE4924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"/>
              </w:rPr>
              <w:t xml:space="preserve"> 09.12</w:t>
            </w:r>
            <w:r w:rsidRPr="00FE4924">
              <w:rPr>
                <w:rFonts w:ascii="Times New Roman" w:hAnsi="Times New Roman" w:cs="Times New Roman"/>
                <w:sz w:val="28"/>
                <w:szCs w:val="28"/>
                <w:u w:val="single"/>
                <w:lang w:val="ru"/>
              </w:rPr>
              <w:t>.2024</w:t>
            </w:r>
          </w:p>
        </w:tc>
        <w:tc>
          <w:tcPr>
            <w:tcW w:w="3379" w:type="dxa"/>
          </w:tcPr>
          <w:p w:rsidR="00A126D1" w:rsidRPr="00FE4924" w:rsidRDefault="00A126D1" w:rsidP="00A25C22">
            <w:pPr>
              <w:tabs>
                <w:tab w:val="left" w:pos="1276"/>
                <w:tab w:val="left" w:pos="1418"/>
                <w:tab w:val="left" w:pos="3828"/>
                <w:tab w:val="left" w:pos="9214"/>
              </w:tabs>
              <w:ind w:left="284" w:rightChars="100" w:right="220"/>
              <w:jc w:val="center"/>
              <w:rPr>
                <w:rFonts w:ascii="Times New Roman" w:hAnsi="Times New Roman" w:cs="Times New Roman"/>
                <w:color w:val="F2F2F2"/>
                <w:sz w:val="28"/>
                <w:szCs w:val="28"/>
                <w:u w:val="single"/>
              </w:rPr>
            </w:pPr>
            <w:r w:rsidRPr="006E470E">
              <w:rPr>
                <w:rFonts w:ascii="Times New Roman" w:hAnsi="Times New Roman" w:cs="Times New Roman"/>
                <w:sz w:val="28"/>
                <w:szCs w:val="28"/>
              </w:rPr>
              <w:t>г. Обоянь</w:t>
            </w:r>
          </w:p>
        </w:tc>
        <w:tc>
          <w:tcPr>
            <w:tcW w:w="3380" w:type="dxa"/>
          </w:tcPr>
          <w:p w:rsidR="00A126D1" w:rsidRPr="006E470E" w:rsidRDefault="00A126D1" w:rsidP="00A25C2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"/>
              </w:rPr>
              <w:t>№ 515</w:t>
            </w:r>
          </w:p>
        </w:tc>
      </w:tr>
    </w:tbl>
    <w:p w:rsidR="00A126D1" w:rsidRDefault="00A126D1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 w:line="26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 w:line="2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>О внесении изменений в постановление Администрации города Обояни Курской области от 17.06.2022 №318 «</w:t>
      </w:r>
      <w:r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>административного регламента предоставления Администрацией города Обояни Курской области муниципальной услуги «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Присвоение адресов объектам адресации, изменение, аннулирование адресов</w:t>
      </w:r>
      <w:r>
        <w:rPr>
          <w:rFonts w:ascii="Times New Roman" w:hAnsi="Times New Roman" w:cs="Times New Roman"/>
          <w:b/>
          <w:bCs/>
          <w:sz w:val="26"/>
          <w:szCs w:val="26"/>
        </w:rPr>
        <w:t>» в новой редакции»</w:t>
      </w:r>
    </w:p>
    <w:p w:rsidR="00802D86" w:rsidRDefault="00802D86" w:rsidP="00802D86">
      <w:pPr>
        <w:tabs>
          <w:tab w:val="left" w:pos="1418"/>
          <w:tab w:val="left" w:pos="3828"/>
          <w:tab w:val="left" w:pos="9214"/>
        </w:tabs>
        <w:spacing w:after="0" w:line="240" w:lineRule="auto"/>
        <w:ind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802D86" w:rsidRPr="00B35105" w:rsidRDefault="00802D86" w:rsidP="00802D86">
      <w:pPr>
        <w:tabs>
          <w:tab w:val="left" w:pos="1418"/>
          <w:tab w:val="left" w:pos="3828"/>
          <w:tab w:val="left" w:pos="9214"/>
        </w:tabs>
        <w:spacing w:after="0" w:line="240" w:lineRule="auto"/>
        <w:ind w:right="-1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35105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руководствуясь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05.02.2024 №124 «О внесении изменений в постановление Правительства Российской Федерации от 19 ноября 2014 г. №1221»</w:t>
      </w:r>
      <w:r w:rsidRPr="00B35105">
        <w:rPr>
          <w:rFonts w:ascii="Times New Roman" w:hAnsi="Times New Roman" w:cs="Times New Roman"/>
          <w:sz w:val="28"/>
          <w:szCs w:val="28"/>
        </w:rPr>
        <w:t>,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</w:t>
      </w:r>
      <w:r w:rsidRPr="00B35105">
        <w:rPr>
          <w:rFonts w:ascii="Times New Roman" w:hAnsi="Times New Roman" w:cs="Times New Roman"/>
          <w:sz w:val="28"/>
          <w:szCs w:val="28"/>
        </w:rPr>
        <w:softHyphen/>
        <w:t>ской Федерации», постановлением Администрации города Обояни Курской области от 08.02.202024 №31 «О внесении изменений в постановление Администрации города Обояни Курской области от 21.12.2023 №593 «Об особенностях разработки и принятия административных регламентов предоставления муниципальных услуг в 2023 году», Уставом муниципаль</w:t>
      </w:r>
      <w:r w:rsidRPr="00B35105">
        <w:rPr>
          <w:rFonts w:ascii="Times New Roman" w:hAnsi="Times New Roman" w:cs="Times New Roman"/>
          <w:sz w:val="28"/>
          <w:szCs w:val="28"/>
        </w:rPr>
        <w:softHyphen/>
        <w:t>ного образования «городское поселение город Обоянь» Обоян</w:t>
      </w:r>
      <w:r w:rsidRPr="00B35105">
        <w:rPr>
          <w:rFonts w:ascii="Times New Roman" w:hAnsi="Times New Roman" w:cs="Times New Roman"/>
          <w:sz w:val="28"/>
          <w:szCs w:val="28"/>
        </w:rPr>
        <w:softHyphen/>
        <w:t>ского района Курской области, в целях повышения качества оказания и доступности предоставления муниципальных услуг, Администрация города Обояни</w:t>
      </w:r>
    </w:p>
    <w:p w:rsidR="00802D86" w:rsidRDefault="00802D86" w:rsidP="00802D86">
      <w:pPr>
        <w:tabs>
          <w:tab w:val="left" w:pos="1418"/>
          <w:tab w:val="left" w:pos="3828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02D86" w:rsidRDefault="00802D86" w:rsidP="00802D8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 xml:space="preserve">Внести прилагаемые изменения в постановление Администрации города Обояни Курской области </w:t>
      </w:r>
      <w:r w:rsidRPr="00477839">
        <w:rPr>
          <w:rFonts w:ascii="Times New Roman" w:eastAsia="Arial Unicode MS" w:hAnsi="Times New Roman" w:cs="Times New Roman"/>
          <w:sz w:val="28"/>
          <w:szCs w:val="28"/>
          <w:lang w:eastAsia="hi-IN"/>
        </w:rPr>
        <w:t xml:space="preserve">от 17.06.2022 №318 </w:t>
      </w: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 xml:space="preserve"> 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 xml:space="preserve">   </w:t>
      </w:r>
      <w:r w:rsidRPr="00477839">
        <w:rPr>
          <w:rFonts w:ascii="Times New Roman" w:eastAsia="Arial Unicode MS" w:hAnsi="Times New Roman" w:cs="Times New Roman"/>
          <w:sz w:val="28"/>
          <w:szCs w:val="28"/>
          <w:lang w:eastAsia="hi-IN"/>
        </w:rPr>
        <w:t>«</w:t>
      </w:r>
      <w:proofErr w:type="gramEnd"/>
      <w:r w:rsidRPr="00477839">
        <w:rPr>
          <w:rFonts w:ascii="Times New Roman" w:eastAsia="Arial Unicode MS" w:hAnsi="Times New Roman" w:cs="Times New Roman"/>
          <w:sz w:val="28"/>
          <w:szCs w:val="28"/>
          <w:lang w:eastAsia="hi-IN"/>
        </w:rPr>
        <w:t>Об утверждении административного регламента предоставления Администрацией города Обояни Курской области муниципальной услуги «Присвоение адресов объектам адресации, изменение, аннулирование адресов» в новой редакции»</w:t>
      </w: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>.</w:t>
      </w:r>
    </w:p>
    <w:p w:rsidR="00802D86" w:rsidRDefault="00802D86" w:rsidP="00802D86">
      <w:pPr>
        <w:tabs>
          <w:tab w:val="left" w:pos="1276"/>
          <w:tab w:val="left" w:pos="1418"/>
          <w:tab w:val="left" w:pos="3828"/>
        </w:tabs>
        <w:spacing w:after="0" w:line="240" w:lineRule="auto"/>
        <w:ind w:rightChars="100" w:right="22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"/>
        </w:rPr>
        <w:t>Контроль исполнения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заместителя Главы Администрации города Обояни по экономике               Е.Е. Шапилова.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D86" w:rsidRDefault="00802D86" w:rsidP="00802D86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 w:line="240" w:lineRule="auto"/>
        <w:ind w:rightChars="100" w:right="22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802D86" w:rsidRDefault="00802D86" w:rsidP="00802D86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 w:line="240" w:lineRule="auto"/>
        <w:ind w:rightChars="100" w:right="220" w:firstLineChars="200" w:firstLine="56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143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D86" w:rsidRDefault="00802D86" w:rsidP="00802D86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 w:line="260" w:lineRule="auto"/>
        <w:ind w:rightChars="100" w:right="220"/>
        <w:jc w:val="both"/>
        <w:rPr>
          <w:rFonts w:ascii="Times New Roman" w:hAnsi="Times New Roman" w:cs="Times New Roman"/>
          <w:color w:val="262626"/>
          <w:sz w:val="26"/>
          <w:szCs w:val="26"/>
        </w:rPr>
      </w:pPr>
    </w:p>
    <w:p w:rsidR="00A126D1" w:rsidRDefault="00A126D1" w:rsidP="00802D86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 w:line="260" w:lineRule="auto"/>
        <w:ind w:rightChars="100" w:right="220"/>
        <w:jc w:val="both"/>
        <w:rPr>
          <w:rFonts w:ascii="Times New Roman" w:hAnsi="Times New Roman" w:cs="Times New Roman"/>
          <w:color w:val="262626"/>
          <w:sz w:val="26"/>
          <w:szCs w:val="26"/>
        </w:rPr>
      </w:pPr>
    </w:p>
    <w:p w:rsidR="00802D86" w:rsidRDefault="00802D86" w:rsidP="00802D86">
      <w:pPr>
        <w:shd w:val="clear" w:color="auto" w:fill="FFFFFF"/>
        <w:spacing w:after="0" w:line="260" w:lineRule="auto"/>
        <w:ind w:rightChars="100" w:right="220"/>
        <w:jc w:val="both"/>
        <w:rPr>
          <w:rFonts w:ascii="Times New Roman" w:hAnsi="Times New Roman" w:cs="Times New Roman"/>
          <w:color w:val="262626"/>
          <w:sz w:val="26"/>
          <w:szCs w:val="26"/>
        </w:rPr>
      </w:pPr>
    </w:p>
    <w:p w:rsidR="00802D86" w:rsidRDefault="00802D86" w:rsidP="00802D86">
      <w:pPr>
        <w:shd w:val="clear" w:color="auto" w:fill="FFFFFF"/>
        <w:spacing w:after="0" w:line="260" w:lineRule="auto"/>
        <w:ind w:rightChars="100" w:right="220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Глава города Обояни</w:t>
      </w:r>
      <w:r>
        <w:rPr>
          <w:rFonts w:ascii="Times New Roman" w:hAnsi="Times New Roman" w:cs="Times New Roman"/>
          <w:color w:val="262626"/>
          <w:sz w:val="26"/>
          <w:szCs w:val="26"/>
        </w:rPr>
        <w:tab/>
      </w:r>
      <w:r>
        <w:rPr>
          <w:rFonts w:ascii="Times New Roman" w:hAnsi="Times New Roman" w:cs="Times New Roman"/>
          <w:color w:val="262626"/>
          <w:sz w:val="26"/>
          <w:szCs w:val="26"/>
        </w:rPr>
        <w:tab/>
      </w:r>
      <w:r>
        <w:rPr>
          <w:rFonts w:ascii="Times New Roman" w:hAnsi="Times New Roman" w:cs="Times New Roman"/>
          <w:color w:val="262626"/>
          <w:sz w:val="26"/>
          <w:szCs w:val="26"/>
        </w:rPr>
        <w:tab/>
      </w:r>
      <w:r>
        <w:rPr>
          <w:rFonts w:ascii="Times New Roman" w:hAnsi="Times New Roman" w:cs="Times New Roman"/>
          <w:color w:val="262626"/>
          <w:sz w:val="26"/>
          <w:szCs w:val="26"/>
        </w:rPr>
        <w:tab/>
      </w:r>
      <w:r>
        <w:rPr>
          <w:rFonts w:ascii="Times New Roman" w:hAnsi="Times New Roman" w:cs="Times New Roman"/>
          <w:color w:val="262626"/>
          <w:sz w:val="26"/>
          <w:szCs w:val="26"/>
        </w:rPr>
        <w:tab/>
      </w:r>
      <w:r>
        <w:rPr>
          <w:rFonts w:ascii="Times New Roman" w:hAnsi="Times New Roman" w:cs="Times New Roman"/>
          <w:color w:val="262626"/>
          <w:sz w:val="26"/>
          <w:szCs w:val="26"/>
        </w:rPr>
        <w:tab/>
        <w:t xml:space="preserve">          А.А. Локтионов</w:t>
      </w: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02D86" w:rsidRPr="00BB4F6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  <w:r w:rsidRPr="00BB4F66">
        <w:rPr>
          <w:rFonts w:ascii="Times New Roman" w:hAnsi="Times New Roman" w:cs="Times New Roman"/>
          <w:color w:val="262626"/>
          <w:sz w:val="20"/>
          <w:szCs w:val="20"/>
        </w:rPr>
        <w:t xml:space="preserve">А.Ю. </w:t>
      </w:r>
      <w:proofErr w:type="spellStart"/>
      <w:r w:rsidRPr="00BB4F66">
        <w:rPr>
          <w:rFonts w:ascii="Times New Roman" w:hAnsi="Times New Roman" w:cs="Times New Roman"/>
          <w:color w:val="262626"/>
          <w:sz w:val="20"/>
          <w:szCs w:val="20"/>
        </w:rPr>
        <w:t>Локтионова</w:t>
      </w:r>
      <w:proofErr w:type="spellEnd"/>
    </w:p>
    <w:p w:rsidR="00802D86" w:rsidRPr="00BB4F66" w:rsidRDefault="00802D86" w:rsidP="00802D86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rightChars="100" w:right="220" w:hangingChars="236" w:hanging="472"/>
        <w:jc w:val="both"/>
        <w:rPr>
          <w:rFonts w:ascii="Times New Roman" w:hAnsi="Times New Roman" w:cs="Times New Roman"/>
          <w:color w:val="262626"/>
          <w:sz w:val="20"/>
          <w:szCs w:val="20"/>
        </w:rPr>
      </w:pPr>
      <w:r w:rsidRPr="00BB4F66">
        <w:rPr>
          <w:rFonts w:ascii="Times New Roman" w:hAnsi="Times New Roman" w:cs="Times New Roman"/>
          <w:color w:val="262626"/>
          <w:sz w:val="20"/>
          <w:szCs w:val="20"/>
        </w:rPr>
        <w:t>(471-41) 2-34-46</w:t>
      </w:r>
    </w:p>
    <w:p w:rsidR="00802D86" w:rsidRDefault="00A126D1" w:rsidP="00802D86">
      <w:pPr>
        <w:pStyle w:val="Standar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802D86" w:rsidRDefault="00802D86" w:rsidP="00802D86">
      <w:pPr>
        <w:pStyle w:val="Standar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</w:t>
      </w:r>
    </w:p>
    <w:p w:rsidR="00802D86" w:rsidRDefault="00802D86" w:rsidP="00802D86">
      <w:pPr>
        <w:pStyle w:val="Standar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 Обояни</w:t>
      </w:r>
    </w:p>
    <w:p w:rsidR="00802D86" w:rsidRDefault="00802D86" w:rsidP="00802D86">
      <w:pPr>
        <w:pStyle w:val="Standar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A126D1" w:rsidRPr="00A126D1">
        <w:rPr>
          <w:rFonts w:ascii="Times New Roman" w:hAnsi="Times New Roman" w:cs="Times New Roman"/>
          <w:sz w:val="28"/>
        </w:rPr>
        <w:t>09</w:t>
      </w:r>
      <w:r>
        <w:rPr>
          <w:rFonts w:ascii="Times New Roman" w:hAnsi="Times New Roman" w:cs="Times New Roman"/>
          <w:sz w:val="28"/>
        </w:rPr>
        <w:t xml:space="preserve">.11.2024 </w:t>
      </w:r>
      <w:r w:rsidRPr="00A126D1">
        <w:rPr>
          <w:rFonts w:ascii="Times New Roman" w:hAnsi="Times New Roman" w:cs="Times New Roman"/>
          <w:sz w:val="28"/>
        </w:rPr>
        <w:t>№</w:t>
      </w:r>
      <w:r w:rsidR="00A126D1" w:rsidRPr="00A126D1">
        <w:rPr>
          <w:rFonts w:ascii="Times New Roman" w:hAnsi="Times New Roman" w:cs="Times New Roman"/>
          <w:sz w:val="28"/>
        </w:rPr>
        <w:t xml:space="preserve"> 515</w:t>
      </w:r>
      <w:r w:rsidRPr="00A126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</w:p>
    <w:p w:rsidR="00802D86" w:rsidRDefault="00802D86" w:rsidP="00802D86">
      <w:pPr>
        <w:shd w:val="clear" w:color="auto" w:fill="FFFFFF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sz w:val="28"/>
          <w:szCs w:val="28"/>
          <w:lang w:eastAsia="hi-IN"/>
        </w:rPr>
      </w:pPr>
    </w:p>
    <w:p w:rsidR="00802D86" w:rsidRDefault="00802D86" w:rsidP="00802D86">
      <w:pPr>
        <w:shd w:val="clear" w:color="auto" w:fill="FFFFFF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sz w:val="28"/>
          <w:szCs w:val="28"/>
          <w:lang w:eastAsia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 xml:space="preserve">Изменения в постановление Администрации города Обояни Курской области </w:t>
      </w:r>
      <w:r w:rsidRPr="00477839">
        <w:rPr>
          <w:rFonts w:ascii="Times New Roman" w:eastAsia="Arial Unicode MS" w:hAnsi="Times New Roman" w:cs="Times New Roman"/>
          <w:sz w:val="28"/>
          <w:szCs w:val="28"/>
          <w:lang w:eastAsia="hi-IN"/>
        </w:rPr>
        <w:t>от 17.06.2022 №318</w:t>
      </w: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 xml:space="preserve"> </w:t>
      </w:r>
      <w:r w:rsidRPr="00477839">
        <w:rPr>
          <w:rFonts w:ascii="Times New Roman" w:eastAsia="Arial Unicode MS" w:hAnsi="Times New Roman" w:cs="Times New Roman"/>
          <w:sz w:val="28"/>
          <w:szCs w:val="28"/>
          <w:lang w:eastAsia="hi-IN"/>
        </w:rPr>
        <w:t>«Об утверждении административного регламента предоставления Администрацией города Обояни Курской области муниципальной услуги «Присвоение адресов объектам адресации, изменение, аннулирование адресов» в новой редакции»</w:t>
      </w:r>
    </w:p>
    <w:p w:rsidR="00802D86" w:rsidRDefault="00802D86" w:rsidP="00802D86">
      <w:pPr>
        <w:shd w:val="clear" w:color="auto" w:fill="FFFFFF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 xml:space="preserve">1.1. </w:t>
      </w:r>
      <w:r w:rsidR="00856D4A">
        <w:rPr>
          <w:rFonts w:ascii="Times New Roman" w:eastAsia="Arial Unicode MS" w:hAnsi="Times New Roman" w:cs="Times New Roman"/>
          <w:sz w:val="28"/>
          <w:szCs w:val="28"/>
          <w:lang w:eastAsia="hi-IN"/>
        </w:rPr>
        <w:t>Первый абзац</w:t>
      </w: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 xml:space="preserve"> пункта 2.4.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изложить в следующей редакции:</w:t>
      </w:r>
    </w:p>
    <w:p w:rsidR="00802D86" w:rsidRPr="00802D86" w:rsidRDefault="00C55FD7" w:rsidP="00856D4A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="00802D86" w:rsidRPr="00802D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 в зависимости от вида подачи заявления: а) в случае подачи заявления на бумажном носителе - в срок не более 10 рабочих дней со дня поступления заявления; б) в случае подачи заявления в форме электронного документа - в срок не более 5 рабочих дней со дня поступления заявления.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  <w:r w:rsidR="00A126D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802D86" w:rsidRDefault="00C55FD7" w:rsidP="00802D86">
      <w:pPr>
        <w:shd w:val="clear" w:color="auto" w:fill="FFFFFF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1.2. Пункт 3.3</w:t>
      </w:r>
      <w:r w:rsidR="00802D86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7.</w:t>
      </w:r>
      <w:r w:rsidR="00802D86">
        <w:rPr>
          <w:rFonts w:ascii="Times New Roman" w:eastAsia="Arial Unicode MS" w:hAnsi="Times New Roman" w:cs="Times New Roman"/>
          <w:sz w:val="28"/>
          <w:szCs w:val="28"/>
        </w:rPr>
        <w:t xml:space="preserve"> изложить в следующей редакции:</w:t>
      </w:r>
    </w:p>
    <w:p w:rsidR="00C55FD7" w:rsidRPr="00C55FD7" w:rsidRDefault="00802D86" w:rsidP="00C55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</w:t>
      </w:r>
      <w:r w:rsidR="00C55FD7" w:rsidRPr="00C55FD7">
        <w:rPr>
          <w:rFonts w:ascii="Times New Roman" w:eastAsia="Arial Unicode MS" w:hAnsi="Times New Roman" w:cs="Times New Roman"/>
          <w:sz w:val="28"/>
          <w:szCs w:val="28"/>
        </w:rPr>
        <w:t xml:space="preserve">3.3.7. Результатом административной процедуры является: </w:t>
      </w:r>
    </w:p>
    <w:p w:rsidR="00802D86" w:rsidRDefault="00C55FD7" w:rsidP="00C55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hi-IN"/>
        </w:rPr>
      </w:pPr>
      <w:r w:rsidRPr="00C55FD7">
        <w:rPr>
          <w:rFonts w:ascii="Times New Roman" w:eastAsia="Arial Unicode MS" w:hAnsi="Times New Roman" w:cs="Times New Roman"/>
          <w:sz w:val="28"/>
          <w:szCs w:val="28"/>
        </w:rPr>
        <w:t>- подписанное Главой города Обояни решение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 вместе с приложением выписки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системы.</w:t>
      </w:r>
      <w:r w:rsidR="00A126D1">
        <w:rPr>
          <w:rFonts w:ascii="Times New Roman" w:eastAsia="Arial Unicode MS" w:hAnsi="Times New Roman" w:cs="Times New Roman"/>
          <w:sz w:val="28"/>
          <w:szCs w:val="28"/>
          <w:lang w:eastAsia="hi-IN"/>
        </w:rPr>
        <w:t>».</w:t>
      </w:r>
    </w:p>
    <w:p w:rsidR="00802D86" w:rsidRDefault="00802D86">
      <w:pPr>
        <w:pStyle w:val="2"/>
        <w:keepNext w:val="0"/>
        <w:jc w:val="center"/>
        <w:rPr>
          <w:rFonts w:ascii="Times New Roman" w:hAnsi="Times New Roman"/>
          <w:color w:val="00000A"/>
          <w:sz w:val="36"/>
          <w:szCs w:val="36"/>
          <w:lang w:val="ru"/>
        </w:rPr>
      </w:pPr>
    </w:p>
    <w:p w:rsidR="00802D86" w:rsidRDefault="00802D86">
      <w:pPr>
        <w:pStyle w:val="2"/>
        <w:keepNext w:val="0"/>
        <w:jc w:val="center"/>
        <w:rPr>
          <w:rFonts w:ascii="Times New Roman" w:hAnsi="Times New Roman"/>
          <w:color w:val="00000A"/>
          <w:sz w:val="36"/>
          <w:szCs w:val="36"/>
          <w:lang w:val="ru"/>
        </w:rPr>
      </w:pPr>
    </w:p>
    <w:p w:rsidR="00802D86" w:rsidRDefault="00802D86" w:rsidP="00802D86">
      <w:pPr>
        <w:rPr>
          <w:lang w:val="ru"/>
        </w:rPr>
      </w:pPr>
    </w:p>
    <w:p w:rsidR="00802D86" w:rsidRDefault="00802D86" w:rsidP="00802D86">
      <w:pPr>
        <w:rPr>
          <w:lang w:val="ru"/>
        </w:rPr>
      </w:pPr>
    </w:p>
    <w:p w:rsidR="00802D86" w:rsidRDefault="00802D86" w:rsidP="00802D86">
      <w:pPr>
        <w:rPr>
          <w:lang w:val="ru"/>
        </w:rPr>
      </w:pPr>
    </w:p>
    <w:p w:rsidR="00802D86" w:rsidRDefault="00802D86" w:rsidP="00802D86">
      <w:pPr>
        <w:rPr>
          <w:lang w:val="ru"/>
        </w:rPr>
      </w:pPr>
    </w:p>
    <w:p w:rsidR="00802D86" w:rsidRDefault="00802D86" w:rsidP="00802D86">
      <w:pPr>
        <w:rPr>
          <w:lang w:val="ru"/>
        </w:rPr>
      </w:pPr>
    </w:p>
    <w:p w:rsidR="00802D86" w:rsidRDefault="00802D86" w:rsidP="00802D86">
      <w:pPr>
        <w:rPr>
          <w:lang w:val="ru"/>
        </w:rPr>
      </w:pPr>
    </w:p>
    <w:p w:rsidR="00802D86" w:rsidRDefault="00802D86" w:rsidP="00802D86">
      <w:pPr>
        <w:rPr>
          <w:lang w:val="ru"/>
        </w:rPr>
      </w:pPr>
    </w:p>
    <w:p w:rsidR="00802D86" w:rsidRDefault="00802D86" w:rsidP="00802D86">
      <w:pPr>
        <w:rPr>
          <w:lang w:val="ru"/>
        </w:rPr>
      </w:pPr>
    </w:p>
    <w:p w:rsidR="00802D86" w:rsidRDefault="00802D86" w:rsidP="00802D86">
      <w:pPr>
        <w:rPr>
          <w:lang w:val="ru"/>
        </w:rPr>
      </w:pPr>
      <w:bookmarkStart w:id="0" w:name="_GoBack"/>
      <w:bookmarkEnd w:id="0"/>
    </w:p>
    <w:sectPr w:rsidR="00802D86" w:rsidSect="00477839">
      <w:headerReference w:type="default" r:id="rId8"/>
      <w:pgSz w:w="11906" w:h="16838"/>
      <w:pgMar w:top="1134" w:right="1134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3F" w:rsidRDefault="007E7B3F">
      <w:pPr>
        <w:spacing w:line="240" w:lineRule="auto"/>
      </w:pPr>
      <w:r>
        <w:separator/>
      </w:r>
    </w:p>
  </w:endnote>
  <w:endnote w:type="continuationSeparator" w:id="0">
    <w:p w:rsidR="007E7B3F" w:rsidRDefault="007E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3F" w:rsidRDefault="007E7B3F">
      <w:pPr>
        <w:spacing w:after="0"/>
      </w:pPr>
      <w:r>
        <w:separator/>
      </w:r>
    </w:p>
  </w:footnote>
  <w:footnote w:type="continuationSeparator" w:id="0">
    <w:p w:rsidR="007E7B3F" w:rsidRDefault="007E7B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DD6" w:rsidRDefault="00061049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105F2"/>
    <w:multiLevelType w:val="multilevel"/>
    <w:tmpl w:val="4FCE1AC2"/>
    <w:lvl w:ilvl="0">
      <w:start w:val="1"/>
      <w:numFmt w:val="decimal"/>
      <w:lvlText w:val="%1."/>
      <w:lvlJc w:val="left"/>
      <w:pPr>
        <w:ind w:left="1165" w:hanging="456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304"/>
    <w:rsid w:val="00021569"/>
    <w:rsid w:val="00032824"/>
    <w:rsid w:val="00061049"/>
    <w:rsid w:val="000718CD"/>
    <w:rsid w:val="000D112D"/>
    <w:rsid w:val="000F6CEA"/>
    <w:rsid w:val="000F7D93"/>
    <w:rsid w:val="001208A6"/>
    <w:rsid w:val="00135643"/>
    <w:rsid w:val="00162AB5"/>
    <w:rsid w:val="00172A27"/>
    <w:rsid w:val="00182B36"/>
    <w:rsid w:val="00195A12"/>
    <w:rsid w:val="001969F1"/>
    <w:rsid w:val="001C0B1A"/>
    <w:rsid w:val="001D3C59"/>
    <w:rsid w:val="001E5D8E"/>
    <w:rsid w:val="001F245F"/>
    <w:rsid w:val="0020177E"/>
    <w:rsid w:val="00226F36"/>
    <w:rsid w:val="00262C41"/>
    <w:rsid w:val="00291A10"/>
    <w:rsid w:val="002B1478"/>
    <w:rsid w:val="002D56CD"/>
    <w:rsid w:val="00344053"/>
    <w:rsid w:val="00384B17"/>
    <w:rsid w:val="0038540A"/>
    <w:rsid w:val="003A2518"/>
    <w:rsid w:val="003B64DE"/>
    <w:rsid w:val="003F2B01"/>
    <w:rsid w:val="00410B6A"/>
    <w:rsid w:val="00422FBC"/>
    <w:rsid w:val="00423298"/>
    <w:rsid w:val="004625F2"/>
    <w:rsid w:val="00466445"/>
    <w:rsid w:val="0047640B"/>
    <w:rsid w:val="00477839"/>
    <w:rsid w:val="004A2176"/>
    <w:rsid w:val="004A69AB"/>
    <w:rsid w:val="004B0003"/>
    <w:rsid w:val="004B6B21"/>
    <w:rsid w:val="004C3311"/>
    <w:rsid w:val="004E4224"/>
    <w:rsid w:val="004F1943"/>
    <w:rsid w:val="005A4183"/>
    <w:rsid w:val="005A77C3"/>
    <w:rsid w:val="005B0A1C"/>
    <w:rsid w:val="005D1842"/>
    <w:rsid w:val="005E7602"/>
    <w:rsid w:val="0060384B"/>
    <w:rsid w:val="00643205"/>
    <w:rsid w:val="00650DD6"/>
    <w:rsid w:val="00656E6C"/>
    <w:rsid w:val="006B380C"/>
    <w:rsid w:val="00713C43"/>
    <w:rsid w:val="007237FB"/>
    <w:rsid w:val="00770B73"/>
    <w:rsid w:val="007D3EC0"/>
    <w:rsid w:val="007E7B3F"/>
    <w:rsid w:val="00802D86"/>
    <w:rsid w:val="008449D9"/>
    <w:rsid w:val="00856D4A"/>
    <w:rsid w:val="00875AC9"/>
    <w:rsid w:val="00895E9D"/>
    <w:rsid w:val="008A1F4E"/>
    <w:rsid w:val="008E5E22"/>
    <w:rsid w:val="00903283"/>
    <w:rsid w:val="00903CFC"/>
    <w:rsid w:val="00977B7A"/>
    <w:rsid w:val="009A52CB"/>
    <w:rsid w:val="009B1BA8"/>
    <w:rsid w:val="009C3469"/>
    <w:rsid w:val="009F69DA"/>
    <w:rsid w:val="00A12427"/>
    <w:rsid w:val="00A126D1"/>
    <w:rsid w:val="00A22412"/>
    <w:rsid w:val="00AA1125"/>
    <w:rsid w:val="00AA74AE"/>
    <w:rsid w:val="00AB3C8E"/>
    <w:rsid w:val="00AD0ABD"/>
    <w:rsid w:val="00AD42AA"/>
    <w:rsid w:val="00AD4D63"/>
    <w:rsid w:val="00B23F21"/>
    <w:rsid w:val="00B35105"/>
    <w:rsid w:val="00B54BF2"/>
    <w:rsid w:val="00BF7283"/>
    <w:rsid w:val="00C37CAA"/>
    <w:rsid w:val="00C5049C"/>
    <w:rsid w:val="00C55FD7"/>
    <w:rsid w:val="00C71010"/>
    <w:rsid w:val="00C817E6"/>
    <w:rsid w:val="00CB491E"/>
    <w:rsid w:val="00CE711F"/>
    <w:rsid w:val="00D023FF"/>
    <w:rsid w:val="00D12838"/>
    <w:rsid w:val="00D36170"/>
    <w:rsid w:val="00DA1E45"/>
    <w:rsid w:val="00DA20BE"/>
    <w:rsid w:val="00DA7F97"/>
    <w:rsid w:val="00DB61AE"/>
    <w:rsid w:val="00DB7B02"/>
    <w:rsid w:val="00DE4F72"/>
    <w:rsid w:val="00DF3FA9"/>
    <w:rsid w:val="00E03B54"/>
    <w:rsid w:val="00E27165"/>
    <w:rsid w:val="00E42D71"/>
    <w:rsid w:val="00E519BF"/>
    <w:rsid w:val="00E54800"/>
    <w:rsid w:val="00E87F09"/>
    <w:rsid w:val="00EC0B00"/>
    <w:rsid w:val="00F073E8"/>
    <w:rsid w:val="00F10235"/>
    <w:rsid w:val="00F233E3"/>
    <w:rsid w:val="00F60789"/>
    <w:rsid w:val="00F73143"/>
    <w:rsid w:val="00F76354"/>
    <w:rsid w:val="00FB71F8"/>
    <w:rsid w:val="00FC0C03"/>
    <w:rsid w:val="01B52C2C"/>
    <w:rsid w:val="07FE137D"/>
    <w:rsid w:val="083D0938"/>
    <w:rsid w:val="13154118"/>
    <w:rsid w:val="1755618F"/>
    <w:rsid w:val="1B3D2C36"/>
    <w:rsid w:val="20A33D89"/>
    <w:rsid w:val="21690F5F"/>
    <w:rsid w:val="29843AFC"/>
    <w:rsid w:val="33EC07DA"/>
    <w:rsid w:val="36CB65B0"/>
    <w:rsid w:val="3B900C03"/>
    <w:rsid w:val="3D2E1C95"/>
    <w:rsid w:val="3E7A7C7E"/>
    <w:rsid w:val="41035196"/>
    <w:rsid w:val="46437AD6"/>
    <w:rsid w:val="46EF695C"/>
    <w:rsid w:val="499B3CF2"/>
    <w:rsid w:val="4A397A33"/>
    <w:rsid w:val="4DB03A5E"/>
    <w:rsid w:val="58C34FFA"/>
    <w:rsid w:val="5FA61354"/>
    <w:rsid w:val="681437DF"/>
    <w:rsid w:val="69784B71"/>
    <w:rsid w:val="6DF9699F"/>
    <w:rsid w:val="72943FF9"/>
    <w:rsid w:val="730F73D5"/>
    <w:rsid w:val="7325050C"/>
    <w:rsid w:val="74CF1022"/>
    <w:rsid w:val="76A30155"/>
    <w:rsid w:val="7F1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037F"/>
  <w15:docId w15:val="{A7FD3DC5-FA75-4105-9609-FFE6E90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next w:val="a"/>
    <w:uiPriority w:val="9"/>
    <w:qFormat/>
    <w:pPr>
      <w:keepNext/>
      <w:spacing w:beforeAutospacing="1" w:afterAutospacing="1"/>
      <w:jc w:val="center"/>
      <w:outlineLvl w:val="0"/>
    </w:pPr>
    <w:rPr>
      <w:rFonts w:ascii="SimSun" w:hAnsi="SimSun" w:hint="eastAsia"/>
      <w:b/>
      <w:bCs/>
      <w:color w:val="00000A"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unhideWhenUsed/>
    <w:qFormat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7">
    <w:name w:val="Body Text"/>
    <w:basedOn w:val="a"/>
    <w:uiPriority w:val="1"/>
    <w:qFormat/>
    <w:pPr>
      <w:ind w:left="215" w:right="224" w:firstLine="709"/>
      <w:jc w:val="both"/>
    </w:pPr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uiPriority w:val="99"/>
    <w:semiHidden/>
    <w:unhideWhenUsed/>
    <w:qFormat/>
    <w:pPr>
      <w:spacing w:beforeAutospacing="1" w:line="288" w:lineRule="auto"/>
    </w:pPr>
    <w:rPr>
      <w:color w:val="00000A"/>
      <w:sz w:val="24"/>
      <w:szCs w:val="24"/>
      <w:lang w:val="en-US" w:eastAsia="zh-CN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/>
    </w:pPr>
    <w:rPr>
      <w:rFonts w:ascii="Courier New" w:eastAsia="Times New Roman" w:hAnsi="Courier New"/>
      <w:sz w:val="20"/>
      <w:szCs w:val="24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Pr>
      <w:rFonts w:ascii="Calibri" w:eastAsia="Calibri" w:hAnsi="Calibri" w:cs="Calibri"/>
      <w:color w:val="000000"/>
      <w:lang w:eastAsia="ru-RU"/>
    </w:rPr>
  </w:style>
  <w:style w:type="paragraph" w:customStyle="1" w:styleId="11">
    <w:name w:val="Заголовок 11"/>
    <w:basedOn w:val="a"/>
    <w:uiPriority w:val="1"/>
    <w:qFormat/>
    <w:pPr>
      <w:ind w:left="335" w:hanging="402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pPr>
      <w:ind w:left="174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Стандарт"/>
    <w:unhideWhenUsed/>
    <w:qFormat/>
    <w:pPr>
      <w:widowControl w:val="0"/>
      <w:ind w:firstLine="709"/>
      <w:jc w:val="both"/>
    </w:pPr>
    <w:rPr>
      <w:sz w:val="28"/>
      <w:szCs w:val="24"/>
    </w:rPr>
  </w:style>
  <w:style w:type="paragraph" w:customStyle="1" w:styleId="u">
    <w:name w:val="u"/>
    <w:basedOn w:val="a"/>
    <w:unhideWhenUsed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d">
    <w:name w:val="Базовый"/>
    <w:unhideWhenUsed/>
    <w:qFormat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sz w:val="22"/>
      <w:szCs w:val="22"/>
    </w:rPr>
  </w:style>
  <w:style w:type="character" w:customStyle="1" w:styleId="apple-converted-space">
    <w:name w:val="apple-converted-space"/>
    <w:unhideWhenUsed/>
    <w:qFormat/>
    <w:rPr>
      <w:rFonts w:cs="Times New Roman" w:hint="default"/>
      <w:sz w:val="24"/>
      <w:szCs w:val="24"/>
    </w:rPr>
  </w:style>
  <w:style w:type="paragraph" w:styleId="ae">
    <w:name w:val="No Spacing"/>
    <w:unhideWhenUsed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7">
    <w:name w:val="p7"/>
    <w:basedOn w:val="ad"/>
    <w:unhideWhenUsed/>
  </w:style>
  <w:style w:type="table" w:styleId="af">
    <w:name w:val="Table Grid"/>
    <w:basedOn w:val="a1"/>
    <w:uiPriority w:val="59"/>
    <w:unhideWhenUsed/>
    <w:rsid w:val="00B3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2D8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пром</dc:creator>
  <cp:lastModifiedBy>Оксана</cp:lastModifiedBy>
  <cp:revision>41</cp:revision>
  <cp:lastPrinted>2024-12-10T05:36:00Z</cp:lastPrinted>
  <dcterms:created xsi:type="dcterms:W3CDTF">2021-12-16T07:22:00Z</dcterms:created>
  <dcterms:modified xsi:type="dcterms:W3CDTF">2025-01-09T12:27:00Z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F96F24B0D37444F487C19B2C35304D1D</vt:lpwstr>
  </property>
</Properties>
</file>