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562202511"/>
      <w:bookmarkEnd w:id="0"/>
    </w:p>
    <w:p>
      <w:pPr>
        <w:spacing w:line="240" w:lineRule="auto"/>
        <w:ind w:left="0" w:right="0" w:firstLine="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bookmarkStart w:id="1" w:name="_Hlk156290691"/>
      <w:bookmarkStart w:id="2" w:name="_Hlk153877490"/>
    </w:p>
    <w:p>
      <w:pPr>
        <w:spacing w:line="240" w:lineRule="auto"/>
        <w:ind w:left="0" w:right="0" w:firstLine="0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spacing w:line="240" w:lineRule="auto"/>
        <w:ind w:left="0" w:right="0" w:firstLine="0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spacing w:line="240" w:lineRule="auto"/>
        <w:ind w:left="0" w:right="0" w:firstLine="0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spacing w:line="100" w:lineRule="atLeast"/>
        <w:ind w:left="75" w:righ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1" w:name="_GoBack"/>
      <w:bookmarkEnd w:id="11"/>
    </w:p>
    <w:p>
      <w:pPr>
        <w:spacing w:line="100" w:lineRule="atLeast"/>
        <w:ind w:left="75"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СОБРАНИЕ ДЕПУТАТОВ ГОРОДА ОБОЯНИ </w:t>
      </w:r>
    </w:p>
    <w:p>
      <w:pPr>
        <w:spacing w:line="100" w:lineRule="atLeast"/>
        <w:ind w:left="75" w:righ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РЕШЕНИЕ</w:t>
      </w:r>
    </w:p>
    <w:p>
      <w:pPr>
        <w:spacing w:line="240" w:lineRule="auto"/>
        <w:ind w:left="0" w:right="0" w:firstLine="0"/>
        <w:jc w:val="center"/>
        <w:rPr>
          <w:sz w:val="32"/>
          <w:szCs w:val="32"/>
        </w:rPr>
      </w:pPr>
    </w:p>
    <w:p>
      <w:pPr>
        <w:spacing w:line="240" w:lineRule="auto"/>
        <w:ind w:left="0" w:right="0" w:firstLine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25.01.2024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№ 221 -6-РС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>
      <w:pPr>
        <w:tabs>
          <w:tab w:val="left" w:pos="1120"/>
        </w:tabs>
        <w:spacing w:line="240" w:lineRule="auto"/>
        <w:ind w:left="0" w:right="0" w:firstLine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г 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Обоянь</w:t>
      </w:r>
    </w:p>
    <w:p>
      <w:pPr>
        <w:tabs>
          <w:tab w:val="left" w:pos="1120"/>
        </w:tabs>
        <w:spacing w:line="240" w:lineRule="auto"/>
        <w:ind w:left="0" w:right="0" w:firstLine="0"/>
        <w:rPr>
          <w:lang w:val="ru-RU"/>
        </w:rPr>
      </w:pPr>
    </w:p>
    <w:p>
      <w:pPr>
        <w:spacing w:line="240" w:lineRule="auto"/>
        <w:ind w:left="0" w:right="0" w:firstLine="0"/>
        <w:jc w:val="center"/>
      </w:pPr>
      <w:bookmarkStart w:id="3" w:name="_Hlk156219683"/>
      <w:bookmarkEnd w:id="3"/>
      <w:bookmarkStart w:id="4" w:name="_Hlk156219957"/>
      <w:bookmarkEnd w:id="4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 утверждении председателя </w:t>
      </w:r>
      <w:bookmarkStart w:id="5" w:name="_Hlk156290390"/>
      <w:r>
        <w:rPr>
          <w:rFonts w:ascii="Times New Roman" w:hAnsi="Times New Roman" w:eastAsia="Times New Roman" w:cs="Times New Roman"/>
          <w:b/>
          <w:sz w:val="28"/>
          <w:szCs w:val="28"/>
        </w:rPr>
        <w:t>постоянной комиссии по экономике, бюджету, финансам и налоговой политике Собрания депутатов города Обояни</w:t>
      </w: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6-го созыва</w:t>
      </w: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>
      <w:pPr>
        <w:spacing w:line="240" w:lineRule="auto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«города Обоянь» Обоянского района Курской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Регламентом Собрания депутатов города Обояни, </w:t>
      </w:r>
      <w:bookmarkStart w:id="6" w:name="_Hlk156290793"/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протоколом №18 от 19.12.2023г.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заседания постоянной комиссии по экономике, бюджету, финансам и налоговой политике Собрания депутатов города Обояни, Собрание депутатов города Обояни</w:t>
      </w:r>
    </w:p>
    <w:p>
      <w:pPr>
        <w:spacing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tabs>
          <w:tab w:val="left" w:pos="570"/>
        </w:tabs>
        <w:spacing w:line="240" w:lineRule="auto"/>
        <w:ind w:left="0" w:right="0" w:firstLine="56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РЕШИЛО:</w:t>
      </w:r>
    </w:p>
    <w:p>
      <w:pPr>
        <w:tabs>
          <w:tab w:val="left" w:pos="570"/>
        </w:tabs>
        <w:spacing w:line="240" w:lineRule="auto"/>
        <w:ind w:left="0" w:right="0"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>
      <w:pPr>
        <w:tabs>
          <w:tab w:val="left" w:pos="570"/>
        </w:tabs>
        <w:spacing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Утвердить председателя постоянной комиссии по экономике, бюджету, финансам и налоговой политике Собрания депутатов города Обояни 6-го созыва — Звягинцева Владимира Васильевича.</w:t>
      </w:r>
    </w:p>
    <w:p>
      <w:pPr>
        <w:tabs>
          <w:tab w:val="left" w:pos="570"/>
        </w:tabs>
        <w:spacing w:line="240" w:lineRule="auto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Решение вступает в силу со дня его подписания и подлежит опубликованию </w:t>
      </w: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«город Обоянь» Обоянского района Курской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tabs>
          <w:tab w:val="left" w:pos="570"/>
        </w:tabs>
        <w:spacing w:line="240" w:lineRule="auto"/>
        <w:ind w:left="0" w:right="0" w:firstLine="567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tabs>
          <w:tab w:val="left" w:pos="570"/>
        </w:tabs>
        <w:spacing w:line="240" w:lineRule="auto"/>
        <w:ind w:left="0" w:right="0" w:firstLine="567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tabs>
          <w:tab w:val="left" w:pos="570"/>
        </w:tabs>
        <w:spacing w:line="240" w:lineRule="auto"/>
        <w:ind w:left="0" w:right="0" w:firstLine="567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tabs>
          <w:tab w:val="left" w:pos="570"/>
        </w:tabs>
        <w:spacing w:line="240" w:lineRule="auto"/>
        <w:ind w:left="0" w:right="0" w:firstLine="567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spacing w:line="240" w:lineRule="auto"/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Председатель Собрания депутатов</w:t>
      </w:r>
    </w:p>
    <w:p>
      <w:pPr>
        <w:spacing w:line="240" w:lineRule="auto"/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города Обояни                                                                                     А.В. Щербаков</w:t>
      </w:r>
    </w:p>
    <w:p>
      <w:pPr>
        <w:spacing w:line="240" w:lineRule="auto"/>
        <w:ind w:left="0" w:right="0" w:firstLine="0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spacing w:line="240" w:lineRule="auto"/>
        <w:ind w:left="0" w:right="0" w:firstLine="0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spacing w:line="240" w:lineRule="auto"/>
        <w:ind w:left="0" w:right="0" w:firstLine="0"/>
        <w:rPr>
          <w:lang w:val="ru-RU"/>
        </w:rPr>
      </w:pPr>
    </w:p>
    <w:bookmarkEnd w:id="1"/>
    <w:bookmarkEnd w:id="2"/>
    <w:bookmarkEnd w:id="5"/>
    <w:bookmarkEnd w:id="6"/>
    <w:p>
      <w:bookmarkStart w:id="7" w:name="_Hlk1562202511"/>
      <w:bookmarkEnd w:id="7"/>
      <w:bookmarkStart w:id="8" w:name="_Hlk156220251"/>
      <w:bookmarkEnd w:id="8"/>
      <w:bookmarkStart w:id="9" w:name="_Hlk156219683"/>
      <w:bookmarkEnd w:id="9"/>
      <w:bookmarkStart w:id="10" w:name="_Hlk156219957"/>
      <w:bookmarkEnd w:id="10"/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autoHyphenation/>
  <w:compat>
    <w:compatSetting w:name="compatibilityMode" w:uri="http://schemas.microsoft.com/office/word" w:val="15"/>
  </w:compat>
  <w:rsids>
    <w:rsidRoot w:val="00000000"/>
    <w:rsid w:val="59146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List"/>
    <w:basedOn w:val="5"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242</Words>
  <Characters>1755</Characters>
  <Paragraphs>23</Paragraphs>
  <TotalTime>7</TotalTime>
  <ScaleCrop>false</ScaleCrop>
  <LinksUpToDate>false</LinksUpToDate>
  <CharactersWithSpaces>2464</CharactersWithSpaces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123</dc:creator>
  <cp:lastModifiedBy>123</cp:lastModifiedBy>
  <dcterms:modified xsi:type="dcterms:W3CDTF">2024-02-01T15:27:45Z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1D4EEE9A7FC94546818B5927A5F8AE45_12</vt:lpwstr>
  </property>
</Properties>
</file>