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val="0"/>
        <w:suppressAutoHyphens/>
        <w:autoSpaceDN w:val="0"/>
        <w:jc w:val="right"/>
        <w:textAlignment w:val="baseline"/>
        <w:rPr>
          <w:rFonts w:eastAsia="Arial"/>
          <w:kern w:val="3"/>
          <w:sz w:val="28"/>
          <w:szCs w:val="28"/>
          <w:lang w:bidi="hi-IN"/>
        </w:rPr>
      </w:pPr>
      <w:bookmarkStart w:id="0" w:name="_GoBack"/>
      <w:bookmarkEnd w:id="0"/>
      <w:r>
        <w:rPr>
          <w:rFonts w:eastAsia="Arial"/>
          <w:kern w:val="3"/>
          <w:sz w:val="28"/>
          <w:szCs w:val="28"/>
          <w:lang w:bidi="hi-IN"/>
        </w:rPr>
        <w:t>Приложение 1</w:t>
      </w:r>
    </w:p>
    <w:p>
      <w:pPr>
        <w:widowControl w:val="0"/>
        <w:suppressAutoHyphens/>
        <w:autoSpaceDN w:val="0"/>
        <w:jc w:val="right"/>
        <w:textAlignment w:val="baseline"/>
        <w:rPr>
          <w:rFonts w:eastAsia="Arial"/>
          <w:kern w:val="3"/>
          <w:sz w:val="28"/>
          <w:szCs w:val="28"/>
          <w:lang w:bidi="hi-IN"/>
        </w:rPr>
      </w:pPr>
      <w:r>
        <w:rPr>
          <w:rFonts w:eastAsia="Arial"/>
          <w:kern w:val="3"/>
          <w:sz w:val="28"/>
          <w:szCs w:val="28"/>
          <w:lang w:bidi="hi-IN"/>
        </w:rPr>
        <w:t>к постановлению Администрации</w:t>
      </w:r>
    </w:p>
    <w:p>
      <w:pPr>
        <w:widowControl w:val="0"/>
        <w:suppressAutoHyphens/>
        <w:autoSpaceDN w:val="0"/>
        <w:jc w:val="right"/>
        <w:textAlignment w:val="baseline"/>
        <w:rPr>
          <w:rFonts w:eastAsia="Arial"/>
          <w:kern w:val="3"/>
          <w:sz w:val="28"/>
          <w:szCs w:val="28"/>
          <w:lang w:bidi="hi-IN"/>
        </w:rPr>
      </w:pPr>
      <w:r>
        <w:rPr>
          <w:rFonts w:eastAsia="Arial"/>
          <w:kern w:val="3"/>
          <w:sz w:val="28"/>
          <w:szCs w:val="28"/>
          <w:lang w:bidi="hi-IN"/>
        </w:rPr>
        <w:t>города Обояни Курской области</w:t>
      </w:r>
    </w:p>
    <w:p>
      <w:pPr>
        <w:widowControl w:val="0"/>
        <w:suppressAutoHyphens/>
        <w:autoSpaceDN w:val="0"/>
        <w:jc w:val="right"/>
        <w:textAlignment w:val="baseline"/>
        <w:rPr>
          <w:rFonts w:eastAsia="SimSun" w:cs="Mangal"/>
          <w:kern w:val="3"/>
          <w:lang w:bidi="hi-IN"/>
        </w:rPr>
      </w:pPr>
      <w:r>
        <w:rPr>
          <w:rFonts w:eastAsia="Arial"/>
          <w:kern w:val="3"/>
          <w:sz w:val="28"/>
          <w:szCs w:val="28"/>
          <w:lang w:bidi="hi-IN"/>
        </w:rPr>
        <w:t>от 30.03.2018 № 228</w:t>
      </w:r>
    </w:p>
    <w:p>
      <w:pPr>
        <w:widowControl w:val="0"/>
        <w:suppressAutoHyphens/>
        <w:autoSpaceDN w:val="0"/>
        <w:ind w:left="6096"/>
        <w:textAlignment w:val="baseline"/>
        <w:rPr>
          <w:rFonts w:eastAsia="SimSun"/>
          <w:kern w:val="3"/>
          <w:sz w:val="28"/>
          <w:szCs w:val="28"/>
          <w:lang w:bidi="hi-IN"/>
        </w:rPr>
      </w:pPr>
    </w:p>
    <w:p>
      <w:pPr>
        <w:widowControl w:val="0"/>
        <w:suppressAutoHyphens/>
        <w:autoSpaceDN w:val="0"/>
        <w:ind w:left="6096"/>
        <w:textAlignment w:val="baseline"/>
        <w:rPr>
          <w:rFonts w:eastAsia="SimSun"/>
          <w:kern w:val="3"/>
          <w:sz w:val="28"/>
          <w:szCs w:val="28"/>
          <w:lang w:bidi="hi-IN"/>
        </w:rPr>
      </w:pPr>
    </w:p>
    <w:p>
      <w:pPr>
        <w:widowControl w:val="0"/>
        <w:suppressAutoHyphens/>
        <w:autoSpaceDN w:val="0"/>
        <w:jc w:val="center"/>
        <w:textAlignment w:val="baseline"/>
        <w:rPr>
          <w:rFonts w:eastAsia="SimSun"/>
          <w:kern w:val="3"/>
          <w:sz w:val="28"/>
          <w:szCs w:val="28"/>
          <w:lang w:bidi="hi-IN"/>
        </w:rPr>
      </w:pPr>
      <w:r>
        <w:rPr>
          <w:rFonts w:eastAsia="SimSun"/>
          <w:kern w:val="3"/>
          <w:sz w:val="28"/>
          <w:szCs w:val="28"/>
          <w:lang w:bidi="hi-IN"/>
        </w:rPr>
        <w:t>Состав</w:t>
      </w:r>
    </w:p>
    <w:p>
      <w:pPr>
        <w:widowControl w:val="0"/>
        <w:suppressAutoHyphens/>
        <w:autoSpaceDN w:val="0"/>
        <w:jc w:val="center"/>
        <w:textAlignment w:val="baseline"/>
        <w:rPr>
          <w:rFonts w:eastAsia="SimSun" w:cs="Mangal"/>
          <w:kern w:val="3"/>
          <w:lang w:bidi="hi-IN"/>
        </w:rPr>
      </w:pPr>
      <w:r>
        <w:rPr>
          <w:rFonts w:eastAsia="SimSun"/>
          <w:kern w:val="3"/>
          <w:sz w:val="28"/>
          <w:szCs w:val="28"/>
          <w:lang w:bidi="hi-IN"/>
        </w:rPr>
        <w:t>комиссии по проведению публичных слушаний</w:t>
      </w:r>
    </w:p>
    <w:p>
      <w:pPr>
        <w:widowControl w:val="0"/>
        <w:suppressAutoHyphens/>
        <w:autoSpaceDN w:val="0"/>
        <w:jc w:val="both"/>
        <w:textAlignment w:val="baseline"/>
        <w:rPr>
          <w:kern w:val="3"/>
          <w:sz w:val="28"/>
          <w:szCs w:val="28"/>
          <w:lang w:bidi="hi-IN"/>
        </w:rPr>
      </w:pPr>
      <w:r>
        <w:rPr>
          <w:kern w:val="3"/>
          <w:sz w:val="28"/>
          <w:szCs w:val="28"/>
          <w:lang w:bidi="hi-IN"/>
        </w:rPr>
        <w:t xml:space="preserve">          </w:t>
      </w:r>
    </w:p>
    <w:p>
      <w:pPr>
        <w:widowControl w:val="0"/>
        <w:suppressAutoHyphens/>
        <w:autoSpaceDN w:val="0"/>
        <w:jc w:val="center"/>
        <w:textAlignment w:val="baseline"/>
        <w:rPr>
          <w:rFonts w:eastAsia="SimSun"/>
          <w:kern w:val="3"/>
          <w:sz w:val="28"/>
          <w:szCs w:val="28"/>
          <w:lang w:bidi="hi-IN"/>
        </w:rPr>
      </w:pPr>
    </w:p>
    <w:p>
      <w:pPr>
        <w:widowControl w:val="0"/>
        <w:suppressAutoHyphens/>
        <w:autoSpaceDN w:val="0"/>
        <w:ind w:firstLine="850"/>
        <w:jc w:val="both"/>
        <w:textAlignment w:val="baseline"/>
        <w:rPr>
          <w:rFonts w:eastAsia="SimSun" w:cs="Mangal"/>
          <w:kern w:val="3"/>
          <w:lang w:bidi="hi-IN"/>
        </w:rPr>
      </w:pPr>
      <w:r>
        <w:rPr>
          <w:kern w:val="3"/>
          <w:sz w:val="28"/>
          <w:szCs w:val="28"/>
          <w:lang w:bidi="hi-IN"/>
        </w:rPr>
        <w:t>Конева Марина Николаевна</w:t>
      </w:r>
      <w:r>
        <w:rPr>
          <w:rFonts w:eastAsia="Arial"/>
          <w:kern w:val="3"/>
          <w:sz w:val="28"/>
          <w:szCs w:val="28"/>
          <w:lang w:bidi="hi-IN"/>
        </w:rPr>
        <w:t xml:space="preserve"> </w:t>
      </w:r>
      <w:r>
        <w:rPr>
          <w:rFonts w:eastAsia="SimSun" w:cs="Mangal"/>
          <w:kern w:val="3"/>
          <w:sz w:val="28"/>
          <w:szCs w:val="28"/>
          <w:lang w:bidi="hi-IN"/>
        </w:rPr>
        <w:t>–</w:t>
      </w:r>
      <w:r>
        <w:rPr>
          <w:rFonts w:eastAsia="SimSun"/>
          <w:kern w:val="3"/>
          <w:sz w:val="28"/>
          <w:szCs w:val="28"/>
          <w:lang w:bidi="hi-IN"/>
        </w:rPr>
        <w:t xml:space="preserve"> заместитель Главы Администрации города Обояни по экономике, председатель комиссии;</w:t>
      </w:r>
    </w:p>
    <w:p>
      <w:pPr>
        <w:widowControl w:val="0"/>
        <w:suppressAutoHyphens/>
        <w:autoSpaceDN w:val="0"/>
        <w:ind w:firstLine="850"/>
        <w:jc w:val="both"/>
        <w:textAlignment w:val="baseline"/>
        <w:rPr>
          <w:rFonts w:eastAsia="SimSun" w:cs="Mangal"/>
          <w:kern w:val="3"/>
          <w:lang w:bidi="hi-IN"/>
        </w:rPr>
      </w:pPr>
      <w:r>
        <w:rPr>
          <w:kern w:val="3"/>
          <w:sz w:val="28"/>
          <w:szCs w:val="28"/>
          <w:lang w:bidi="hi-IN"/>
        </w:rPr>
        <w:t xml:space="preserve">Катыкин Павел Александрович </w:t>
      </w:r>
      <w:r>
        <w:rPr>
          <w:rFonts w:eastAsia="SimSun" w:cs="Mangal"/>
          <w:kern w:val="3"/>
          <w:sz w:val="28"/>
          <w:szCs w:val="28"/>
          <w:lang w:bidi="hi-IN"/>
        </w:rPr>
        <w:t>–</w:t>
      </w:r>
      <w:r>
        <w:rPr>
          <w:kern w:val="3"/>
          <w:sz w:val="28"/>
          <w:szCs w:val="28"/>
          <w:lang w:bidi="hi-IN"/>
        </w:rPr>
        <w:t xml:space="preserve"> заместитель Главы Администрации города Обояни по строительству и ЖКХ, заместитель председателя комиссии;</w:t>
      </w:r>
    </w:p>
    <w:p>
      <w:pPr>
        <w:widowControl w:val="0"/>
        <w:suppressAutoHyphens/>
        <w:autoSpaceDN w:val="0"/>
        <w:jc w:val="both"/>
        <w:textAlignment w:val="baseline"/>
        <w:rPr>
          <w:rFonts w:eastAsia="SimSun"/>
          <w:kern w:val="3"/>
          <w:sz w:val="28"/>
          <w:szCs w:val="28"/>
          <w:lang w:bidi="hi-IN"/>
        </w:rPr>
      </w:pPr>
    </w:p>
    <w:p>
      <w:pPr>
        <w:widowControl w:val="0"/>
        <w:suppressAutoHyphens/>
        <w:autoSpaceDN w:val="0"/>
        <w:jc w:val="center"/>
        <w:textAlignment w:val="baseline"/>
        <w:rPr>
          <w:rFonts w:eastAsia="SimSun"/>
          <w:kern w:val="3"/>
          <w:sz w:val="28"/>
          <w:szCs w:val="28"/>
          <w:lang w:bidi="hi-IN"/>
        </w:rPr>
      </w:pPr>
      <w:r>
        <w:rPr>
          <w:rFonts w:eastAsia="SimSun"/>
          <w:kern w:val="3"/>
          <w:sz w:val="28"/>
          <w:szCs w:val="28"/>
          <w:lang w:bidi="hi-IN"/>
        </w:rPr>
        <w:t>Члены комиссии:</w:t>
      </w:r>
    </w:p>
    <w:p>
      <w:pPr>
        <w:widowControl w:val="0"/>
        <w:suppressAutoHyphens/>
        <w:autoSpaceDN w:val="0"/>
        <w:jc w:val="center"/>
        <w:textAlignment w:val="baseline"/>
        <w:rPr>
          <w:rFonts w:eastAsia="SimSun"/>
          <w:kern w:val="3"/>
          <w:sz w:val="28"/>
          <w:szCs w:val="28"/>
          <w:lang w:bidi="hi-IN"/>
        </w:rPr>
      </w:pPr>
    </w:p>
    <w:p>
      <w:pPr>
        <w:widowControl w:val="0"/>
        <w:suppressAutoHyphens/>
        <w:autoSpaceDN w:val="0"/>
        <w:ind w:firstLine="851"/>
        <w:jc w:val="both"/>
        <w:textAlignment w:val="baseline"/>
        <w:rPr>
          <w:rFonts w:eastAsia="SimSun" w:cs="Mangal"/>
          <w:kern w:val="3"/>
          <w:sz w:val="28"/>
          <w:szCs w:val="28"/>
          <w:lang w:bidi="hi-IN"/>
        </w:rPr>
      </w:pPr>
      <w:r>
        <w:rPr>
          <w:rFonts w:eastAsia="SimSun" w:cs="Mangal"/>
          <w:kern w:val="3"/>
          <w:sz w:val="28"/>
          <w:szCs w:val="28"/>
          <w:lang w:bidi="hi-IN"/>
        </w:rPr>
        <w:t>Махова Наталья Анатольевна – начальник отдела по управлению муниципальным имуществом и земельным правоотношениям Администрации города Обояни;</w:t>
      </w:r>
    </w:p>
    <w:p>
      <w:pPr>
        <w:widowControl w:val="0"/>
        <w:suppressAutoHyphens/>
        <w:autoSpaceDN w:val="0"/>
        <w:ind w:firstLine="851"/>
        <w:jc w:val="both"/>
        <w:textAlignment w:val="baseline"/>
        <w:rPr>
          <w:rFonts w:eastAsia="SimSun" w:cs="Mangal"/>
          <w:kern w:val="3"/>
          <w:sz w:val="28"/>
          <w:szCs w:val="28"/>
          <w:lang w:bidi="hi-IN"/>
        </w:rPr>
      </w:pPr>
      <w:r>
        <w:rPr>
          <w:rFonts w:eastAsia="SimSun" w:cs="Mangal"/>
          <w:kern w:val="3"/>
          <w:sz w:val="28"/>
          <w:szCs w:val="28"/>
          <w:lang w:bidi="hi-IN"/>
        </w:rPr>
        <w:t>Долженков Дмитрий Юрьевич – заместитель начальника отдела по управлению муниципальным имуществом и земельным правоотношениям Администрации города Обояни</w:t>
      </w:r>
    </w:p>
    <w:p>
      <w:pPr>
        <w:widowControl w:val="0"/>
        <w:suppressAutoHyphens/>
        <w:autoSpaceDN w:val="0"/>
        <w:ind w:firstLine="850"/>
        <w:jc w:val="both"/>
        <w:textAlignment w:val="baseline"/>
        <w:rPr>
          <w:rFonts w:eastAsia="SimSun" w:cs="Mangal"/>
          <w:kern w:val="3"/>
          <w:lang w:bidi="hi-IN"/>
        </w:rPr>
      </w:pPr>
      <w:r>
        <w:rPr>
          <w:kern w:val="3"/>
          <w:sz w:val="28"/>
          <w:szCs w:val="28"/>
          <w:lang w:bidi="hi-IN"/>
        </w:rPr>
        <w:t>Шапилов Евгений Евгеньевич</w:t>
      </w:r>
      <w:r>
        <w:rPr>
          <w:rFonts w:eastAsia="SimSun"/>
          <w:kern w:val="3"/>
          <w:sz w:val="28"/>
          <w:szCs w:val="28"/>
          <w:lang w:bidi="hi-IN"/>
        </w:rPr>
        <w:t xml:space="preserve"> </w:t>
      </w:r>
      <w:r>
        <w:rPr>
          <w:rFonts w:eastAsia="SimSun" w:cs="Mangal"/>
          <w:kern w:val="3"/>
          <w:sz w:val="28"/>
          <w:szCs w:val="28"/>
          <w:lang w:bidi="hi-IN"/>
        </w:rPr>
        <w:t>–</w:t>
      </w:r>
      <w:r>
        <w:rPr>
          <w:rFonts w:eastAsia="SimSun"/>
          <w:kern w:val="3"/>
          <w:sz w:val="28"/>
          <w:szCs w:val="28"/>
          <w:lang w:bidi="hi-IN"/>
        </w:rPr>
        <w:t xml:space="preserve"> начальник отдела строительства, ЖКХ и архитектуры Администрации города Обояни;</w:t>
      </w:r>
    </w:p>
    <w:p>
      <w:pPr>
        <w:widowControl w:val="0"/>
        <w:suppressAutoHyphens/>
        <w:autoSpaceDN w:val="0"/>
        <w:ind w:firstLine="850"/>
        <w:jc w:val="both"/>
        <w:textAlignment w:val="baseline"/>
        <w:rPr>
          <w:rFonts w:eastAsia="SimSun" w:cs="Mangal"/>
          <w:kern w:val="3"/>
          <w:lang w:bidi="hi-IN"/>
        </w:rPr>
      </w:pPr>
      <w:r>
        <w:rPr>
          <w:kern w:val="3"/>
          <w:sz w:val="28"/>
          <w:szCs w:val="28"/>
          <w:lang w:bidi="hi-IN"/>
        </w:rPr>
        <w:t>Бочарова Елена Юрьевна</w:t>
      </w:r>
      <w:r>
        <w:rPr>
          <w:rFonts w:eastAsia="SimSun"/>
          <w:kern w:val="3"/>
          <w:sz w:val="28"/>
          <w:szCs w:val="28"/>
          <w:lang w:bidi="hi-IN"/>
        </w:rPr>
        <w:t xml:space="preserve"> </w:t>
      </w:r>
      <w:r>
        <w:rPr>
          <w:rFonts w:eastAsia="SimSun" w:cs="Mangal"/>
          <w:kern w:val="3"/>
          <w:sz w:val="28"/>
          <w:szCs w:val="28"/>
          <w:lang w:bidi="hi-IN"/>
        </w:rPr>
        <w:t>–</w:t>
      </w:r>
      <w:r>
        <w:rPr>
          <w:rFonts w:eastAsia="SimSun"/>
          <w:kern w:val="3"/>
          <w:sz w:val="28"/>
          <w:szCs w:val="28"/>
          <w:lang w:bidi="hi-IN"/>
        </w:rPr>
        <w:t xml:space="preserve"> начальник отдела планирования, финансового обеспечения, бухгалтерского учета и отчетности Администрации города Обояни;</w:t>
      </w:r>
    </w:p>
    <w:p>
      <w:pPr>
        <w:widowControl w:val="0"/>
        <w:suppressAutoHyphens/>
        <w:autoSpaceDN w:val="0"/>
        <w:ind w:firstLine="850"/>
        <w:jc w:val="both"/>
        <w:textAlignment w:val="baseline"/>
        <w:rPr>
          <w:rFonts w:eastAsia="SimSun" w:cs="Mangal"/>
          <w:kern w:val="3"/>
          <w:lang w:bidi="hi-IN"/>
        </w:rPr>
      </w:pPr>
      <w:r>
        <w:rPr>
          <w:kern w:val="3"/>
          <w:sz w:val="28"/>
          <w:szCs w:val="28"/>
          <w:lang w:bidi="hi-IN"/>
        </w:rPr>
        <w:t xml:space="preserve">Поддубная Наталия Олеговна </w:t>
      </w:r>
      <w:r>
        <w:rPr>
          <w:rFonts w:eastAsia="SimSun" w:cs="Mangal"/>
          <w:kern w:val="3"/>
          <w:sz w:val="28"/>
          <w:szCs w:val="28"/>
          <w:lang w:bidi="hi-IN"/>
        </w:rPr>
        <w:t>–</w:t>
      </w:r>
      <w:r>
        <w:rPr>
          <w:kern w:val="3"/>
          <w:sz w:val="28"/>
          <w:szCs w:val="28"/>
          <w:lang w:bidi="hi-IN"/>
        </w:rPr>
        <w:t xml:space="preserve"> ведущий специалист по правовым вопросам Администрации города Обояни;</w:t>
      </w:r>
    </w:p>
    <w:p>
      <w:pPr>
        <w:widowControl w:val="0"/>
        <w:suppressAutoHyphens/>
        <w:autoSpaceDN w:val="0"/>
        <w:ind w:firstLine="850"/>
        <w:jc w:val="both"/>
        <w:textAlignment w:val="baseline"/>
        <w:rPr>
          <w:rFonts w:eastAsia="SimSun" w:cs="Mangal"/>
          <w:kern w:val="3"/>
          <w:lang w:bidi="hi-IN"/>
        </w:rPr>
      </w:pPr>
      <w:r>
        <w:rPr>
          <w:kern w:val="3"/>
          <w:sz w:val="28"/>
          <w:szCs w:val="28"/>
          <w:lang w:bidi="hi-IN"/>
        </w:rPr>
        <w:t>Заходякин Андрей Викторович – инженер-электроник МКУ «Управление ОДОМС» города Обояни Курской области.</w:t>
      </w:r>
    </w:p>
    <w:p>
      <w:pPr>
        <w:widowControl w:val="0"/>
        <w:suppressAutoHyphens/>
        <w:autoSpaceDN w:val="0"/>
        <w:textAlignment w:val="baseline"/>
        <w:rPr>
          <w:rFonts w:eastAsia="SimSun"/>
          <w:kern w:val="3"/>
          <w:sz w:val="26"/>
          <w:szCs w:val="26"/>
          <w:lang w:bidi="hi-IN"/>
        </w:rPr>
      </w:pPr>
    </w:p>
    <w:p>
      <w:pPr>
        <w:widowControl w:val="0"/>
        <w:suppressAutoHyphens/>
        <w:autoSpaceDN w:val="0"/>
        <w:textAlignment w:val="baseline"/>
        <w:rPr>
          <w:rFonts w:eastAsia="SimSun"/>
          <w:kern w:val="3"/>
          <w:sz w:val="26"/>
          <w:szCs w:val="26"/>
          <w:lang w:bidi="hi-IN"/>
        </w:rPr>
      </w:pPr>
    </w:p>
    <w:p>
      <w:pPr>
        <w:widowControl w:val="0"/>
        <w:suppressAutoHyphens/>
        <w:autoSpaceDN w:val="0"/>
        <w:textAlignment w:val="baseline"/>
        <w:rPr>
          <w:rFonts w:eastAsia="SimSun"/>
          <w:kern w:val="3"/>
          <w:sz w:val="26"/>
          <w:szCs w:val="26"/>
          <w:lang w:bidi="hi-IN"/>
        </w:rPr>
      </w:pPr>
    </w:p>
    <w:p>
      <w:pPr>
        <w:widowControl w:val="0"/>
        <w:suppressAutoHyphens/>
        <w:autoSpaceDN w:val="0"/>
        <w:textAlignment w:val="baseline"/>
        <w:rPr>
          <w:rFonts w:eastAsia="SimSun"/>
          <w:kern w:val="3"/>
          <w:sz w:val="26"/>
          <w:szCs w:val="26"/>
          <w:lang w:bidi="hi-IN"/>
        </w:rPr>
      </w:pPr>
    </w:p>
    <w:p>
      <w:pPr>
        <w:widowControl w:val="0"/>
        <w:suppressAutoHyphens/>
        <w:autoSpaceDN w:val="0"/>
        <w:textAlignment w:val="baseline"/>
        <w:rPr>
          <w:rFonts w:eastAsia="SimSun" w:cs="Mangal"/>
          <w:kern w:val="3"/>
          <w:sz w:val="26"/>
          <w:szCs w:val="26"/>
          <w:lang w:bidi="hi-IN"/>
        </w:rPr>
      </w:pPr>
    </w:p>
    <w:p>
      <w:pPr>
        <w:widowControl w:val="0"/>
        <w:suppressAutoHyphens/>
        <w:autoSpaceDN w:val="0"/>
        <w:textAlignment w:val="baseline"/>
        <w:rPr>
          <w:rFonts w:eastAsia="SimSun" w:cs="Mangal"/>
          <w:kern w:val="3"/>
          <w:sz w:val="26"/>
          <w:szCs w:val="26"/>
          <w:lang w:bidi="hi-IN"/>
        </w:rPr>
      </w:pPr>
    </w:p>
    <w:p>
      <w:pPr>
        <w:widowControl w:val="0"/>
        <w:suppressAutoHyphens/>
        <w:autoSpaceDN w:val="0"/>
        <w:textAlignment w:val="baseline"/>
        <w:rPr>
          <w:rFonts w:eastAsia="SimSun" w:cs="Mangal"/>
          <w:kern w:val="3"/>
          <w:sz w:val="26"/>
          <w:szCs w:val="26"/>
          <w:lang w:bidi="hi-IN"/>
        </w:rPr>
      </w:pPr>
    </w:p>
    <w:p>
      <w:pPr>
        <w:widowControl w:val="0"/>
        <w:suppressAutoHyphens/>
        <w:autoSpaceDN w:val="0"/>
        <w:textAlignment w:val="baseline"/>
        <w:rPr>
          <w:rFonts w:eastAsia="SimSun" w:cs="Mangal"/>
          <w:kern w:val="3"/>
          <w:lang w:bidi="hi-IN"/>
        </w:rPr>
      </w:pPr>
    </w:p>
    <w:p>
      <w:pPr>
        <w:widowControl w:val="0"/>
        <w:suppressAutoHyphens/>
        <w:autoSpaceDN w:val="0"/>
        <w:textAlignment w:val="baseline"/>
        <w:rPr>
          <w:rFonts w:eastAsia="SimSun" w:cs="Mangal"/>
          <w:kern w:val="3"/>
          <w:lang w:bidi="hi-IN"/>
        </w:rPr>
      </w:pPr>
    </w:p>
    <w:p>
      <w:pPr>
        <w:widowControl w:val="0"/>
        <w:suppressAutoHyphens/>
        <w:autoSpaceDN w:val="0"/>
        <w:textAlignment w:val="baseline"/>
        <w:rPr>
          <w:rFonts w:eastAsia="SimSun" w:cs="Mangal"/>
          <w:kern w:val="3"/>
          <w:lang w:bidi="hi-IN"/>
        </w:rPr>
      </w:pPr>
    </w:p>
    <w:p>
      <w:pPr>
        <w:widowControl w:val="0"/>
        <w:suppressAutoHyphens/>
        <w:autoSpaceDN w:val="0"/>
        <w:textAlignment w:val="baseline"/>
        <w:rPr>
          <w:rFonts w:eastAsia="SimSun" w:cs="Mangal"/>
          <w:kern w:val="3"/>
          <w:lang w:bidi="hi-IN"/>
        </w:rPr>
      </w:pPr>
    </w:p>
    <w:p>
      <w:pPr>
        <w:widowControl w:val="0"/>
        <w:suppressAutoHyphens/>
        <w:autoSpaceDN w:val="0"/>
        <w:textAlignment w:val="baseline"/>
        <w:rPr>
          <w:rFonts w:eastAsia="SimSun" w:cs="Mangal"/>
          <w:kern w:val="3"/>
          <w:lang w:bidi="hi-IN"/>
        </w:rPr>
      </w:pPr>
    </w:p>
    <w:p>
      <w:pPr>
        <w:widowControl w:val="0"/>
        <w:tabs>
          <w:tab w:val="left" w:pos="426"/>
        </w:tabs>
        <w:suppressAutoHyphens/>
        <w:autoSpaceDN w:val="0"/>
        <w:jc w:val="center"/>
        <w:textAlignment w:val="baseline"/>
        <w:rPr>
          <w:rFonts w:eastAsia="SimSun" w:cs="Mangal"/>
          <w:kern w:val="3"/>
          <w:lang w:bidi="hi-IN"/>
        </w:rPr>
      </w:pPr>
    </w:p>
    <w:p>
      <w:pPr>
        <w:widowControl w:val="0"/>
        <w:tabs>
          <w:tab w:val="left" w:pos="426"/>
        </w:tabs>
        <w:suppressAutoHyphens/>
        <w:autoSpaceDN w:val="0"/>
        <w:jc w:val="center"/>
        <w:textAlignment w:val="baseline"/>
        <w:rPr>
          <w:rFonts w:eastAsia="SimSun" w:cs="Mangal"/>
          <w:kern w:val="3"/>
          <w:lang w:bidi="hi-IN"/>
        </w:rPr>
      </w:pPr>
    </w:p>
    <w:p>
      <w:pPr>
        <w:widowControl w:val="0"/>
        <w:tabs>
          <w:tab w:val="left" w:pos="426"/>
        </w:tabs>
        <w:suppressAutoHyphens/>
        <w:autoSpaceDN w:val="0"/>
        <w:jc w:val="center"/>
        <w:textAlignment w:val="baseline"/>
        <w:rPr>
          <w:rFonts w:eastAsia="SimSun" w:cs="Mangal"/>
          <w:kern w:val="3"/>
          <w:lang w:bidi="hi-IN"/>
        </w:rPr>
      </w:pPr>
    </w:p>
    <w:p>
      <w:pPr>
        <w:widowControl w:val="0"/>
        <w:suppressAutoHyphens/>
        <w:autoSpaceDN w:val="0"/>
        <w:jc w:val="right"/>
        <w:textAlignment w:val="baseline"/>
        <w:rPr>
          <w:rFonts w:eastAsia="Arial"/>
          <w:kern w:val="3"/>
          <w:sz w:val="28"/>
          <w:szCs w:val="28"/>
          <w:lang w:bidi="hi-IN"/>
        </w:rPr>
      </w:pPr>
      <w:r>
        <w:rPr>
          <w:rFonts w:eastAsia="Arial"/>
          <w:kern w:val="3"/>
          <w:sz w:val="28"/>
          <w:szCs w:val="28"/>
          <w:lang w:bidi="hi-IN"/>
        </w:rPr>
        <w:t>Приложение 2</w:t>
      </w:r>
    </w:p>
    <w:p>
      <w:pPr>
        <w:widowControl w:val="0"/>
        <w:suppressAutoHyphens/>
        <w:autoSpaceDN w:val="0"/>
        <w:jc w:val="right"/>
        <w:textAlignment w:val="baseline"/>
        <w:rPr>
          <w:rFonts w:eastAsia="Arial"/>
          <w:kern w:val="3"/>
          <w:sz w:val="28"/>
          <w:szCs w:val="28"/>
          <w:lang w:bidi="hi-IN"/>
        </w:rPr>
      </w:pPr>
      <w:r>
        <w:rPr>
          <w:rFonts w:eastAsia="Arial"/>
          <w:kern w:val="3"/>
          <w:sz w:val="28"/>
          <w:szCs w:val="28"/>
          <w:lang w:bidi="hi-IN"/>
        </w:rPr>
        <w:t>к постановлению Администрации</w:t>
      </w:r>
    </w:p>
    <w:p>
      <w:pPr>
        <w:widowControl w:val="0"/>
        <w:suppressAutoHyphens/>
        <w:autoSpaceDN w:val="0"/>
        <w:jc w:val="right"/>
        <w:textAlignment w:val="baseline"/>
        <w:rPr>
          <w:rFonts w:eastAsia="Arial"/>
          <w:kern w:val="3"/>
          <w:sz w:val="28"/>
          <w:szCs w:val="28"/>
          <w:lang w:bidi="hi-IN"/>
        </w:rPr>
      </w:pPr>
      <w:r>
        <w:rPr>
          <w:rFonts w:eastAsia="Arial"/>
          <w:kern w:val="3"/>
          <w:sz w:val="28"/>
          <w:szCs w:val="28"/>
          <w:lang w:bidi="hi-IN"/>
        </w:rPr>
        <w:t>города Обояни Курской области</w:t>
      </w:r>
    </w:p>
    <w:p>
      <w:pPr>
        <w:widowControl w:val="0"/>
        <w:suppressAutoHyphens/>
        <w:autoSpaceDN w:val="0"/>
        <w:jc w:val="right"/>
        <w:textAlignment w:val="baseline"/>
        <w:rPr>
          <w:rFonts w:eastAsia="SimSun" w:cs="Mangal"/>
          <w:kern w:val="3"/>
          <w:lang w:bidi="hi-IN"/>
        </w:rPr>
      </w:pPr>
      <w:r>
        <w:rPr>
          <w:rFonts w:eastAsia="Arial"/>
          <w:kern w:val="3"/>
          <w:sz w:val="28"/>
          <w:szCs w:val="28"/>
          <w:lang w:bidi="hi-IN"/>
        </w:rPr>
        <w:t>от 30.03.2018 № 228</w:t>
      </w:r>
    </w:p>
    <w:p>
      <w:pPr>
        <w:widowControl w:val="0"/>
        <w:suppressAutoHyphens/>
        <w:autoSpaceDN w:val="0"/>
        <w:textAlignment w:val="baseline"/>
        <w:rPr>
          <w:rFonts w:eastAsia="SimSun" w:cs="Mangal"/>
          <w:kern w:val="3"/>
          <w:lang w:bidi="hi-IN"/>
        </w:rPr>
      </w:pPr>
    </w:p>
    <w:p>
      <w:pPr>
        <w:keepNext/>
        <w:tabs>
          <w:tab w:val="left" w:pos="-3261"/>
        </w:tabs>
        <w:suppressAutoHyphens/>
        <w:jc w:val="right"/>
        <w:rPr>
          <w:sz w:val="20"/>
          <w:szCs w:val="20"/>
        </w:rPr>
      </w:pPr>
      <w:r>
        <w:rPr>
          <w:sz w:val="28"/>
          <w:szCs w:val="20"/>
        </w:rPr>
        <w:t>ПРОЕКТ</w:t>
      </w:r>
    </w:p>
    <w:p>
      <w:pPr>
        <w:keepNext/>
        <w:tabs>
          <w:tab w:val="left" w:pos="-3261"/>
        </w:tabs>
        <w:suppressAutoHyphens/>
        <w:jc w:val="right"/>
        <w:rPr>
          <w:sz w:val="36"/>
          <w:szCs w:val="36"/>
        </w:rPr>
      </w:pPr>
      <w:r>
        <w:rPr>
          <w:sz w:val="20"/>
          <w:szCs w:val="20"/>
        </w:rPr>
        <w:t xml:space="preserve"> </w:t>
      </w:r>
    </w:p>
    <w:p>
      <w:pPr>
        <w:suppressAutoHyphens/>
        <w:jc w:val="center"/>
        <w:rPr>
          <w:sz w:val="36"/>
          <w:szCs w:val="36"/>
        </w:rPr>
      </w:pPr>
      <w:r>
        <w:rPr>
          <w:sz w:val="36"/>
          <w:szCs w:val="36"/>
        </w:rPr>
        <w:t xml:space="preserve">АДМИНИСТРАЦИЯ   </w:t>
      </w:r>
    </w:p>
    <w:p>
      <w:pPr>
        <w:suppressAutoHyphens/>
        <w:jc w:val="center"/>
        <w:rPr>
          <w:sz w:val="16"/>
          <w:szCs w:val="36"/>
        </w:rPr>
      </w:pPr>
      <w:r>
        <w:rPr>
          <w:sz w:val="36"/>
          <w:szCs w:val="36"/>
        </w:rPr>
        <w:t xml:space="preserve">ГОРОДА ОБОЯНИ  КУРСКОЙ ОБЛАСТИ </w:t>
      </w:r>
    </w:p>
    <w:p>
      <w:pPr>
        <w:suppressAutoHyphens/>
        <w:jc w:val="center"/>
        <w:rPr>
          <w:sz w:val="16"/>
          <w:szCs w:val="36"/>
        </w:rPr>
      </w:pPr>
    </w:p>
    <w:p>
      <w:pPr>
        <w:suppressAutoHyphens/>
        <w:jc w:val="center"/>
        <w:rPr>
          <w:sz w:val="28"/>
          <w:szCs w:val="28"/>
        </w:rPr>
      </w:pPr>
      <w:r>
        <w:rPr>
          <w:sz w:val="36"/>
          <w:szCs w:val="36"/>
        </w:rPr>
        <w:t xml:space="preserve">ПОСТАНОВЛЕНИЕ </w:t>
      </w:r>
    </w:p>
    <w:p>
      <w:pPr>
        <w:suppressAutoHyphens/>
        <w:jc w:val="center"/>
        <w:rPr>
          <w:sz w:val="28"/>
          <w:szCs w:val="28"/>
        </w:rPr>
      </w:pPr>
    </w:p>
    <w:p>
      <w:pPr>
        <w:suppressAutoHyphens/>
        <w:rPr>
          <w:sz w:val="28"/>
        </w:rPr>
      </w:pPr>
      <w:r>
        <w:rPr>
          <w:sz w:val="28"/>
          <w:szCs w:val="28"/>
        </w:rPr>
        <w:tab/>
      </w:r>
      <w:r>
        <w:rPr>
          <w:sz w:val="28"/>
          <w:szCs w:val="28"/>
        </w:rPr>
        <w:tab/>
      </w:r>
    </w:p>
    <w:p>
      <w:pPr>
        <w:suppressAutoHyphens/>
        <w:jc w:val="center"/>
      </w:pPr>
      <w:r>
        <w:rPr>
          <w:sz w:val="28"/>
        </w:rPr>
        <w:t>от ________________                   Обоянь                            № ___________</w:t>
      </w:r>
    </w:p>
    <w:p>
      <w:pPr>
        <w:suppressAutoHyphens/>
        <w:rPr>
          <w:sz w:val="28"/>
          <w:szCs w:val="28"/>
        </w:rPr>
      </w:pPr>
    </w:p>
    <w:p>
      <w:pPr>
        <w:pStyle w:val="89"/>
        <w:tabs>
          <w:tab w:val="left" w:pos="2970"/>
        </w:tabs>
        <w:rPr>
          <w:b/>
          <w:sz w:val="28"/>
          <w:szCs w:val="28"/>
        </w:rPr>
      </w:pPr>
      <w:r>
        <w:rPr>
          <w:b/>
          <w:sz w:val="28"/>
          <w:szCs w:val="28"/>
        </w:rPr>
        <w:t>Об утверждении проекта планировки территории и проекта межевания</w:t>
      </w:r>
    </w:p>
    <w:p>
      <w:pPr>
        <w:widowControl w:val="0"/>
        <w:tabs>
          <w:tab w:val="left" w:pos="2970"/>
        </w:tabs>
        <w:suppressAutoHyphens/>
        <w:autoSpaceDN w:val="0"/>
        <w:jc w:val="center"/>
        <w:textAlignment w:val="baseline"/>
        <w:rPr>
          <w:b/>
          <w:sz w:val="28"/>
          <w:szCs w:val="28"/>
        </w:rPr>
      </w:pPr>
      <w:r>
        <w:rPr>
          <w:b/>
          <w:sz w:val="28"/>
          <w:szCs w:val="28"/>
        </w:rPr>
        <w:t>территории в его составе для установления границ земельного участка, предназначенного для строительства объекта «Тепловая сеть городской</w:t>
      </w:r>
    </w:p>
    <w:p>
      <w:pPr>
        <w:widowControl w:val="0"/>
        <w:tabs>
          <w:tab w:val="left" w:pos="2970"/>
        </w:tabs>
        <w:suppressAutoHyphens/>
        <w:autoSpaceDN w:val="0"/>
        <w:jc w:val="center"/>
        <w:textAlignment w:val="baseline"/>
        <w:rPr>
          <w:b/>
          <w:kern w:val="3"/>
          <w:sz w:val="28"/>
          <w:szCs w:val="28"/>
          <w:lang w:bidi="hi-IN"/>
        </w:rPr>
      </w:pPr>
      <w:r>
        <w:rPr>
          <w:b/>
          <w:sz w:val="28"/>
          <w:szCs w:val="28"/>
        </w:rPr>
        <w:t>котельной от ТК16 до ТК19»</w:t>
      </w:r>
    </w:p>
    <w:p>
      <w:pPr>
        <w:autoSpaceDN w:val="0"/>
        <w:textAlignment w:val="baseline"/>
        <w:rPr>
          <w:b/>
          <w:bCs/>
          <w:kern w:val="3"/>
          <w:sz w:val="28"/>
          <w:szCs w:val="28"/>
        </w:rPr>
      </w:pPr>
    </w:p>
    <w:p>
      <w:pPr>
        <w:suppressAutoHyphens/>
        <w:ind w:firstLine="851"/>
        <w:jc w:val="both"/>
        <w:rPr>
          <w:sz w:val="28"/>
          <w:szCs w:val="28"/>
        </w:rPr>
      </w:pPr>
      <w:r>
        <w:rPr>
          <w:sz w:val="28"/>
          <w:szCs w:val="28"/>
        </w:rPr>
        <w:t>Рассмотрев Протокол публичных слушаний по вопросу «Об утверждении проекта планировки территории и проекта межевания территории в его составе для установления границ земельного участка, предназначенного для строительства объекта «Тепловая сеть городской котельной от ТК16 до ТК19»» от ___.___.2018 г., Заключение с рекомендациями по результатам публичных слушаний по вопросу «Об утверждении проекта планировки территории и проекта межевания территории в его составе для установления границ земельного участка, предназначенного для строительства объекта «Тепловая сеть городской котельной от ТК16 до ТК19»», руководствуясь Земельным кодексом РФ, Градостроительным кодексом РФ, Федеральным законом «Об общих принципах организации местного самоуправления в Российской Федерации» от 06.10.2003 г. № 131-ФЗ, Правилами землепользования и застройки муниципального образования «город Обоянь» Обоянского района Курской области, Уставом муниципального образования «город Обоянь» Обоянского района Курской области, Администрация города Обояни ПОСТАНОВЛЯЕТ:</w:t>
      </w:r>
    </w:p>
    <w:p>
      <w:pPr>
        <w:suppressAutoHyphens/>
        <w:ind w:firstLine="851"/>
        <w:jc w:val="both"/>
        <w:rPr>
          <w:sz w:val="28"/>
          <w:szCs w:val="28"/>
        </w:rPr>
      </w:pPr>
      <w:r>
        <w:rPr>
          <w:sz w:val="28"/>
          <w:szCs w:val="28"/>
        </w:rPr>
        <w:t>1. Утвердить проект планировки территории и проект межевания территории в его составе для установления границ земельного участка, предназначенного для строительства объекта «Тепловая сеть городской котельной от ТК16 до ТК19» (прилагается).</w:t>
      </w:r>
    </w:p>
    <w:p>
      <w:pPr>
        <w:suppressAutoHyphens/>
        <w:ind w:firstLine="851"/>
        <w:jc w:val="both"/>
        <w:rPr>
          <w:sz w:val="28"/>
          <w:szCs w:val="28"/>
        </w:rPr>
      </w:pPr>
      <w:r>
        <w:rPr>
          <w:sz w:val="28"/>
          <w:szCs w:val="28"/>
        </w:rPr>
        <w:t>2. Разместить настоящее постановление на официальном сайте муниципального образования «город Обоянь» Обоянского района Курской области и обнародовать на шести информационных стендах:</w:t>
      </w:r>
    </w:p>
    <w:p>
      <w:pPr>
        <w:suppressAutoHyphens/>
        <w:ind w:firstLine="851"/>
        <w:jc w:val="both"/>
        <w:rPr>
          <w:sz w:val="28"/>
          <w:szCs w:val="28"/>
        </w:rPr>
      </w:pPr>
      <w:r>
        <w:rPr>
          <w:sz w:val="28"/>
          <w:szCs w:val="28"/>
        </w:rPr>
        <w:t xml:space="preserve">-здание Администрации Обоянского района, находящееся по адресу: Курская область, г. Обоянь, ул. Шмидта, д. 6;      </w:t>
      </w:r>
    </w:p>
    <w:p>
      <w:pPr>
        <w:suppressAutoHyphens/>
        <w:ind w:firstLine="851"/>
        <w:jc w:val="both"/>
        <w:rPr>
          <w:sz w:val="28"/>
          <w:szCs w:val="28"/>
        </w:rPr>
      </w:pPr>
      <w:r>
        <w:rPr>
          <w:sz w:val="28"/>
          <w:szCs w:val="28"/>
        </w:rPr>
        <w:t>-здание Дома культуры, находящееся по адресу: Курская область, г. Обоянь, ул. Луначарского, д.28;</w:t>
      </w:r>
    </w:p>
    <w:p>
      <w:pPr>
        <w:suppressAutoHyphens/>
        <w:ind w:firstLine="851"/>
        <w:jc w:val="both"/>
        <w:rPr>
          <w:sz w:val="28"/>
          <w:szCs w:val="28"/>
        </w:rPr>
      </w:pPr>
      <w:r>
        <w:rPr>
          <w:sz w:val="28"/>
          <w:szCs w:val="28"/>
        </w:rPr>
        <w:t>-здание Администрации города Обояни, находящееся по адресу: Курская область, г. Обоянь, ул. Ленина, д.28;</w:t>
      </w:r>
    </w:p>
    <w:p>
      <w:pPr>
        <w:suppressAutoHyphens/>
        <w:ind w:firstLine="851"/>
        <w:jc w:val="both"/>
        <w:rPr>
          <w:sz w:val="28"/>
          <w:szCs w:val="28"/>
        </w:rPr>
      </w:pPr>
      <w:r>
        <w:rPr>
          <w:sz w:val="28"/>
          <w:szCs w:val="28"/>
        </w:rPr>
        <w:t xml:space="preserve">-здание МУК «Центр досуга и кино», находящееся по адресу: Курская область, г. Обоянь, ул. Свердлова, д.8 «б»;             </w:t>
      </w:r>
    </w:p>
    <w:p>
      <w:pPr>
        <w:suppressAutoHyphens/>
        <w:ind w:firstLine="851"/>
        <w:jc w:val="both"/>
        <w:rPr>
          <w:sz w:val="28"/>
          <w:szCs w:val="28"/>
        </w:rPr>
      </w:pPr>
      <w:r>
        <w:rPr>
          <w:sz w:val="28"/>
          <w:szCs w:val="28"/>
        </w:rPr>
        <w:t>-здание Педагогического колледжа, находящегося по адресу: Курская область, г. Обоянь, ул. Жукова, д. 39;</w:t>
      </w:r>
    </w:p>
    <w:p>
      <w:pPr>
        <w:suppressAutoHyphens/>
        <w:ind w:firstLine="851"/>
        <w:jc w:val="both"/>
        <w:rPr>
          <w:sz w:val="28"/>
          <w:szCs w:val="28"/>
        </w:rPr>
      </w:pPr>
      <w:r>
        <w:rPr>
          <w:sz w:val="28"/>
          <w:szCs w:val="28"/>
        </w:rPr>
        <w:t>-здание Библиотечного колледжа, находящегося по адресу: Курская область, г. Обоянь, ул. Ленина, д.30.</w:t>
      </w:r>
    </w:p>
    <w:p>
      <w:pPr>
        <w:suppressAutoHyphens/>
        <w:ind w:firstLine="851"/>
        <w:jc w:val="both"/>
        <w:rPr>
          <w:sz w:val="28"/>
          <w:szCs w:val="28"/>
        </w:rPr>
      </w:pPr>
      <w:r>
        <w:rPr>
          <w:sz w:val="28"/>
          <w:szCs w:val="28"/>
        </w:rPr>
        <w:t>3. Контроль за размещением настоящего постановления на указанных в п.2 информационных стендах, а также в сети Интернет возложить на заместителя Главы Администрации города Обояни по экономике М.Н. Коневу.</w:t>
      </w:r>
    </w:p>
    <w:p>
      <w:pPr>
        <w:suppressAutoHyphens/>
        <w:ind w:firstLine="851"/>
        <w:jc w:val="both"/>
        <w:rPr>
          <w:sz w:val="28"/>
          <w:szCs w:val="28"/>
        </w:rPr>
      </w:pPr>
      <w:r>
        <w:rPr>
          <w:sz w:val="28"/>
          <w:szCs w:val="28"/>
        </w:rPr>
        <w:t>4. Настоящее постановление вступает в силу со дня его официального обнародования, подлежит размещению в сети Интернет на официальном сайте муниципального образования «город Обоянь» Обоянского района Курской области.</w:t>
      </w:r>
    </w:p>
    <w:p>
      <w:pPr>
        <w:suppressAutoHyphens/>
        <w:autoSpaceDN w:val="0"/>
        <w:textAlignment w:val="baseline"/>
        <w:rPr>
          <w:kern w:val="3"/>
          <w:sz w:val="28"/>
          <w:szCs w:val="28"/>
        </w:rPr>
      </w:pPr>
    </w:p>
    <w:p>
      <w:pPr>
        <w:suppressAutoHyphens/>
        <w:autoSpaceDN w:val="0"/>
        <w:textAlignment w:val="baseline"/>
        <w:rPr>
          <w:kern w:val="3"/>
          <w:sz w:val="28"/>
          <w:szCs w:val="28"/>
        </w:rPr>
      </w:pPr>
    </w:p>
    <w:p>
      <w:pPr>
        <w:suppressAutoHyphens/>
        <w:autoSpaceDN w:val="0"/>
        <w:textAlignment w:val="baseline"/>
        <w:rPr>
          <w:kern w:val="3"/>
          <w:sz w:val="28"/>
          <w:szCs w:val="28"/>
        </w:rPr>
      </w:pPr>
    </w:p>
    <w:p>
      <w:pPr>
        <w:suppressAutoHyphens/>
        <w:autoSpaceDN w:val="0"/>
        <w:textAlignment w:val="baseline"/>
        <w:rPr>
          <w:kern w:val="3"/>
          <w:sz w:val="28"/>
          <w:szCs w:val="28"/>
        </w:rPr>
      </w:pPr>
    </w:p>
    <w:p>
      <w:pPr>
        <w:suppressAutoHyphens/>
        <w:autoSpaceDN w:val="0"/>
        <w:textAlignment w:val="baseline"/>
        <w:rPr>
          <w:kern w:val="3"/>
          <w:sz w:val="28"/>
          <w:szCs w:val="28"/>
        </w:rPr>
      </w:pPr>
      <w:r>
        <w:rPr>
          <w:kern w:val="3"/>
          <w:sz w:val="28"/>
          <w:szCs w:val="28"/>
        </w:rPr>
        <w:t>Глава города Обояни                                                                          А.А. Локтионов</w:t>
      </w:r>
    </w:p>
    <w:p>
      <w:pPr>
        <w:autoSpaceDN w:val="0"/>
        <w:jc w:val="both"/>
        <w:textAlignment w:val="baseline"/>
        <w:rPr>
          <w:kern w:val="3"/>
          <w:sz w:val="28"/>
          <w:szCs w:val="28"/>
        </w:rPr>
      </w:pPr>
    </w:p>
    <w:p>
      <w:pPr>
        <w:autoSpaceDN w:val="0"/>
        <w:jc w:val="both"/>
        <w:textAlignment w:val="baseline"/>
        <w:rPr>
          <w:kern w:val="3"/>
          <w:sz w:val="28"/>
          <w:szCs w:val="28"/>
        </w:rPr>
      </w:pPr>
    </w:p>
    <w:p>
      <w:pPr>
        <w:autoSpaceDN w:val="0"/>
        <w:jc w:val="both"/>
        <w:textAlignment w:val="baseline"/>
        <w:rPr>
          <w:kern w:val="3"/>
          <w:sz w:val="28"/>
          <w:szCs w:val="28"/>
        </w:rPr>
      </w:pPr>
    </w:p>
    <w:p>
      <w:pPr>
        <w:autoSpaceDN w:val="0"/>
        <w:jc w:val="both"/>
        <w:textAlignment w:val="baseline"/>
        <w:rPr>
          <w:kern w:val="3"/>
          <w:sz w:val="28"/>
          <w:szCs w:val="28"/>
        </w:rPr>
      </w:pPr>
    </w:p>
    <w:p>
      <w:pPr>
        <w:widowControl w:val="0"/>
        <w:tabs>
          <w:tab w:val="left" w:pos="1708"/>
        </w:tabs>
        <w:suppressAutoHyphens/>
        <w:autoSpaceDN w:val="0"/>
        <w:jc w:val="both"/>
        <w:textAlignment w:val="baseline"/>
        <w:rPr>
          <w:rFonts w:eastAsia="SimSun" w:cs="Mangal"/>
          <w:kern w:val="3"/>
          <w:sz w:val="20"/>
          <w:szCs w:val="20"/>
          <w:lang w:bidi="hi-IN"/>
        </w:rPr>
      </w:pPr>
      <w:r>
        <w:rPr>
          <w:kern w:val="3"/>
          <w:sz w:val="20"/>
          <w:szCs w:val="20"/>
          <w:lang w:bidi="hi-IN"/>
        </w:rPr>
        <w:t>Д.Ю.Долженков</w:t>
      </w:r>
      <w:r>
        <w:rPr>
          <w:kern w:val="3"/>
          <w:sz w:val="20"/>
          <w:szCs w:val="20"/>
          <w:lang w:bidi="hi-IN"/>
        </w:rPr>
        <w:tab/>
      </w:r>
      <w:r>
        <w:rPr>
          <w:kern w:val="3"/>
          <w:sz w:val="20"/>
          <w:szCs w:val="20"/>
          <w:lang w:bidi="hi-IN"/>
        </w:rPr>
        <w:tab/>
      </w:r>
      <w:r>
        <w:rPr>
          <w:kern w:val="3"/>
          <w:sz w:val="20"/>
          <w:szCs w:val="20"/>
          <w:lang w:bidi="hi-IN"/>
        </w:rPr>
        <w:tab/>
      </w:r>
      <w:r>
        <w:rPr>
          <w:kern w:val="3"/>
          <w:sz w:val="20"/>
          <w:szCs w:val="20"/>
          <w:lang w:bidi="hi-IN"/>
        </w:rPr>
        <w:tab/>
      </w:r>
      <w:r>
        <w:rPr>
          <w:kern w:val="3"/>
          <w:sz w:val="20"/>
          <w:szCs w:val="20"/>
          <w:lang w:bidi="hi-IN"/>
        </w:rPr>
        <w:tab/>
      </w:r>
      <w:r>
        <w:rPr>
          <w:kern w:val="3"/>
          <w:sz w:val="20"/>
          <w:szCs w:val="20"/>
          <w:lang w:bidi="hi-IN"/>
        </w:rPr>
        <w:tab/>
      </w:r>
    </w:p>
    <w:p>
      <w:pPr>
        <w:autoSpaceDN w:val="0"/>
        <w:jc w:val="both"/>
        <w:textAlignment w:val="baseline"/>
        <w:rPr>
          <w:sz w:val="20"/>
          <w:szCs w:val="20"/>
        </w:rPr>
      </w:pPr>
      <w:r>
        <w:rPr>
          <w:kern w:val="3"/>
          <w:sz w:val="20"/>
          <w:szCs w:val="20"/>
          <w:lang w:bidi="hi-IN"/>
        </w:rPr>
        <w:t>(47141) 2-31-08</w:t>
      </w:r>
    </w:p>
    <w:p>
      <w:pPr>
        <w:widowControl w:val="0"/>
        <w:tabs>
          <w:tab w:val="left" w:pos="2970"/>
        </w:tabs>
        <w:suppressAutoHyphens/>
        <w:autoSpaceDN w:val="0"/>
        <w:textAlignment w:val="baseline"/>
      </w:pPr>
    </w:p>
    <w:sectPr>
      <w:headerReference r:id="rId4" w:type="first"/>
      <w:headerReference r:id="rId3" w:type="default"/>
      <w:pgSz w:w="11906" w:h="16838"/>
      <w:pgMar w:top="1134" w:right="567" w:bottom="1134" w:left="1701" w:header="709" w:footer="720" w:gutter="0"/>
      <w:pgNumType w:start="1"/>
      <w:cols w:space="720"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 w:name="Calibri">
    <w:panose1 w:val="020F0502020204030204"/>
    <w:charset w:val="CC"/>
    <w:family w:val="swiss"/>
    <w:pitch w:val="default"/>
    <w:sig w:usb0="E00002FF" w:usb1="4000ACFF" w:usb2="00000001" w:usb3="00000000" w:csb0="2000019F" w:csb1="00000000"/>
  </w:font>
  <w:font w:name="Courier New">
    <w:panose1 w:val="02070309020205020404"/>
    <w:charset w:val="CC"/>
    <w:family w:val="modern"/>
    <w:pitch w:val="default"/>
    <w:sig w:usb0="E0002AFF" w:usb1="C0007843" w:usb2="00000009" w:usb3="00000000" w:csb0="400001FF" w:csb1="FFFF0000"/>
  </w:font>
  <w:font w:name="Arial">
    <w:panose1 w:val="020B0604020202020204"/>
    <w:charset w:val="CC"/>
    <w:family w:val="swiss"/>
    <w:pitch w:val="default"/>
    <w:sig w:usb0="E0002AFF" w:usb1="C0007843" w:usb2="00000009" w:usb3="00000000" w:csb0="400001FF" w:csb1="FFFF0000"/>
  </w:font>
  <w:font w:name="Tahoma">
    <w:panose1 w:val="020B0604030504040204"/>
    <w:charset w:val="CC"/>
    <w:family w:val="swiss"/>
    <w:pitch w:val="default"/>
    <w:sig w:usb0="E1002EFF" w:usb1="C000605B" w:usb2="00000029" w:usb3="00000000" w:csb0="200101FF" w:csb1="20280000"/>
  </w:font>
  <w:font w:name="Mangal">
    <w:panose1 w:val="02040503050203030202"/>
    <w:charset w:val="00"/>
    <w:family w:val="roman"/>
    <w:pitch w:val="default"/>
    <w:sig w:usb0="00008003" w:usb1="00000000" w:usb2="00000000" w:usb3="00000000" w:csb0="00000001" w:csb1="00000000"/>
  </w:font>
  <w:font w:name="F">
    <w:altName w:val="Times New Roman"/>
    <w:panose1 w:val="00000000000000000000"/>
    <w:charset w:val="00"/>
    <w:family w:val="auto"/>
    <w:pitch w:val="default"/>
    <w:sig w:usb0="00000000" w:usb1="00000000" w:usb2="00000000" w:usb3="00000000" w:csb0="00000000" w:csb1="00000000"/>
  </w:font>
  <w:font w:name="Verdana">
    <w:panose1 w:val="020B0604030504040204"/>
    <w:charset w:val="CC"/>
    <w:family w:val="swiss"/>
    <w:pitch w:val="default"/>
    <w:sig w:usb0="A10006FF" w:usb1="4000205B" w:usb2="00000010" w:usb3="00000000" w:csb0="2000019F" w:csb1="00000000"/>
  </w:font>
  <w:font w:name="Century Schoolbook">
    <w:altName w:val="Century"/>
    <w:panose1 w:val="02040604050505020304"/>
    <w:charset w:val="CC"/>
    <w:family w:val="roman"/>
    <w:pitch w:val="default"/>
    <w:sig w:usb0="00000000" w:usb1="00000000" w:usb2="00000000" w:usb3="00000000" w:csb0="0000009F" w:csb1="00000000"/>
  </w:font>
  <w:font w:name="Arial Unicode MS">
    <w:altName w:val="Arial"/>
    <w:panose1 w:val="020B0604020202020204"/>
    <w:charset w:val="00"/>
    <w:family w:val="swiss"/>
    <w:pitch w:val="default"/>
    <w:sig w:usb0="00000000" w:usb1="00000000" w:usb2="00000000" w:usb3="00000000" w:csb0="00000000" w:csb1="00000000"/>
  </w:font>
  <w:font w:name="Calibri Light">
    <w:panose1 w:val="020F0302020204030204"/>
    <w:charset w:val="CC"/>
    <w:family w:val="swiss"/>
    <w:pitch w:val="default"/>
    <w:sig w:usb0="A00002EF" w:usb1="4000207B" w:usb2="00000000" w:usb3="00000000" w:csb0="2000019F" w:csb1="00000000"/>
  </w:font>
  <w:font w:name="Century">
    <w:panose1 w:val="02040604050505020304"/>
    <w:charset w:val="00"/>
    <w:family w:val="auto"/>
    <w:pitch w:val="default"/>
    <w:sig w:usb0="00000287" w:usb1="00000000" w:usb2="00000000" w:usb3="00000000" w:csb0="2000009F" w:csb1="DFD70000"/>
  </w:font>
  <w:font w:name="Century">
    <w:panose1 w:val="02040604050505020304"/>
    <w:charset w:val="CC"/>
    <w:family w:val="roman"/>
    <w:pitch w:val="default"/>
    <w:sig w:usb0="00000287" w:usb1="00000000" w:usb2="00000000" w:usb3="00000000" w:csb0="2000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tentative="0">
      <w:start w:val="1"/>
      <w:numFmt w:val="none"/>
      <w:pStyle w:val="2"/>
      <w:suff w:val="nothing"/>
      <w:lvlText w:val=""/>
      <w:lvlJc w:val="left"/>
      <w:pPr>
        <w:tabs>
          <w:tab w:val="left" w:pos="0"/>
        </w:tabs>
        <w:ind w:left="432" w:hanging="432"/>
      </w:pPr>
    </w:lvl>
    <w:lvl w:ilvl="1" w:tentative="0">
      <w:start w:val="1"/>
      <w:numFmt w:val="none"/>
      <w:pStyle w:val="3"/>
      <w:suff w:val="nothing"/>
      <w:lvlText w:val=""/>
      <w:lvlJc w:val="left"/>
      <w:pPr>
        <w:tabs>
          <w:tab w:val="left" w:pos="0"/>
        </w:tabs>
        <w:ind w:left="576" w:hanging="576"/>
      </w:pPr>
    </w:lvl>
    <w:lvl w:ilvl="2" w:tentative="0">
      <w:start w:val="1"/>
      <w:numFmt w:val="none"/>
      <w:pStyle w:val="4"/>
      <w:suff w:val="nothing"/>
      <w:lvlText w:val=""/>
      <w:lvlJc w:val="left"/>
      <w:pPr>
        <w:tabs>
          <w:tab w:val="left" w:pos="0"/>
        </w:tabs>
        <w:ind w:left="720" w:hanging="720"/>
      </w:pPr>
    </w:lvl>
    <w:lvl w:ilvl="3" w:tentative="0">
      <w:start w:val="1"/>
      <w:numFmt w:val="none"/>
      <w:pStyle w:val="5"/>
      <w:suff w:val="nothing"/>
      <w:lvlText w:val=""/>
      <w:lvlJc w:val="left"/>
      <w:pPr>
        <w:tabs>
          <w:tab w:val="left" w:pos="0"/>
        </w:tabs>
        <w:ind w:left="864" w:hanging="864"/>
      </w:pPr>
    </w:lvl>
    <w:lvl w:ilvl="4" w:tentative="0">
      <w:start w:val="1"/>
      <w:numFmt w:val="none"/>
      <w:suff w:val="nothing"/>
      <w:lvlText w:val=""/>
      <w:lvlJc w:val="left"/>
      <w:pPr>
        <w:tabs>
          <w:tab w:val="left" w:pos="0"/>
        </w:tabs>
        <w:ind w:left="1008" w:hanging="1008"/>
      </w:pPr>
    </w:lvl>
    <w:lvl w:ilvl="5" w:tentative="0">
      <w:start w:val="1"/>
      <w:numFmt w:val="none"/>
      <w:suff w:val="nothing"/>
      <w:lvlText w:val=""/>
      <w:lvlJc w:val="left"/>
      <w:pPr>
        <w:tabs>
          <w:tab w:val="left" w:pos="0"/>
        </w:tabs>
        <w:ind w:left="1152" w:hanging="1152"/>
      </w:pPr>
    </w:lvl>
    <w:lvl w:ilvl="6" w:tentative="0">
      <w:start w:val="1"/>
      <w:numFmt w:val="none"/>
      <w:pStyle w:val="6"/>
      <w:suff w:val="nothing"/>
      <w:lvlText w:val=""/>
      <w:lvlJc w:val="left"/>
      <w:pPr>
        <w:tabs>
          <w:tab w:val="left" w:pos="0"/>
        </w:tabs>
        <w:ind w:left="1296" w:hanging="1296"/>
      </w:pPr>
    </w:lvl>
    <w:lvl w:ilvl="7" w:tentative="0">
      <w:start w:val="1"/>
      <w:numFmt w:val="none"/>
      <w:suff w:val="nothing"/>
      <w:lvlText w:val=""/>
      <w:lvlJc w:val="left"/>
      <w:pPr>
        <w:tabs>
          <w:tab w:val="left" w:pos="0"/>
        </w:tabs>
        <w:ind w:left="1440" w:hanging="1440"/>
      </w:pPr>
    </w:lvl>
    <w:lvl w:ilvl="8" w:tentative="0">
      <w:start w:val="1"/>
      <w:numFmt w:val="none"/>
      <w:suff w:val="nothing"/>
      <w:lvlText w:val=""/>
      <w:lvlJc w:val="left"/>
      <w:pPr>
        <w:tabs>
          <w:tab w:val="left"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documentProtection w:enforcement="0"/>
  <w:defaultTabStop w:val="708"/>
  <w:autoHyphenation/>
  <w:drawingGridHorizontalSpacing w:val="0"/>
  <w:drawingGridVerticalSpacing w:val="0"/>
  <w:displayHorizontalDrawingGridEvery w:val="0"/>
  <w:displayVerticalDrawingGridEvery w:val="0"/>
  <w:doNotUseMarginsForDrawingGridOrigin w:val="1"/>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173"/>
    <w:rsid w:val="00082930"/>
    <w:rsid w:val="000C326B"/>
    <w:rsid w:val="000D3570"/>
    <w:rsid w:val="004A6E9E"/>
    <w:rsid w:val="00532E47"/>
    <w:rsid w:val="00652F02"/>
    <w:rsid w:val="00887173"/>
    <w:rsid w:val="00A13E7A"/>
    <w:rsid w:val="00A82528"/>
    <w:rsid w:val="00BC0BCC"/>
    <w:rsid w:val="00BF3DF8"/>
    <w:rsid w:val="00E155ED"/>
    <w:rsid w:val="00EB6FE9"/>
    <w:rsid w:val="00EF4334"/>
    <w:rsid w:val="0D632FF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nhideWhenUsed="0" w:uiPriority="0"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39" w:semiHidden="0" w:name="Table Grid"/>
    <w:lsdException w:uiPriority="99" w:name="Table Theme"/>
  </w:latentStyles>
  <w:style w:type="paragraph" w:default="1" w:styleId="1">
    <w:name w:val="Normal"/>
    <w:qFormat/>
    <w:uiPriority w:val="0"/>
    <w:rPr>
      <w:rFonts w:ascii="Times New Roman" w:hAnsi="Times New Roman" w:eastAsia="Times New Roman" w:cs="Times New Roman"/>
      <w:sz w:val="24"/>
      <w:szCs w:val="24"/>
      <w:lang w:val="ru-RU" w:eastAsia="zh-CN" w:bidi="ar-SA"/>
    </w:rPr>
  </w:style>
  <w:style w:type="paragraph" w:styleId="2">
    <w:name w:val="heading 1"/>
    <w:basedOn w:val="1"/>
    <w:next w:val="1"/>
    <w:qFormat/>
    <w:uiPriority w:val="0"/>
    <w:pPr>
      <w:keepNext/>
      <w:numPr>
        <w:ilvl w:val="0"/>
        <w:numId w:val="1"/>
      </w:numPr>
      <w:jc w:val="center"/>
      <w:outlineLvl w:val="0"/>
    </w:pPr>
    <w:rPr>
      <w:b/>
      <w:bCs/>
      <w:sz w:val="28"/>
      <w:szCs w:val="28"/>
      <w:lang w:val="zh-CN"/>
    </w:rPr>
  </w:style>
  <w:style w:type="paragraph" w:styleId="3">
    <w:name w:val="heading 2"/>
    <w:basedOn w:val="1"/>
    <w:next w:val="1"/>
    <w:qFormat/>
    <w:uiPriority w:val="0"/>
    <w:pPr>
      <w:keepNext/>
      <w:numPr>
        <w:ilvl w:val="1"/>
        <w:numId w:val="1"/>
      </w:numPr>
      <w:spacing w:before="240" w:after="60"/>
      <w:outlineLvl w:val="1"/>
    </w:pPr>
    <w:rPr>
      <w:rFonts w:ascii="Cambria" w:hAnsi="Cambria" w:cs="Cambria"/>
      <w:b/>
      <w:bCs/>
      <w:i/>
      <w:iCs/>
      <w:sz w:val="28"/>
      <w:szCs w:val="28"/>
      <w:lang w:val="zh-CN"/>
    </w:rPr>
  </w:style>
  <w:style w:type="paragraph" w:styleId="4">
    <w:name w:val="heading 3"/>
    <w:basedOn w:val="1"/>
    <w:next w:val="1"/>
    <w:qFormat/>
    <w:uiPriority w:val="0"/>
    <w:pPr>
      <w:keepNext/>
      <w:numPr>
        <w:ilvl w:val="2"/>
        <w:numId w:val="1"/>
      </w:numPr>
      <w:spacing w:before="240" w:after="60"/>
      <w:outlineLvl w:val="2"/>
    </w:pPr>
    <w:rPr>
      <w:rFonts w:ascii="Cambria" w:hAnsi="Cambria" w:cs="Cambria"/>
      <w:b/>
      <w:bCs/>
      <w:sz w:val="26"/>
      <w:szCs w:val="26"/>
      <w:lang w:val="zh-CN"/>
    </w:rPr>
  </w:style>
  <w:style w:type="paragraph" w:styleId="5">
    <w:name w:val="heading 4"/>
    <w:basedOn w:val="1"/>
    <w:next w:val="1"/>
    <w:qFormat/>
    <w:uiPriority w:val="0"/>
    <w:pPr>
      <w:keepNext/>
      <w:numPr>
        <w:ilvl w:val="3"/>
        <w:numId w:val="1"/>
      </w:numPr>
      <w:spacing w:before="240" w:after="60"/>
      <w:outlineLvl w:val="3"/>
    </w:pPr>
    <w:rPr>
      <w:rFonts w:ascii="Calibri" w:hAnsi="Calibri" w:cs="Calibri"/>
      <w:b/>
      <w:bCs/>
      <w:sz w:val="28"/>
      <w:szCs w:val="28"/>
      <w:lang w:val="zh-CN"/>
    </w:rPr>
  </w:style>
  <w:style w:type="paragraph" w:styleId="6">
    <w:name w:val="heading 7"/>
    <w:basedOn w:val="1"/>
    <w:next w:val="1"/>
    <w:qFormat/>
    <w:uiPriority w:val="0"/>
    <w:pPr>
      <w:numPr>
        <w:ilvl w:val="6"/>
        <w:numId w:val="1"/>
      </w:numPr>
      <w:spacing w:before="240" w:after="60"/>
      <w:outlineLvl w:val="6"/>
    </w:pPr>
    <w:rPr>
      <w:rFonts w:ascii="Calibri" w:hAnsi="Calibri"/>
    </w:rPr>
  </w:style>
  <w:style w:type="character" w:default="1" w:styleId="17">
    <w:name w:val="Default Paragraph Font"/>
    <w:unhideWhenUsed/>
    <w:qFormat/>
    <w:uiPriority w:val="1"/>
  </w:style>
  <w:style w:type="table" w:default="1" w:styleId="22">
    <w:name w:val="Normal Table"/>
    <w:unhideWhenUsed/>
    <w:qFormat/>
    <w:uiPriority w:val="99"/>
    <w:tblPr>
      <w:tblLayout w:type="fixed"/>
      <w:tblCellMar>
        <w:top w:w="0" w:type="dxa"/>
        <w:left w:w="108" w:type="dxa"/>
        <w:bottom w:w="0" w:type="dxa"/>
        <w:right w:w="108" w:type="dxa"/>
      </w:tblCellMar>
    </w:tblPr>
  </w:style>
  <w:style w:type="paragraph" w:styleId="7">
    <w:name w:val="Balloon Text"/>
    <w:basedOn w:val="1"/>
    <w:uiPriority w:val="0"/>
    <w:pPr>
      <w:widowControl w:val="0"/>
      <w:suppressAutoHyphens/>
      <w:textAlignment w:val="baseline"/>
    </w:pPr>
    <w:rPr>
      <w:rFonts w:ascii="Tahoma" w:hAnsi="Tahoma" w:eastAsia="SimSun" w:cs="Tahoma"/>
      <w:kern w:val="1"/>
      <w:sz w:val="16"/>
      <w:szCs w:val="16"/>
      <w:lang w:val="zh-CN"/>
    </w:rPr>
  </w:style>
  <w:style w:type="paragraph" w:styleId="8">
    <w:name w:val="caption"/>
    <w:basedOn w:val="1"/>
    <w:next w:val="1"/>
    <w:qFormat/>
    <w:uiPriority w:val="0"/>
    <w:pPr>
      <w:suppressLineNumbers/>
      <w:spacing w:before="120" w:after="120"/>
    </w:pPr>
    <w:rPr>
      <w:rFonts w:cs="Mangal"/>
      <w:i/>
      <w:iCs/>
    </w:rPr>
  </w:style>
  <w:style w:type="paragraph" w:styleId="9">
    <w:name w:val="header"/>
    <w:basedOn w:val="1"/>
    <w:uiPriority w:val="0"/>
    <w:pPr>
      <w:tabs>
        <w:tab w:val="center" w:pos="4677"/>
        <w:tab w:val="right" w:pos="9355"/>
      </w:tabs>
    </w:pPr>
    <w:rPr>
      <w:lang w:val="zh-CN"/>
    </w:rPr>
  </w:style>
  <w:style w:type="paragraph" w:styleId="10">
    <w:name w:val="Body Text"/>
    <w:basedOn w:val="1"/>
    <w:uiPriority w:val="0"/>
    <w:pPr>
      <w:jc w:val="both"/>
    </w:pPr>
    <w:rPr>
      <w:sz w:val="28"/>
      <w:szCs w:val="20"/>
      <w:lang w:val="zh-CN"/>
    </w:rPr>
  </w:style>
  <w:style w:type="paragraph" w:styleId="11">
    <w:name w:val="Body Text Indent"/>
    <w:basedOn w:val="1"/>
    <w:uiPriority w:val="0"/>
    <w:pPr>
      <w:spacing w:after="120"/>
      <w:ind w:left="283"/>
    </w:pPr>
    <w:rPr>
      <w:lang w:val="zh-CN"/>
    </w:rPr>
  </w:style>
  <w:style w:type="paragraph" w:styleId="12">
    <w:name w:val="footer"/>
    <w:basedOn w:val="1"/>
    <w:uiPriority w:val="0"/>
    <w:pPr>
      <w:tabs>
        <w:tab w:val="center" w:pos="4677"/>
        <w:tab w:val="right" w:pos="9355"/>
      </w:tabs>
    </w:pPr>
    <w:rPr>
      <w:lang w:val="zh-CN"/>
    </w:rPr>
  </w:style>
  <w:style w:type="paragraph" w:styleId="13">
    <w:name w:val="List"/>
    <w:basedOn w:val="14"/>
    <w:uiPriority w:val="0"/>
    <w:rPr>
      <w:rFonts w:cs="Tahoma"/>
    </w:rPr>
  </w:style>
  <w:style w:type="paragraph" w:customStyle="1" w:styleId="14">
    <w:name w:val="Text body"/>
    <w:basedOn w:val="15"/>
    <w:uiPriority w:val="0"/>
    <w:pPr>
      <w:spacing w:after="120"/>
    </w:pPr>
  </w:style>
  <w:style w:type="paragraph" w:customStyle="1" w:styleId="15">
    <w:name w:val="Standard"/>
    <w:uiPriority w:val="0"/>
    <w:pPr>
      <w:suppressAutoHyphens/>
      <w:spacing w:after="200" w:line="276" w:lineRule="auto"/>
      <w:textAlignment w:val="baseline"/>
    </w:pPr>
    <w:rPr>
      <w:rFonts w:ascii="Calibri" w:hAnsi="Calibri" w:eastAsia="SimSun" w:cs="F"/>
      <w:kern w:val="1"/>
      <w:sz w:val="22"/>
      <w:szCs w:val="22"/>
      <w:lang w:val="ru-RU" w:eastAsia="zh-CN" w:bidi="ar-SA"/>
    </w:rPr>
  </w:style>
  <w:style w:type="paragraph" w:styleId="16">
    <w:name w:val="Normal (Web)"/>
    <w:basedOn w:val="15"/>
    <w:uiPriority w:val="0"/>
    <w:pPr>
      <w:suppressAutoHyphens w:val="0"/>
      <w:autoSpaceDN w:val="0"/>
      <w:spacing w:before="100" w:after="119" w:line="240" w:lineRule="auto"/>
    </w:pPr>
    <w:rPr>
      <w:rFonts w:ascii="Times New Roman" w:hAnsi="Times New Roman" w:eastAsia="Times New Roman" w:cs="Times New Roman"/>
      <w:kern w:val="3"/>
      <w:sz w:val="24"/>
      <w:szCs w:val="24"/>
    </w:rPr>
  </w:style>
  <w:style w:type="character" w:styleId="18">
    <w:name w:val="Hyperlink"/>
    <w:uiPriority w:val="0"/>
    <w:rPr>
      <w:color w:val="0000FF"/>
      <w:u w:val="single"/>
    </w:rPr>
  </w:style>
  <w:style w:type="character" w:styleId="19">
    <w:name w:val="page number"/>
    <w:basedOn w:val="20"/>
    <w:qFormat/>
    <w:uiPriority w:val="0"/>
  </w:style>
  <w:style w:type="character" w:customStyle="1" w:styleId="20">
    <w:name w:val="Основной шрифт абзаца1"/>
    <w:qFormat/>
    <w:uiPriority w:val="0"/>
  </w:style>
  <w:style w:type="character" w:styleId="21">
    <w:name w:val="Strong"/>
    <w:qFormat/>
    <w:uiPriority w:val="0"/>
    <w:rPr>
      <w:b/>
      <w:bCs/>
    </w:rPr>
  </w:style>
  <w:style w:type="table" w:styleId="23">
    <w:name w:val="Table Grid"/>
    <w:basedOn w:val="22"/>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4">
    <w:name w:val="WW8Num1z0"/>
    <w:qFormat/>
    <w:uiPriority w:val="0"/>
  </w:style>
  <w:style w:type="character" w:customStyle="1" w:styleId="25">
    <w:name w:val="WW8Num1z1"/>
    <w:uiPriority w:val="0"/>
  </w:style>
  <w:style w:type="character" w:customStyle="1" w:styleId="26">
    <w:name w:val="WW8Num1z2"/>
    <w:uiPriority w:val="0"/>
  </w:style>
  <w:style w:type="character" w:customStyle="1" w:styleId="27">
    <w:name w:val="WW8Num1z3"/>
    <w:qFormat/>
    <w:uiPriority w:val="0"/>
  </w:style>
  <w:style w:type="character" w:customStyle="1" w:styleId="28">
    <w:name w:val="WW8Num1z4"/>
    <w:qFormat/>
    <w:uiPriority w:val="0"/>
  </w:style>
  <w:style w:type="character" w:customStyle="1" w:styleId="29">
    <w:name w:val="WW8Num1z5"/>
    <w:qFormat/>
    <w:uiPriority w:val="0"/>
  </w:style>
  <w:style w:type="character" w:customStyle="1" w:styleId="30">
    <w:name w:val="WW8Num1z6"/>
    <w:qFormat/>
    <w:uiPriority w:val="0"/>
  </w:style>
  <w:style w:type="character" w:customStyle="1" w:styleId="31">
    <w:name w:val="WW8Num1z7"/>
    <w:qFormat/>
    <w:uiPriority w:val="0"/>
  </w:style>
  <w:style w:type="character" w:customStyle="1" w:styleId="32">
    <w:name w:val="WW8Num1z8"/>
    <w:uiPriority w:val="0"/>
  </w:style>
  <w:style w:type="character" w:customStyle="1" w:styleId="33">
    <w:name w:val="WW8Num2z0"/>
    <w:uiPriority w:val="0"/>
  </w:style>
  <w:style w:type="character" w:customStyle="1" w:styleId="34">
    <w:name w:val="WW8Num2z1"/>
    <w:qFormat/>
    <w:uiPriority w:val="0"/>
  </w:style>
  <w:style w:type="character" w:customStyle="1" w:styleId="35">
    <w:name w:val="WW8Num2z2"/>
    <w:qFormat/>
    <w:uiPriority w:val="0"/>
  </w:style>
  <w:style w:type="character" w:customStyle="1" w:styleId="36">
    <w:name w:val="WW8Num2z3"/>
    <w:qFormat/>
    <w:uiPriority w:val="0"/>
  </w:style>
  <w:style w:type="character" w:customStyle="1" w:styleId="37">
    <w:name w:val="WW8Num2z4"/>
    <w:qFormat/>
    <w:uiPriority w:val="0"/>
  </w:style>
  <w:style w:type="character" w:customStyle="1" w:styleId="38">
    <w:name w:val="WW8Num2z5"/>
    <w:qFormat/>
    <w:uiPriority w:val="0"/>
  </w:style>
  <w:style w:type="character" w:customStyle="1" w:styleId="39">
    <w:name w:val="WW8Num2z6"/>
    <w:uiPriority w:val="0"/>
  </w:style>
  <w:style w:type="character" w:customStyle="1" w:styleId="40">
    <w:name w:val="WW8Num2z7"/>
    <w:uiPriority w:val="0"/>
  </w:style>
  <w:style w:type="character" w:customStyle="1" w:styleId="41">
    <w:name w:val="WW8Num2z8"/>
    <w:qFormat/>
    <w:uiPriority w:val="0"/>
  </w:style>
  <w:style w:type="character" w:customStyle="1" w:styleId="42">
    <w:name w:val="WW8Num3z0"/>
    <w:qFormat/>
    <w:uiPriority w:val="0"/>
  </w:style>
  <w:style w:type="character" w:customStyle="1" w:styleId="43">
    <w:name w:val="Основной текст Знак"/>
    <w:qFormat/>
    <w:uiPriority w:val="0"/>
    <w:rPr>
      <w:sz w:val="28"/>
      <w:lang w:val="zh-CN" w:bidi="ar-SA"/>
    </w:rPr>
  </w:style>
  <w:style w:type="character" w:customStyle="1" w:styleId="44">
    <w:name w:val="Основной текст (2) + 12 pt"/>
    <w:qFormat/>
    <w:uiPriority w:val="0"/>
    <w:rPr>
      <w:rFonts w:ascii="Times New Roman" w:hAnsi="Times New Roman" w:eastAsia="Times New Roman" w:cs="Times New Roman"/>
      <w:color w:val="000000"/>
      <w:spacing w:val="0"/>
      <w:w w:val="100"/>
      <w:position w:val="0"/>
      <w:sz w:val="24"/>
      <w:szCs w:val="24"/>
      <w:u w:val="none"/>
      <w:vertAlign w:val="baseline"/>
      <w:lang w:val="ru-RU" w:bidi="ru-RU"/>
    </w:rPr>
  </w:style>
  <w:style w:type="character" w:customStyle="1" w:styleId="45">
    <w:name w:val="Текст Знак"/>
    <w:qFormat/>
    <w:uiPriority w:val="0"/>
    <w:rPr>
      <w:rFonts w:ascii="Courier New" w:hAnsi="Courier New" w:cs="Courier New"/>
    </w:rPr>
  </w:style>
  <w:style w:type="character" w:customStyle="1" w:styleId="46">
    <w:name w:val="Заголовок 2 Знак"/>
    <w:qFormat/>
    <w:uiPriority w:val="0"/>
    <w:rPr>
      <w:rFonts w:ascii="Cambria" w:hAnsi="Cambria" w:eastAsia="Times New Roman" w:cs="Times New Roman"/>
      <w:b/>
      <w:bCs/>
      <w:i/>
      <w:iCs/>
      <w:sz w:val="28"/>
      <w:szCs w:val="28"/>
    </w:rPr>
  </w:style>
  <w:style w:type="character" w:customStyle="1" w:styleId="47">
    <w:name w:val="Заголовок 3 Знак"/>
    <w:qFormat/>
    <w:uiPriority w:val="0"/>
    <w:rPr>
      <w:rFonts w:ascii="Cambria" w:hAnsi="Cambria" w:eastAsia="Times New Roman" w:cs="Times New Roman"/>
      <w:b/>
      <w:bCs/>
      <w:sz w:val="26"/>
      <w:szCs w:val="26"/>
    </w:rPr>
  </w:style>
  <w:style w:type="character" w:customStyle="1" w:styleId="48">
    <w:name w:val="Заголовок 4 Знак"/>
    <w:uiPriority w:val="0"/>
    <w:rPr>
      <w:rFonts w:ascii="Calibri" w:hAnsi="Calibri" w:eastAsia="Times New Roman" w:cs="Times New Roman"/>
      <w:b/>
      <w:bCs/>
      <w:sz w:val="28"/>
      <w:szCs w:val="28"/>
    </w:rPr>
  </w:style>
  <w:style w:type="character" w:customStyle="1" w:styleId="49">
    <w:name w:val="Верхний колонтитул Знак"/>
    <w:qFormat/>
    <w:uiPriority w:val="0"/>
    <w:rPr>
      <w:sz w:val="24"/>
      <w:szCs w:val="24"/>
    </w:rPr>
  </w:style>
  <w:style w:type="character" w:customStyle="1" w:styleId="50">
    <w:name w:val="Нижний колонтитул Знак"/>
    <w:qFormat/>
    <w:uiPriority w:val="0"/>
    <w:rPr>
      <w:sz w:val="24"/>
      <w:szCs w:val="24"/>
    </w:rPr>
  </w:style>
  <w:style w:type="character" w:customStyle="1" w:styleId="51">
    <w:name w:val="Основной текст с отступом 3 Знак"/>
    <w:qFormat/>
    <w:uiPriority w:val="0"/>
    <w:rPr>
      <w:sz w:val="16"/>
      <w:szCs w:val="16"/>
    </w:rPr>
  </w:style>
  <w:style w:type="character" w:customStyle="1" w:styleId="52">
    <w:name w:val="Заголовок 1 Знак"/>
    <w:qFormat/>
    <w:uiPriority w:val="0"/>
    <w:rPr>
      <w:b/>
      <w:bCs/>
      <w:sz w:val="28"/>
      <w:szCs w:val="28"/>
    </w:rPr>
  </w:style>
  <w:style w:type="character" w:customStyle="1" w:styleId="53">
    <w:name w:val="Название Знак"/>
    <w:qFormat/>
    <w:uiPriority w:val="0"/>
    <w:rPr>
      <w:rFonts w:ascii="Arial" w:hAnsi="Arial" w:eastAsia="SimSun" w:cs="Tahoma"/>
      <w:kern w:val="1"/>
      <w:sz w:val="28"/>
      <w:szCs w:val="28"/>
    </w:rPr>
  </w:style>
  <w:style w:type="character" w:customStyle="1" w:styleId="54">
    <w:name w:val="Internet link"/>
    <w:uiPriority w:val="0"/>
    <w:rPr>
      <w:color w:val="000080"/>
      <w:u w:val="single"/>
    </w:rPr>
  </w:style>
  <w:style w:type="character" w:customStyle="1" w:styleId="55">
    <w:name w:val="Текст выноски Знак"/>
    <w:uiPriority w:val="0"/>
    <w:rPr>
      <w:rFonts w:ascii="Tahoma" w:hAnsi="Tahoma" w:eastAsia="SimSun" w:cs="Tahoma"/>
      <w:kern w:val="1"/>
      <w:sz w:val="16"/>
      <w:szCs w:val="16"/>
    </w:rPr>
  </w:style>
  <w:style w:type="character" w:customStyle="1" w:styleId="56">
    <w:name w:val="Основной текст с отступом Знак"/>
    <w:qFormat/>
    <w:uiPriority w:val="0"/>
    <w:rPr>
      <w:sz w:val="24"/>
      <w:szCs w:val="24"/>
    </w:rPr>
  </w:style>
  <w:style w:type="character" w:customStyle="1" w:styleId="57">
    <w:name w:val="Основной текст 2 Знак"/>
    <w:qFormat/>
    <w:uiPriority w:val="0"/>
    <w:rPr>
      <w:sz w:val="24"/>
      <w:szCs w:val="24"/>
    </w:rPr>
  </w:style>
  <w:style w:type="character" w:customStyle="1" w:styleId="58">
    <w:name w:val="Заголовок №1_"/>
    <w:qFormat/>
    <w:uiPriority w:val="0"/>
    <w:rPr>
      <w:b/>
      <w:bCs/>
      <w:sz w:val="52"/>
      <w:szCs w:val="52"/>
      <w:shd w:val="clear" w:color="auto" w:fill="FFFFFF"/>
    </w:rPr>
  </w:style>
  <w:style w:type="character" w:customStyle="1" w:styleId="59">
    <w:name w:val="Основной текст (2)_"/>
    <w:uiPriority w:val="0"/>
    <w:rPr>
      <w:sz w:val="28"/>
      <w:szCs w:val="28"/>
      <w:shd w:val="clear" w:color="auto" w:fill="FFFFFF"/>
    </w:rPr>
  </w:style>
  <w:style w:type="character" w:customStyle="1" w:styleId="60">
    <w:name w:val="Основной текст (2) + 17 pt;Полужирный;Интервал 4 pt"/>
    <w:uiPriority w:val="0"/>
    <w:rPr>
      <w:rFonts w:ascii="Times New Roman" w:hAnsi="Times New Roman" w:eastAsia="Times New Roman" w:cs="Times New Roman"/>
      <w:b/>
      <w:bCs/>
      <w:color w:val="000000"/>
      <w:spacing w:val="80"/>
      <w:w w:val="100"/>
      <w:position w:val="0"/>
      <w:sz w:val="34"/>
      <w:szCs w:val="34"/>
      <w:u w:val="none"/>
      <w:vertAlign w:val="baseline"/>
      <w:lang w:val="ru-RU" w:bidi="ru-RU"/>
    </w:rPr>
  </w:style>
  <w:style w:type="character" w:customStyle="1" w:styleId="61">
    <w:name w:val="Основной текст (3)_"/>
    <w:uiPriority w:val="0"/>
    <w:rPr>
      <w:b/>
      <w:bCs/>
      <w:spacing w:val="-10"/>
      <w:shd w:val="clear" w:color="auto" w:fill="FFFFFF"/>
    </w:rPr>
  </w:style>
  <w:style w:type="character" w:customStyle="1" w:styleId="62">
    <w:name w:val="Основной текст 3 Знак"/>
    <w:uiPriority w:val="0"/>
    <w:rPr>
      <w:sz w:val="16"/>
      <w:szCs w:val="16"/>
    </w:rPr>
  </w:style>
  <w:style w:type="character" w:customStyle="1" w:styleId="63">
    <w:name w:val="Book Title"/>
    <w:qFormat/>
    <w:uiPriority w:val="0"/>
    <w:rPr>
      <w:b/>
      <w:bCs/>
      <w:smallCaps/>
      <w:spacing w:val="5"/>
    </w:rPr>
  </w:style>
  <w:style w:type="character" w:customStyle="1" w:styleId="64">
    <w:name w:val="apple-converted-space"/>
    <w:uiPriority w:val="0"/>
  </w:style>
  <w:style w:type="character" w:customStyle="1" w:styleId="65">
    <w:name w:val="Заголовок 7 Знак"/>
    <w:basedOn w:val="20"/>
    <w:uiPriority w:val="0"/>
    <w:rPr>
      <w:rFonts w:ascii="Calibri" w:hAnsi="Calibri" w:eastAsia="Times New Roman" w:cs="Times New Roman"/>
      <w:sz w:val="24"/>
      <w:szCs w:val="24"/>
    </w:rPr>
  </w:style>
  <w:style w:type="paragraph" w:customStyle="1" w:styleId="66">
    <w:name w:val="Заголовок1"/>
    <w:basedOn w:val="15"/>
    <w:next w:val="14"/>
    <w:uiPriority w:val="0"/>
    <w:pPr>
      <w:keepNext/>
      <w:spacing w:before="240" w:after="120"/>
    </w:pPr>
    <w:rPr>
      <w:rFonts w:ascii="Arial" w:hAnsi="Arial" w:cs="Times New Roman"/>
      <w:sz w:val="28"/>
      <w:szCs w:val="28"/>
      <w:lang w:val="zh-CN"/>
    </w:rPr>
  </w:style>
  <w:style w:type="paragraph" w:customStyle="1" w:styleId="67">
    <w:name w:val="Указатель1"/>
    <w:basedOn w:val="1"/>
    <w:uiPriority w:val="0"/>
    <w:pPr>
      <w:suppressLineNumbers/>
    </w:pPr>
    <w:rPr>
      <w:rFonts w:cs="Mangal"/>
    </w:rPr>
  </w:style>
  <w:style w:type="paragraph" w:customStyle="1" w:styleId="68">
    <w:name w:val="ConsPlusTitle"/>
    <w:uiPriority w:val="0"/>
    <w:pPr>
      <w:widowControl w:val="0"/>
      <w:suppressAutoHyphens/>
      <w:autoSpaceDE w:val="0"/>
    </w:pPr>
    <w:rPr>
      <w:rFonts w:ascii="Times New Roman" w:hAnsi="Times New Roman" w:eastAsia="Times New Roman" w:cs="Times New Roman"/>
      <w:b/>
      <w:sz w:val="24"/>
      <w:lang w:val="ru-RU" w:eastAsia="zh-CN" w:bidi="ar-SA"/>
    </w:rPr>
  </w:style>
  <w:style w:type="paragraph" w:customStyle="1" w:styleId="69">
    <w:name w:val="ConsPlusNormal"/>
    <w:uiPriority w:val="0"/>
    <w:pPr>
      <w:widowControl w:val="0"/>
      <w:suppressAutoHyphens/>
      <w:autoSpaceDE w:val="0"/>
    </w:pPr>
    <w:rPr>
      <w:rFonts w:ascii="Times New Roman" w:hAnsi="Times New Roman" w:eastAsia="Times New Roman" w:cs="Times New Roman"/>
      <w:sz w:val="24"/>
      <w:lang w:val="ru-RU" w:eastAsia="zh-CN" w:bidi="ar-SA"/>
    </w:rPr>
  </w:style>
  <w:style w:type="paragraph" w:customStyle="1" w:styleId="70">
    <w:name w:val="ConsPlusNonformat"/>
    <w:uiPriority w:val="0"/>
    <w:pPr>
      <w:widowControl w:val="0"/>
      <w:suppressAutoHyphens/>
      <w:autoSpaceDE w:val="0"/>
    </w:pPr>
    <w:rPr>
      <w:rFonts w:ascii="Courier New" w:hAnsi="Courier New" w:eastAsia="Times New Roman" w:cs="Courier New"/>
      <w:lang w:val="ru-RU" w:eastAsia="zh-CN" w:bidi="ar-SA"/>
    </w:rPr>
  </w:style>
  <w:style w:type="paragraph" w:customStyle="1" w:styleId="71">
    <w:name w:val="Текст1"/>
    <w:basedOn w:val="1"/>
    <w:uiPriority w:val="0"/>
    <w:rPr>
      <w:rFonts w:ascii="Courier New" w:hAnsi="Courier New" w:cs="Courier New"/>
      <w:sz w:val="20"/>
      <w:szCs w:val="20"/>
      <w:lang w:val="zh-CN"/>
    </w:rPr>
  </w:style>
  <w:style w:type="paragraph" w:customStyle="1" w:styleId="72">
    <w:name w:val="ConsPlusCell"/>
    <w:uiPriority w:val="0"/>
    <w:pPr>
      <w:suppressAutoHyphens/>
      <w:autoSpaceDE w:val="0"/>
    </w:pPr>
    <w:rPr>
      <w:rFonts w:ascii="Courier New" w:hAnsi="Courier New" w:eastAsia="Times New Roman" w:cs="Courier New"/>
      <w:lang w:val="ru-RU" w:eastAsia="zh-CN" w:bidi="ar-SA"/>
    </w:rPr>
  </w:style>
  <w:style w:type="paragraph" w:customStyle="1" w:styleId="73">
    <w:name w:val="ConsNormal"/>
    <w:uiPriority w:val="0"/>
    <w:pPr>
      <w:widowControl w:val="0"/>
      <w:suppressAutoHyphens/>
      <w:autoSpaceDE w:val="0"/>
      <w:ind w:firstLine="720"/>
    </w:pPr>
    <w:rPr>
      <w:rFonts w:ascii="Arial" w:hAnsi="Arial" w:eastAsia="Times New Roman" w:cs="Arial"/>
      <w:lang w:val="ru-RU" w:eastAsia="zh-CN" w:bidi="ar-SA"/>
    </w:rPr>
  </w:style>
  <w:style w:type="paragraph" w:customStyle="1" w:styleId="74">
    <w:name w:val="Основной текст с отступом 31"/>
    <w:basedOn w:val="1"/>
    <w:uiPriority w:val="0"/>
    <w:pPr>
      <w:spacing w:after="120"/>
      <w:ind w:left="283"/>
    </w:pPr>
    <w:rPr>
      <w:sz w:val="16"/>
      <w:szCs w:val="16"/>
      <w:lang w:val="zh-CN"/>
    </w:rPr>
  </w:style>
  <w:style w:type="paragraph" w:customStyle="1" w:styleId="75">
    <w:name w:val="Название объекта1"/>
    <w:basedOn w:val="15"/>
    <w:uiPriority w:val="0"/>
    <w:pPr>
      <w:suppressLineNumbers/>
      <w:spacing w:before="120" w:after="120"/>
    </w:pPr>
    <w:rPr>
      <w:rFonts w:cs="Tahoma"/>
      <w:i/>
      <w:iCs/>
      <w:sz w:val="24"/>
      <w:szCs w:val="24"/>
    </w:rPr>
  </w:style>
  <w:style w:type="paragraph" w:customStyle="1" w:styleId="76">
    <w:name w:val="Index"/>
    <w:basedOn w:val="15"/>
    <w:uiPriority w:val="0"/>
    <w:pPr>
      <w:suppressLineNumbers/>
    </w:pPr>
    <w:rPr>
      <w:rFonts w:cs="Tahoma"/>
    </w:rPr>
  </w:style>
  <w:style w:type="paragraph" w:customStyle="1" w:styleId="77">
    <w:name w:val="ConsPlusJurTerm"/>
    <w:uiPriority w:val="0"/>
    <w:pPr>
      <w:suppressAutoHyphens/>
      <w:autoSpaceDE w:val="0"/>
    </w:pPr>
    <w:rPr>
      <w:rFonts w:ascii="Tahoma" w:hAnsi="Tahoma" w:eastAsia="Calibri" w:cs="Tahoma"/>
      <w:sz w:val="22"/>
      <w:szCs w:val="22"/>
      <w:lang w:val="ru-RU" w:eastAsia="zh-CN" w:bidi="ar-SA"/>
    </w:rPr>
  </w:style>
  <w:style w:type="paragraph" w:customStyle="1" w:styleId="78">
    <w:name w:val="Основной текст 21"/>
    <w:basedOn w:val="1"/>
    <w:uiPriority w:val="0"/>
    <w:pPr>
      <w:spacing w:after="120" w:line="480" w:lineRule="auto"/>
    </w:pPr>
    <w:rPr>
      <w:lang w:val="zh-CN"/>
    </w:rPr>
  </w:style>
  <w:style w:type="paragraph" w:customStyle="1" w:styleId="79">
    <w:name w:val="Заголовок №1"/>
    <w:basedOn w:val="1"/>
    <w:uiPriority w:val="0"/>
    <w:pPr>
      <w:widowControl w:val="0"/>
      <w:shd w:val="clear" w:color="auto" w:fill="FFFFFF"/>
      <w:spacing w:before="300" w:after="180" w:line="0" w:lineRule="atLeast"/>
      <w:jc w:val="right"/>
    </w:pPr>
    <w:rPr>
      <w:b/>
      <w:bCs/>
      <w:sz w:val="52"/>
      <w:szCs w:val="52"/>
      <w:lang w:val="zh-CN"/>
    </w:rPr>
  </w:style>
  <w:style w:type="paragraph" w:customStyle="1" w:styleId="80">
    <w:name w:val="Основной текст (2)"/>
    <w:basedOn w:val="1"/>
    <w:uiPriority w:val="0"/>
    <w:pPr>
      <w:widowControl w:val="0"/>
      <w:shd w:val="clear" w:color="auto" w:fill="FFFFFF"/>
      <w:spacing w:before="180" w:after="60" w:line="571" w:lineRule="exact"/>
      <w:ind w:firstLine="720"/>
    </w:pPr>
    <w:rPr>
      <w:sz w:val="28"/>
      <w:szCs w:val="28"/>
      <w:lang w:val="zh-CN"/>
    </w:rPr>
  </w:style>
  <w:style w:type="paragraph" w:customStyle="1" w:styleId="81">
    <w:name w:val="Основной текст (3)"/>
    <w:basedOn w:val="1"/>
    <w:uiPriority w:val="0"/>
    <w:pPr>
      <w:widowControl w:val="0"/>
      <w:shd w:val="clear" w:color="auto" w:fill="FFFFFF"/>
      <w:spacing w:before="60" w:line="0" w:lineRule="atLeast"/>
      <w:jc w:val="both"/>
    </w:pPr>
    <w:rPr>
      <w:b/>
      <w:bCs/>
      <w:spacing w:val="-10"/>
      <w:sz w:val="20"/>
      <w:szCs w:val="20"/>
      <w:lang w:val="zh-CN"/>
    </w:rPr>
  </w:style>
  <w:style w:type="paragraph" w:customStyle="1" w:styleId="82">
    <w:name w:val="Основной текст 31"/>
    <w:basedOn w:val="1"/>
    <w:uiPriority w:val="0"/>
    <w:pPr>
      <w:spacing w:after="120"/>
    </w:pPr>
    <w:rPr>
      <w:sz w:val="16"/>
      <w:szCs w:val="16"/>
      <w:lang w:val="zh-CN"/>
    </w:rPr>
  </w:style>
  <w:style w:type="paragraph" w:customStyle="1" w:styleId="83">
    <w:name w:val="Текст2"/>
    <w:basedOn w:val="1"/>
    <w:uiPriority w:val="0"/>
    <w:rPr>
      <w:rFonts w:ascii="Courier New" w:hAnsi="Courier New" w:cs="Courier New"/>
      <w:sz w:val="20"/>
      <w:szCs w:val="20"/>
    </w:rPr>
  </w:style>
  <w:style w:type="paragraph" w:customStyle="1" w:styleId="84">
    <w:name w:val="formattext"/>
    <w:basedOn w:val="1"/>
    <w:uiPriority w:val="0"/>
    <w:pPr>
      <w:spacing w:before="280" w:after="280"/>
    </w:pPr>
  </w:style>
  <w:style w:type="paragraph" w:customStyle="1" w:styleId="85">
    <w:name w:val="Знак"/>
    <w:basedOn w:val="1"/>
    <w:uiPriority w:val="0"/>
    <w:pPr>
      <w:tabs>
        <w:tab w:val="left" w:pos="720"/>
      </w:tabs>
      <w:spacing w:after="160" w:line="240" w:lineRule="exact"/>
      <w:ind w:left="720" w:hanging="720"/>
      <w:jc w:val="both"/>
    </w:pPr>
    <w:rPr>
      <w:rFonts w:ascii="Verdana" w:hAnsi="Verdana" w:cs="Verdana"/>
      <w:sz w:val="20"/>
      <w:szCs w:val="20"/>
      <w:lang w:val="en-US"/>
    </w:rPr>
  </w:style>
  <w:style w:type="paragraph" w:customStyle="1" w:styleId="86">
    <w:name w:val="Содержимое таблицы"/>
    <w:basedOn w:val="1"/>
    <w:uiPriority w:val="0"/>
    <w:pPr>
      <w:suppressLineNumbers/>
    </w:pPr>
  </w:style>
  <w:style w:type="paragraph" w:customStyle="1" w:styleId="87">
    <w:name w:val="Заголовок таблицы"/>
    <w:basedOn w:val="86"/>
    <w:uiPriority w:val="0"/>
    <w:pPr>
      <w:jc w:val="center"/>
    </w:pPr>
    <w:rPr>
      <w:b/>
      <w:bCs/>
    </w:rPr>
  </w:style>
  <w:style w:type="paragraph" w:customStyle="1" w:styleId="88">
    <w:name w:val="Содержимое врезки"/>
    <w:basedOn w:val="1"/>
    <w:uiPriority w:val="0"/>
  </w:style>
  <w:style w:type="paragraph" w:customStyle="1" w:styleId="89">
    <w:name w:val="Название объекта2"/>
    <w:basedOn w:val="15"/>
    <w:uiPriority w:val="0"/>
    <w:pPr>
      <w:widowControl w:val="0"/>
      <w:autoSpaceDN w:val="0"/>
      <w:spacing w:after="0" w:line="240" w:lineRule="auto"/>
      <w:jc w:val="center"/>
    </w:pPr>
    <w:rPr>
      <w:rFonts w:ascii="Times New Roman" w:hAnsi="Times New Roman" w:eastAsia="Times New Roman" w:cs="Times New Roman"/>
      <w:kern w:val="3"/>
      <w:sz w:val="32"/>
      <w:szCs w:val="20"/>
      <w:lang w:bidi="hi-I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1113</Words>
  <Characters>6345</Characters>
  <Lines>52</Lines>
  <Paragraphs>14</Paragraphs>
  <TotalTime>0</TotalTime>
  <ScaleCrop>false</ScaleCrop>
  <LinksUpToDate>false</LinksUpToDate>
  <CharactersWithSpaces>7444</CharactersWithSpaces>
  <Application>WPS Office_10.2.0.5965_F1E327BC-269C-435d-A152-05C5408002CA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2018-04-09T13:24:00Z</dcterms:created>
  <dc:creator>Customer</dc:creator>
  <cp:lastModifiedBy>andrey</cp:lastModifiedBy>
  <cp:lastPrinted>2018-04-09T13:22:00Z</cp:lastPrinted>
  <dcterms:modified xsi:type="dcterms:W3CDTF">2018-04-11T10:50:46Z</dcterms:modified>
  <dc:title>ГУБЕРНАТОР ВОРОНЕЖСКОЙ ОБЛАСТИ</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1049-10.2.0.5965</vt:lpwstr>
  </property>
</Properties>
</file>