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FF7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left="0" w:leftChars="0" w:right="0" w:rightChars="0" w:firstLine="0" w:firstLineChars="0"/>
        <w:contextualSpacing/>
        <w:jc w:val="center"/>
        <w:rPr>
          <w:rFonts w:eastAsia="Times New Roman"/>
          <w:b/>
          <w:sz w:val="36"/>
          <w:szCs w:val="36"/>
        </w:rPr>
      </w:pPr>
      <w: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6D4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left="0" w:leftChars="0" w:right="0" w:rightChars="0" w:firstLine="0" w:firstLineChars="0"/>
        <w:contextualSpacing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АДМИНИСТРАЦИЯ</w:t>
      </w:r>
    </w:p>
    <w:p w14:paraId="05666FD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left="0" w:leftChars="0" w:right="0" w:rightChars="0" w:firstLine="0" w:firstLineChars="0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ГОРОДА ОБОЯНИ КУРСКОЙ ОБЛАСТИ</w:t>
      </w:r>
    </w:p>
    <w:p w14:paraId="736EBBB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after="0" w:line="240" w:lineRule="auto"/>
        <w:ind w:left="0" w:leftChars="0" w:right="0" w:rightChars="0" w:firstLine="0" w:firstLineChars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14:paraId="4E909383">
      <w:pPr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bidi w:val="0"/>
        <w:snapToGrid w:val="0"/>
        <w:spacing w:after="0" w:line="240" w:lineRule="auto"/>
        <w:ind w:left="0" w:leftChars="0" w:right="0" w:firstLine="851" w:firstLineChars="304"/>
        <w:jc w:val="both"/>
        <w:rPr>
          <w:rFonts w:eastAsia="Times New Roman"/>
          <w:sz w:val="28"/>
          <w:szCs w:val="28"/>
          <w:u w:val="single"/>
        </w:rPr>
      </w:pPr>
    </w:p>
    <w:p w14:paraId="4F5C2783">
      <w:pPr>
        <w:keepNext w:val="0"/>
        <w:keepLines w:val="0"/>
        <w:pageBreakBefore w:val="0"/>
        <w:tabs>
          <w:tab w:val="left" w:pos="2970"/>
        </w:tabs>
        <w:kinsoku/>
        <w:wordWrap/>
        <w:overflowPunct/>
        <w:topLinePunct w:val="0"/>
        <w:bidi w:val="0"/>
        <w:snapToGrid w:val="0"/>
        <w:spacing w:after="0" w:line="240" w:lineRule="auto"/>
        <w:ind w:right="0"/>
        <w:jc w:val="both"/>
        <w:rPr>
          <w:rFonts w:hint="default"/>
          <w:b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u w:val="single"/>
          <w:lang w:val="ru-RU"/>
        </w:rPr>
        <w:t>о</w:t>
      </w:r>
      <w:r>
        <w:rPr>
          <w:rFonts w:eastAsia="Times New Roman"/>
          <w:sz w:val="28"/>
          <w:szCs w:val="28"/>
          <w:u w:val="single"/>
        </w:rPr>
        <w:t>т</w:t>
      </w:r>
      <w:r>
        <w:rPr>
          <w:rFonts w:hint="default" w:eastAsia="Times New Roman"/>
          <w:sz w:val="28"/>
          <w:szCs w:val="28"/>
          <w:u w:val="single"/>
          <w:lang w:val="ru-RU"/>
        </w:rPr>
        <w:t xml:space="preserve"> 26.06.</w:t>
      </w:r>
      <w:r>
        <w:rPr>
          <w:rFonts w:eastAsia="Times New Roman"/>
          <w:sz w:val="28"/>
          <w:szCs w:val="28"/>
          <w:u w:val="single"/>
        </w:rPr>
        <w:t>202</w:t>
      </w:r>
      <w:r>
        <w:rPr>
          <w:rFonts w:hint="default" w:eastAsia="Times New Roman"/>
          <w:sz w:val="28"/>
          <w:szCs w:val="28"/>
          <w:u w:val="single"/>
          <w:lang w:val="ru-RU"/>
        </w:rPr>
        <w:t>5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hint="default"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>г</w:t>
      </w:r>
      <w:r>
        <w:rPr>
          <w:rFonts w:hint="default" w:eastAsia="Times New Roman"/>
          <w:sz w:val="28"/>
          <w:szCs w:val="28"/>
          <w:lang w:val="ru-RU"/>
        </w:rPr>
        <w:t xml:space="preserve">. </w:t>
      </w:r>
      <w:r>
        <w:rPr>
          <w:rFonts w:eastAsia="Times New Roman"/>
          <w:sz w:val="28"/>
          <w:szCs w:val="28"/>
        </w:rPr>
        <w:t>Обоянь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hint="default" w:eastAsia="Times New Roman"/>
          <w:sz w:val="28"/>
          <w:szCs w:val="28"/>
          <w:lang w:val="ru-RU"/>
        </w:rPr>
        <w:t xml:space="preserve">     </w:t>
      </w:r>
      <w:r>
        <w:rPr>
          <w:rFonts w:hint="default" w:eastAsia="Times New Roman"/>
          <w:sz w:val="28"/>
          <w:szCs w:val="28"/>
          <w:u w:val="single"/>
          <w:lang w:val="ru-RU"/>
        </w:rPr>
        <w:t xml:space="preserve">  № 218</w:t>
      </w:r>
    </w:p>
    <w:p w14:paraId="1B55B1A7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contextualSpacing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внесении изменений </w:t>
      </w:r>
    </w:p>
    <w:p w14:paraId="019E7B68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contextualSpacing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в постановление Администрации города Обояни </w:t>
      </w:r>
    </w:p>
    <w:p w14:paraId="5CC95456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contextualSpacing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Курской области от 09.02.2022 №79 </w:t>
      </w:r>
      <w:r>
        <w:rPr>
          <w:rFonts w:hint="default"/>
          <w:b/>
          <w:bCs/>
          <w:sz w:val="28"/>
          <w:szCs w:val="28"/>
          <w:lang w:val="ru-RU"/>
        </w:rPr>
        <w:t>«О создании комиссии при Администрации города Обояни Курской области по выявлению на территории муниципального образования «город Обоянь» Обоянского района Курской области административных правонарушений»</w:t>
      </w:r>
    </w:p>
    <w:p w14:paraId="716B40AE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bidi w:val="0"/>
        <w:spacing w:line="240" w:lineRule="auto"/>
        <w:ind w:right="0"/>
        <w:contextualSpacing/>
        <w:jc w:val="both"/>
        <w:rPr>
          <w:rFonts w:hint="default" w:cs="Times New Roman"/>
          <w:bCs/>
          <w:sz w:val="28"/>
          <w:szCs w:val="28"/>
          <w:shd w:val="clear" w:color="auto" w:fill="FFFFFF" w:themeFill="background1"/>
          <w:lang w:val="ru-RU"/>
        </w:rPr>
      </w:pPr>
    </w:p>
    <w:p w14:paraId="00F57F79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bidi w:val="0"/>
        <w:spacing w:line="240" w:lineRule="auto"/>
        <w:ind w:right="0" w:firstLine="840" w:firstLineChars="300"/>
        <w:contextualSpacing/>
        <w:jc w:val="both"/>
        <w:rPr>
          <w:rFonts w:hint="default"/>
          <w:sz w:val="28"/>
          <w:szCs w:val="28"/>
          <w:lang w:val="ru-RU" w:eastAsia="ar-SA" w:bidi="ar-SA"/>
        </w:rPr>
      </w:pPr>
      <w:r>
        <w:rPr>
          <w:rFonts w:hint="default" w:cs="Times New Roman"/>
          <w:bCs/>
          <w:sz w:val="28"/>
          <w:szCs w:val="28"/>
          <w:shd w:val="clear" w:color="auto" w:fill="FFFFFF" w:themeFill="background1"/>
          <w:lang w:val="ru-RU"/>
        </w:rPr>
        <w:t xml:space="preserve">В связи с ротацией кадров в </w:t>
      </w:r>
      <w:r>
        <w:rPr>
          <w:sz w:val="28"/>
          <w:szCs w:val="28"/>
          <w:lang w:eastAsia="ar-SA" w:bidi="ar-SA"/>
        </w:rPr>
        <w:t>Администраци</w:t>
      </w:r>
      <w:r>
        <w:rPr>
          <w:sz w:val="28"/>
          <w:szCs w:val="28"/>
          <w:lang w:val="ru-RU" w:eastAsia="ar-SA" w:bidi="ar-SA"/>
        </w:rPr>
        <w:t>и</w:t>
      </w:r>
      <w:r>
        <w:rPr>
          <w:sz w:val="28"/>
          <w:szCs w:val="28"/>
          <w:lang w:eastAsia="ar-SA" w:bidi="ar-SA"/>
        </w:rPr>
        <w:t xml:space="preserve"> города Обояни</w:t>
      </w:r>
      <w:r>
        <w:rPr>
          <w:rFonts w:hint="default"/>
          <w:sz w:val="28"/>
          <w:szCs w:val="28"/>
          <w:lang w:val="ru-RU" w:eastAsia="ar-SA" w:bidi="ar-SA"/>
        </w:rPr>
        <w:t xml:space="preserve">, в муниципальных учреждениях города Обояни, Администрация города Обояни </w:t>
      </w:r>
    </w:p>
    <w:p w14:paraId="579D957D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contextualSpacing/>
        <w:jc w:val="center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ПОСТАНОВЛЯЕТ:</w:t>
      </w:r>
    </w:p>
    <w:p w14:paraId="07A0E2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51" w:firstLineChars="304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Внести следующие изменения в постановление Администрации города Обояни Курской области от 09.02.2022 №79 «О создании комиссии при Администрации города Обояни Курской области по выявлению на территории муниципального образования «город Обоянь» Обоянского района Курской области административных правонарушений»:</w:t>
      </w:r>
    </w:p>
    <w:p w14:paraId="1B765A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1.1. Утвердить прилагаемый состав комиссии при Администрации города Обояни Курской области по выявлению на территории муниципального образования «город Обоянь» Обоянского района Курской области административных правонарушений в новой редакции.</w:t>
      </w:r>
    </w:p>
    <w:p w14:paraId="18014D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2. Контроль исполнения настоящего постановления возложить на и.о. заместителя Главы Администрации города Обояни Шапилова Е.Е.</w:t>
      </w:r>
    </w:p>
    <w:p w14:paraId="515449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firstLine="840" w:firstLineChars="3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 П</w:t>
      </w:r>
      <w:r>
        <w:rPr>
          <w:sz w:val="28"/>
          <w:szCs w:val="28"/>
        </w:rPr>
        <w:t>остановление вступает в силу со дня его подписания.</w:t>
      </w:r>
    </w:p>
    <w:p w14:paraId="0112A42E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51" w:firstLineChars="304"/>
        <w:jc w:val="both"/>
        <w:rPr>
          <w:sz w:val="28"/>
          <w:szCs w:val="28"/>
        </w:rPr>
      </w:pPr>
    </w:p>
    <w:p w14:paraId="07954755">
      <w:pPr>
        <w:pStyle w:val="5"/>
        <w:keepNext w:val="0"/>
        <w:keepLines w:val="0"/>
        <w:pageBreakBefore w:val="0"/>
        <w:tabs>
          <w:tab w:val="left" w:pos="847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51" w:firstLineChars="304"/>
        <w:jc w:val="both"/>
        <w:rPr>
          <w:sz w:val="28"/>
          <w:szCs w:val="28"/>
        </w:rPr>
      </w:pPr>
    </w:p>
    <w:p w14:paraId="65CFD4C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0" w:leftChars="0" w:right="0" w:firstLine="851" w:firstLineChars="304"/>
        <w:rPr>
          <w:sz w:val="28"/>
          <w:szCs w:val="28"/>
        </w:rPr>
      </w:pPr>
    </w:p>
    <w:p w14:paraId="13CA82C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города Обояни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        </w:t>
      </w:r>
      <w:r>
        <w:rPr>
          <w:rFonts w:hint="default"/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.А. Локтионов</w:t>
      </w:r>
    </w:p>
    <w:p w14:paraId="19373F3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08" w:firstLineChars="304"/>
        <w:jc w:val="both"/>
        <w:textAlignment w:val="auto"/>
        <w:rPr>
          <w:sz w:val="20"/>
          <w:szCs w:val="20"/>
        </w:rPr>
      </w:pPr>
    </w:p>
    <w:p w14:paraId="6449521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sz w:val="20"/>
          <w:szCs w:val="20"/>
          <w:lang w:val="ru-RU"/>
        </w:rPr>
      </w:pPr>
    </w:p>
    <w:p w14:paraId="1D5A941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sz w:val="20"/>
          <w:szCs w:val="20"/>
          <w:lang w:val="ru-RU"/>
        </w:rPr>
      </w:pPr>
    </w:p>
    <w:p w14:paraId="65FB086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sz w:val="20"/>
          <w:szCs w:val="20"/>
          <w:lang w:val="ru-RU"/>
        </w:rPr>
      </w:pPr>
    </w:p>
    <w:p w14:paraId="27C5443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sz w:val="20"/>
          <w:szCs w:val="20"/>
          <w:lang w:val="ru-RU"/>
        </w:rPr>
      </w:pPr>
    </w:p>
    <w:p w14:paraId="381CFA3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sz w:val="20"/>
          <w:szCs w:val="20"/>
          <w:lang w:val="ru-RU"/>
        </w:rPr>
      </w:pPr>
    </w:p>
    <w:p w14:paraId="46154D9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/>
          <w:sz w:val="20"/>
          <w:szCs w:val="20"/>
          <w:lang w:val="ru-RU"/>
        </w:rPr>
      </w:pPr>
    </w:p>
    <w:p w14:paraId="4A9843B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/>
          <w:sz w:val="20"/>
          <w:szCs w:val="20"/>
          <w:lang w:val="ru-RU"/>
        </w:rPr>
      </w:pPr>
    </w:p>
    <w:p w14:paraId="554D4A7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Т.В.Письменова</w:t>
      </w:r>
    </w:p>
    <w:p w14:paraId="43AC80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(</w:t>
      </w:r>
      <w:r>
        <w:rPr>
          <w:sz w:val="20"/>
          <w:szCs w:val="20"/>
        </w:rPr>
        <w:t>47141</w:t>
      </w:r>
      <w:r>
        <w:rPr>
          <w:rFonts w:hint="default"/>
          <w:sz w:val="20"/>
          <w:szCs w:val="20"/>
          <w:lang w:val="ru-RU"/>
        </w:rPr>
        <w:t>)</w:t>
      </w:r>
      <w:r>
        <w:rPr>
          <w:sz w:val="20"/>
          <w:szCs w:val="20"/>
        </w:rPr>
        <w:t>2-27-82</w:t>
      </w:r>
    </w:p>
    <w:p w14:paraId="21887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  <w:lang w:val="ru-RU"/>
        </w:rPr>
        <w:t>УТВЕРЖДЕН</w:t>
      </w:r>
    </w:p>
    <w:p w14:paraId="1968D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>постановлением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23CA4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right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Администрации города Обояни </w:t>
      </w:r>
    </w:p>
    <w:p w14:paraId="56992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 Курской области</w:t>
      </w:r>
    </w:p>
    <w:p w14:paraId="42A3F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460" w:firstLineChars="195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от 26.06.2025 №218</w:t>
      </w:r>
    </w:p>
    <w:p w14:paraId="54778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5460" w:firstLineChars="1950"/>
        <w:jc w:val="both"/>
        <w:textAlignment w:val="auto"/>
        <w:rPr>
          <w:rFonts w:hint="default"/>
          <w:sz w:val="28"/>
          <w:szCs w:val="28"/>
          <w:lang w:val="ru-RU"/>
        </w:rPr>
      </w:pPr>
    </w:p>
    <w:p w14:paraId="52032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СОСТАВ</w:t>
      </w:r>
    </w:p>
    <w:p w14:paraId="556B8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комиссии при Администрации города Обояни Курской области по выявлению на территории муниципального образования «город Обоянь» Обоянского района Курской области административных правонарушений</w:t>
      </w:r>
    </w:p>
    <w:p w14:paraId="12767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rPr>
          <w:rFonts w:hint="default"/>
          <w:sz w:val="28"/>
          <w:szCs w:val="28"/>
          <w:lang w:val="ru-RU"/>
        </w:rPr>
      </w:pPr>
    </w:p>
    <w:tbl>
      <w:tblPr>
        <w:tblStyle w:val="9"/>
        <w:tblpPr w:leftFromText="180" w:rightFromText="180" w:vertAnchor="text" w:horzAnchor="page" w:tblpX="1757" w:tblpY="293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110"/>
        <w:gridCol w:w="4350"/>
      </w:tblGrid>
      <w:tr w14:paraId="1CA0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2226BDE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  <w:p w14:paraId="500D1FF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27CED2F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Шапилов Евгений Евгеньевич</w:t>
            </w:r>
          </w:p>
        </w:tc>
        <w:tc>
          <w:tcPr>
            <w:tcW w:w="4350" w:type="dxa"/>
            <w:noWrap w:val="0"/>
            <w:vAlign w:val="top"/>
          </w:tcPr>
          <w:p w14:paraId="34598198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И.о. заместителя Главы Администрации города Обояни, председатель комиссии</w:t>
            </w:r>
          </w:p>
        </w:tc>
      </w:tr>
      <w:tr w14:paraId="22EA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61DE416B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4110" w:type="dxa"/>
            <w:noWrap w:val="0"/>
            <w:vAlign w:val="top"/>
          </w:tcPr>
          <w:p w14:paraId="2CCEE3D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Новоженов Владимир Викторович</w:t>
            </w:r>
          </w:p>
        </w:tc>
        <w:tc>
          <w:tcPr>
            <w:tcW w:w="4350" w:type="dxa"/>
            <w:noWrap w:val="0"/>
            <w:vAlign w:val="top"/>
          </w:tcPr>
          <w:p w14:paraId="222E6FF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Заместитель Главы Администрации города Обояни по экономике, заместитель председателя комиссии </w:t>
            </w:r>
          </w:p>
        </w:tc>
      </w:tr>
      <w:tr w14:paraId="7DE4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57879070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 w:eastAsia="zh-CN" w:bidi="ar-SA"/>
              </w:rPr>
              <w:t>3</w:t>
            </w:r>
          </w:p>
        </w:tc>
        <w:tc>
          <w:tcPr>
            <w:tcW w:w="4110" w:type="dxa"/>
            <w:noWrap w:val="0"/>
            <w:vAlign w:val="top"/>
          </w:tcPr>
          <w:p w14:paraId="15820487">
            <w:pPr>
              <w:widowControl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Выскребенцева Тамара Ивановна</w:t>
            </w:r>
          </w:p>
        </w:tc>
        <w:tc>
          <w:tcPr>
            <w:tcW w:w="4350" w:type="dxa"/>
            <w:noWrap w:val="0"/>
            <w:vAlign w:val="top"/>
          </w:tcPr>
          <w:p w14:paraId="481893E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Консультант отдела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строительства, ЖКХ и архитектуры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Администрации города Обояни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, секретарь комиссии</w:t>
            </w:r>
          </w:p>
        </w:tc>
      </w:tr>
      <w:tr w14:paraId="478B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3"/>
            <w:noWrap w:val="0"/>
            <w:vAlign w:val="top"/>
          </w:tcPr>
          <w:p w14:paraId="537F561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Члены комиссии</w:t>
            </w:r>
          </w:p>
        </w:tc>
      </w:tr>
      <w:tr w14:paraId="4DE6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2839C04A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4110" w:type="dxa"/>
            <w:noWrap w:val="0"/>
            <w:vAlign w:val="top"/>
          </w:tcPr>
          <w:p w14:paraId="2A05D11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Мороз Анжелика Николаевна</w:t>
            </w:r>
          </w:p>
        </w:tc>
        <w:tc>
          <w:tcPr>
            <w:tcW w:w="4350" w:type="dxa"/>
            <w:noWrap w:val="0"/>
            <w:vAlign w:val="top"/>
          </w:tcPr>
          <w:p w14:paraId="2AD86FA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И.о. начальника отдела по управлению имуществом 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земельным правоотношениям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города Обояни</w:t>
            </w:r>
          </w:p>
        </w:tc>
      </w:tr>
      <w:tr w14:paraId="7E9B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07DEDD01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4110" w:type="dxa"/>
            <w:noWrap w:val="0"/>
            <w:vAlign w:val="top"/>
          </w:tcPr>
          <w:p w14:paraId="4784596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Астафьева Елена Владимировна</w:t>
            </w:r>
          </w:p>
        </w:tc>
        <w:tc>
          <w:tcPr>
            <w:tcW w:w="4350" w:type="dxa"/>
            <w:noWrap w:val="0"/>
            <w:vAlign w:val="top"/>
          </w:tcPr>
          <w:p w14:paraId="2D0E87A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Начальник отдела организационно - методического и кадрового обеспечения Администрации города Обояни</w:t>
            </w:r>
          </w:p>
        </w:tc>
      </w:tr>
      <w:tr w14:paraId="159B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5A5C77C0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4110" w:type="dxa"/>
            <w:noWrap w:val="0"/>
            <w:vAlign w:val="top"/>
          </w:tcPr>
          <w:p w14:paraId="076BF5A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Чернышова Юлия Викторовна</w:t>
            </w:r>
          </w:p>
        </w:tc>
        <w:tc>
          <w:tcPr>
            <w:tcW w:w="4350" w:type="dxa"/>
            <w:noWrap w:val="0"/>
            <w:vAlign w:val="top"/>
          </w:tcPr>
          <w:p w14:paraId="4303131C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Специалист по вопросам местного значения МКУ «Управление ОДОМС» города Обояни</w:t>
            </w:r>
          </w:p>
        </w:tc>
      </w:tr>
      <w:tr w14:paraId="5AB3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 w14:paraId="4438BF49"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4110" w:type="dxa"/>
            <w:noWrap w:val="0"/>
            <w:vAlign w:val="top"/>
          </w:tcPr>
          <w:p w14:paraId="027615D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Письменова Татьяна Викторовна</w:t>
            </w:r>
          </w:p>
        </w:tc>
        <w:tc>
          <w:tcPr>
            <w:tcW w:w="4350" w:type="dxa"/>
            <w:noWrap w:val="0"/>
            <w:vAlign w:val="top"/>
          </w:tcPr>
          <w:p w14:paraId="3578720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Специалист по муниципальному имуществу МКУ «Управление ОДОМС» города Обояни</w:t>
            </w:r>
          </w:p>
        </w:tc>
      </w:tr>
    </w:tbl>
    <w:p w14:paraId="3BD0C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/>
        <w:jc w:val="both"/>
        <w:textAlignment w:val="auto"/>
        <w:rPr>
          <w:rFonts w:hint="default" w:ascii="Times New Roman" w:hAnsi="Times New Roman" w:eastAsia="Lucida Sans Unicode" w:cs="Times New Roman"/>
          <w:b w:val="0"/>
          <w:bCs w:val="0"/>
          <w:color w:val="000000"/>
          <w:sz w:val="28"/>
          <w:szCs w:val="28"/>
          <w:shd w:val="clear" w:color="auto" w:fill="auto"/>
          <w:lang w:val="ru-RU" w:bidi="en-US"/>
        </w:rPr>
      </w:pPr>
    </w:p>
    <w:p w14:paraId="68447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default"/>
          <w:sz w:val="28"/>
          <w:szCs w:val="28"/>
          <w:lang w:val="ru-RU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33D06"/>
    <w:multiLevelType w:val="multilevel"/>
    <w:tmpl w:val="DA233D0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199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4C03"/>
    <w:rsid w:val="000D7D8E"/>
    <w:rsid w:val="000F4D13"/>
    <w:rsid w:val="002519E6"/>
    <w:rsid w:val="00337B51"/>
    <w:rsid w:val="00407A76"/>
    <w:rsid w:val="0066511F"/>
    <w:rsid w:val="00780971"/>
    <w:rsid w:val="00C42504"/>
    <w:rsid w:val="00DB2B10"/>
    <w:rsid w:val="00E41EB9"/>
    <w:rsid w:val="00E72549"/>
    <w:rsid w:val="0BAC27CC"/>
    <w:rsid w:val="0BB50DC9"/>
    <w:rsid w:val="0E5652D8"/>
    <w:rsid w:val="0FA36C39"/>
    <w:rsid w:val="195D0FCB"/>
    <w:rsid w:val="1A00049C"/>
    <w:rsid w:val="1BAF4EF4"/>
    <w:rsid w:val="1DB57607"/>
    <w:rsid w:val="1FCB795E"/>
    <w:rsid w:val="20B10F44"/>
    <w:rsid w:val="20BB3E1C"/>
    <w:rsid w:val="277533E5"/>
    <w:rsid w:val="27EF59A8"/>
    <w:rsid w:val="2AE54C03"/>
    <w:rsid w:val="2F3E0DE6"/>
    <w:rsid w:val="2F541E60"/>
    <w:rsid w:val="3118048E"/>
    <w:rsid w:val="360D1D10"/>
    <w:rsid w:val="3C7D5830"/>
    <w:rsid w:val="3E8F6A34"/>
    <w:rsid w:val="47C549B2"/>
    <w:rsid w:val="50486CFD"/>
    <w:rsid w:val="516B5FC1"/>
    <w:rsid w:val="564B5D7A"/>
    <w:rsid w:val="59197F77"/>
    <w:rsid w:val="59BD460A"/>
    <w:rsid w:val="5AC00612"/>
    <w:rsid w:val="5B296149"/>
    <w:rsid w:val="62110CEF"/>
    <w:rsid w:val="6D244613"/>
    <w:rsid w:val="7061242C"/>
    <w:rsid w:val="78B15166"/>
    <w:rsid w:val="7E9C1930"/>
    <w:rsid w:val="7EC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6"/>
    <w:next w:val="1"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styleId="7">
    <w:name w:val="header"/>
    <w:basedOn w:val="1"/>
    <w:qFormat/>
    <w:uiPriority w:val="0"/>
  </w:style>
  <w:style w:type="paragraph" w:styleId="8">
    <w:name w:val="Normal (Web)"/>
    <w:basedOn w:val="1"/>
    <w:qFormat/>
    <w:uiPriority w:val="0"/>
    <w:pPr>
      <w:spacing w:before="280" w:after="119"/>
    </w:p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lang w:val="ru-RU" w:eastAsia="ru-RU" w:bidi="ar-SA"/>
    </w:rPr>
  </w:style>
  <w:style w:type="character" w:customStyle="1" w:styleId="11">
    <w:name w:val="Текст выноски Знак"/>
    <w:basedOn w:val="2"/>
    <w:link w:val="4"/>
    <w:qFormat/>
    <w:uiPriority w:val="0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3497</Characters>
  <Lines>29</Lines>
  <Paragraphs>7</Paragraphs>
  <TotalTime>5</TotalTime>
  <ScaleCrop>false</ScaleCrop>
  <LinksUpToDate>false</LinksUpToDate>
  <CharactersWithSpaces>3944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2022-01-18T07:06:00Z</dcterms:created>
  <dc:creator>Adm</dc:creator>
  <cp:lastModifiedBy>Земля_отдел</cp:lastModifiedBy>
  <cp:lastPrinted>2023-12-18T13:58:00Z</cp:lastPrinted>
  <dcterms:modified xsi:type="dcterms:W3CDTF">2025-06-26T11:58:05Z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E63E436304FA47518DAAEDCDFF72D670</vt:lpwstr>
  </property>
</Properties>
</file>