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411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693EDC0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</w:t>
      </w:r>
    </w:p>
    <w:p w14:paraId="6D4D70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31.03.2017 г. №262</w:t>
      </w:r>
    </w:p>
    <w:p w14:paraId="5CD181D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"Об утверждении Порядка проведения общественного обсуждения Проекта муниципальной программы "Обустройство мест массового отдыха населения (городских парков)"</w:t>
      </w:r>
    </w:p>
    <w:p w14:paraId="5BB534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целях осуществления участия заинтересованных лиц в процессе принятия решений и реализации проекта по обустройству городского парка им.Юных Пионеров города Обояни в рамках реализации муниципальной программы "Обустройство мест массового отдыха населения (городских парков) на 2017 год", руководствуясь Федеральным законом от 6 октября 2003 года №131-ФЗ "Об общих принципах организации местного самоуправления в Российской Федерации", Администрация города Обояни,</w:t>
      </w:r>
    </w:p>
    <w:p w14:paraId="654ECE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ПОСТАНОВЛЯЕТ:</w:t>
      </w:r>
    </w:p>
    <w:p w14:paraId="0B27CA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Утвердить Порядок проведения общественного обсуждения проекта муниципальной программы "Обустройство мест массового отдыха населения (городских парков) на 2017 год", согласно приложению № 1 к настоящему постановлению.</w:t>
      </w:r>
    </w:p>
    <w:p w14:paraId="79934D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Создать общественную комиссию для организации общественного обсуждения проекта муниципальной программы "Обустройство мест массового отдыха населения (городских парков) на 2017 год", проведения комиссионной оценки предложений заинтересованных лиц, а также для осуществления контроля за реализацией муниципальной программы "Обустройство мест массового отдыха населения (городских парков) на 2017 год" (далее — комиссия) в составе, согласно приложению № 2  к настоящему постановлению.</w:t>
      </w:r>
    </w:p>
    <w:p w14:paraId="6C8180D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Утвердить Порядок организации деятельности общественной комиссии согласно приложению № 3 к настоящему постановлению.</w:t>
      </w:r>
    </w:p>
    <w:p w14:paraId="0BA12E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 Настоящее постановление разместить на официальном сайте муниципального образования "Город Обоянь" Курской области в информационно – телекоммуникационной сети "Интернет".</w:t>
      </w:r>
    </w:p>
    <w:p w14:paraId="62153E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 Контроль за исполнением настоящего постановления возложить на заместителя Главы Администрации города Обояни по строительству и ЖКХ Катыкина П.А.</w:t>
      </w:r>
    </w:p>
    <w:p w14:paraId="25C913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4F1F3D5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А. А. Локтионов</w:t>
      </w:r>
    </w:p>
    <w:p w14:paraId="50CDC3F4">
      <w:pPr>
        <w:rPr>
          <w:rFonts w:ascii="Times New Roman" w:hAnsi="Times New Roman" w:cs="Arial"/>
          <w:sz w:val="24"/>
          <w:szCs w:val="24"/>
        </w:rPr>
      </w:pPr>
    </w:p>
    <w:p w14:paraId="2DB55779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page"/>
      </w:r>
    </w:p>
    <w:p w14:paraId="5BB73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Приложение № 1 </w:t>
      </w:r>
    </w:p>
    <w:p w14:paraId="201BFE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к постановлению </w:t>
      </w:r>
      <w:r>
        <w:rPr>
          <w:rFonts w:ascii="Times New Roman" w:hAnsi="Times New Roman" w:cs="Arial"/>
          <w:sz w:val="24"/>
          <w:szCs w:val="24"/>
          <w:lang w:val="ru-RU"/>
        </w:rPr>
        <w:t>А</w:t>
      </w:r>
      <w:r>
        <w:rPr>
          <w:rFonts w:ascii="Times New Roman" w:hAnsi="Times New Roman" w:cs="Arial"/>
          <w:sz w:val="24"/>
          <w:szCs w:val="24"/>
        </w:rPr>
        <w:t xml:space="preserve">дминистрации </w:t>
      </w:r>
    </w:p>
    <w:p w14:paraId="65021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</w:rPr>
        <w:t xml:space="preserve">города </w:t>
      </w:r>
      <w:r>
        <w:rPr>
          <w:rFonts w:ascii="Times New Roman" w:hAnsi="Times New Roman" w:cs="Arial"/>
          <w:sz w:val="24"/>
          <w:szCs w:val="24"/>
          <w:lang w:val="ru-RU"/>
        </w:rPr>
        <w:t>Обояни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  <w:lang w:val="ru-RU"/>
        </w:rPr>
        <w:t>Обоянского района</w:t>
      </w:r>
    </w:p>
    <w:p w14:paraId="5FBF2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4962" w:leftChars="0" w:right="-286" w:rightChars="0" w:firstLine="0" w:firstLineChars="0"/>
        <w:jc w:val="lef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Курской области </w:t>
      </w:r>
    </w:p>
    <w:p w14:paraId="02688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4962" w:leftChars="0" w:right="-286" w:rightChars="0" w:firstLine="0" w:firstLineChars="0"/>
        <w:jc w:val="center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от </w:t>
      </w:r>
      <w:r>
        <w:rPr>
          <w:rFonts w:ascii="Times New Roman" w:hAnsi="Times New Roman" w:cs="Arial"/>
          <w:sz w:val="24"/>
          <w:szCs w:val="24"/>
          <w:lang w:val="ru-RU"/>
        </w:rPr>
        <w:t>3</w:t>
      </w:r>
      <w:r>
        <w:rPr>
          <w:rFonts w:ascii="Times New Roman" w:hAnsi="Times New Roman" w:cs="Arial"/>
          <w:sz w:val="24"/>
          <w:szCs w:val="24"/>
        </w:rPr>
        <w:t>1 марта 2017 года №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262 </w:t>
      </w:r>
    </w:p>
    <w:p w14:paraId="2C7EF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Порядок</w:t>
      </w:r>
    </w:p>
    <w:p w14:paraId="7FA0B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проведения общественного обсуждения проекта муниципальной </w:t>
      </w:r>
    </w:p>
    <w:p w14:paraId="64FF0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cs="Arial"/>
          <w:b/>
          <w:bCs w:val="0"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программы </w:t>
      </w:r>
      <w:r>
        <w:rPr>
          <w:rFonts w:ascii="Times New Roman" w:hAnsi="Times New Roman"/>
          <w:b/>
          <w:bCs w:val="0"/>
          <w:spacing w:val="-2"/>
          <w:sz w:val="28"/>
        </w:rPr>
        <w:t>«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eastAsia="ru-RU"/>
        </w:rPr>
        <w:t>Обустройство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val="en-US" w:eastAsia="ru-RU"/>
        </w:rPr>
        <w:t xml:space="preserve"> мест массового отдыха населения (городских парков)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eastAsia="ru-RU"/>
        </w:rPr>
        <w:t xml:space="preserve"> на 2017 год</w:t>
      </w:r>
      <w:r>
        <w:rPr>
          <w:rFonts w:ascii="Times New Roman" w:hAnsi="Times New Roman"/>
          <w:b/>
          <w:bCs w:val="0"/>
          <w:spacing w:val="-2"/>
          <w:sz w:val="28"/>
        </w:rPr>
        <w:t>»</w:t>
      </w:r>
    </w:p>
    <w:p w14:paraId="13C99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4C0D4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3F30A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1. Настоящий порядок определяет процедуру проведения общественного обсуждения проекта муниципальной программы </w:t>
      </w:r>
      <w:r>
        <w:rPr>
          <w:rFonts w:ascii="Times New Roman" w:hAnsi="Times New Roman" w:cs="Arial"/>
          <w:color w:val="000000"/>
          <w:sz w:val="28"/>
        </w:rPr>
        <w:t>«</w:t>
      </w:r>
      <w:r>
        <w:rPr>
          <w:rFonts w:ascii="Times New Roman" w:hAnsi="Times New Roman" w:eastAsia="Times New Roman" w:cs="Arial"/>
          <w:color w:val="000000"/>
          <w:sz w:val="28"/>
          <w:lang w:eastAsia="ru-RU"/>
        </w:rPr>
        <w:t>Обустройство</w:t>
      </w:r>
      <w:r>
        <w:rPr>
          <w:rFonts w:ascii="Times New Roman" w:hAnsi="Times New Roman" w:eastAsia="Times New Roman" w:cs="Arial"/>
          <w:color w:val="000000"/>
          <w:sz w:val="28"/>
          <w:lang w:val="en-US" w:eastAsia="ru-RU"/>
        </w:rPr>
        <w:t xml:space="preserve"> мест массового отдыха населения (городских парков)</w:t>
      </w:r>
      <w:r>
        <w:rPr>
          <w:rFonts w:ascii="Times New Roman" w:hAnsi="Times New Roman" w:eastAsia="Times New Roman" w:cs="Arial"/>
          <w:color w:val="000000"/>
          <w:sz w:val="28"/>
          <w:lang w:eastAsia="ru-RU"/>
        </w:rPr>
        <w:t xml:space="preserve"> на 2017 год</w:t>
      </w:r>
      <w:r>
        <w:rPr>
          <w:rFonts w:ascii="Times New Roman" w:hAnsi="Times New Roman" w:cs="Arial"/>
          <w:color w:val="000000"/>
          <w:sz w:val="28"/>
        </w:rPr>
        <w:t>»</w:t>
      </w:r>
      <w:r>
        <w:rPr>
          <w:rFonts w:ascii="Times New Roman" w:hAnsi="Times New Roman" w:cs="Arial"/>
          <w:sz w:val="28"/>
          <w:szCs w:val="24"/>
        </w:rPr>
        <w:t xml:space="preserve"> (далее — проект программы).</w:t>
      </w:r>
    </w:p>
    <w:p w14:paraId="4FD67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2. Общественное обсуждение проекта программы проводится путем реализации четырех этапов:</w:t>
      </w:r>
    </w:p>
    <w:p w14:paraId="3CCA7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2.1. Размещения проекта программы в информационно-телекоммуникационной сети «Интернет». </w:t>
      </w:r>
    </w:p>
    <w:p w14:paraId="159464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В целях проведения общественного обсуждения проекта программы Администрация города </w:t>
      </w:r>
      <w:r>
        <w:rPr>
          <w:rFonts w:ascii="Times New Roman" w:hAnsi="Times New Roman" w:cs="Arial"/>
          <w:sz w:val="28"/>
          <w:szCs w:val="24"/>
          <w:lang w:val="ru-RU"/>
        </w:rPr>
        <w:t>Обояни</w:t>
      </w:r>
      <w:r>
        <w:rPr>
          <w:rFonts w:ascii="Times New Roman" w:hAnsi="Times New Roman" w:cs="Arial"/>
          <w:sz w:val="28"/>
          <w:szCs w:val="24"/>
        </w:rPr>
        <w:t>, ответственная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8"/>
          <w:szCs w:val="24"/>
        </w:rPr>
        <w:t>за разработку проекта муниципальной программы, подлежащей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8"/>
          <w:szCs w:val="24"/>
        </w:rPr>
        <w:t>общественному обсуждению, размещает на официальном сайте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>»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Обоянского района</w:t>
      </w:r>
      <w:r>
        <w:rPr>
          <w:rFonts w:ascii="Times New Roman" w:hAnsi="Times New Roman" w:cs="Arial"/>
          <w:sz w:val="28"/>
          <w:szCs w:val="24"/>
        </w:rPr>
        <w:t xml:space="preserve"> Курской области в информационно-телекоммуникационной сети «Интернет» (далее — официальный сайт), следующие сведения и документы:</w:t>
      </w:r>
    </w:p>
    <w:p w14:paraId="6861F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проект программы;</w:t>
      </w:r>
    </w:p>
    <w:p w14:paraId="35794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информацию о сроке общественного обсуждения проекта муниципальной программы;</w:t>
      </w:r>
    </w:p>
    <w:p w14:paraId="053C86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информацию о сроке приема предложений по проекту программы, вынесенного на общественное обсуждение, и порядке их представления;</w:t>
      </w:r>
    </w:p>
    <w:p w14:paraId="6663A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информацию о поступивших предложениях по проекту программы;</w:t>
      </w:r>
    </w:p>
    <w:p w14:paraId="701D5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(изменению) перечня работ по благоустройству городского парка</w:t>
      </w:r>
      <w:r>
        <w:rPr>
          <w:rFonts w:ascii="Times New Roman" w:hAnsi="Times New Roman" w:cs="Arial"/>
          <w:sz w:val="28"/>
          <w:szCs w:val="24"/>
        </w:rPr>
        <w:t>;</w:t>
      </w:r>
    </w:p>
    <w:p w14:paraId="099F4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утвержденную программу.</w:t>
      </w:r>
    </w:p>
    <w:p w14:paraId="57145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к настоящему порядку.</w:t>
      </w:r>
    </w:p>
    <w:p w14:paraId="1D805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Уведомление, предусматривающее срок приема предложений, адрес для направления предложений и контактные данные подлежат размещению на официальном сайте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 xml:space="preserve">»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Обоянского района </w:t>
      </w:r>
      <w:r>
        <w:rPr>
          <w:rFonts w:ascii="Times New Roman" w:hAnsi="Times New Roman" w:cs="Arial"/>
          <w:sz w:val="28"/>
          <w:szCs w:val="24"/>
        </w:rPr>
        <w:t>Курской области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. </w:t>
      </w:r>
      <w:r>
        <w:rPr>
          <w:rFonts w:ascii="Times New Roman" w:hAnsi="Times New Roman" w:cs="Arial"/>
          <w:sz w:val="28"/>
          <w:szCs w:val="24"/>
        </w:rPr>
        <w:t>Не подлежат рассмотрению:</w:t>
      </w:r>
    </w:p>
    <w:p w14:paraId="4A33FC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предложения, направленные после окончания срока приема предложений;</w:t>
      </w:r>
    </w:p>
    <w:p w14:paraId="6A6BE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предложения, не касающиеся предмета правового регулирования проекта правового акта;</w:t>
      </w:r>
    </w:p>
    <w:p w14:paraId="62FF5D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предложения, направленные не по установленной форме.</w:t>
      </w:r>
    </w:p>
    <w:p w14:paraId="7F923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2.2. Общественного обсуждения, проведенного с участием заинтересованных лиц для итогового обсуждения проекта программы с учетом поступивших предложений от заинтересованных лиц, предусматривающего</w:t>
      </w:r>
      <w:r>
        <w:rPr>
          <w:rFonts w:ascii="Times New Roman" w:hAnsi="Times New Roman" w:cs="Arial"/>
          <w:sz w:val="28"/>
          <w:szCs w:val="24"/>
          <w:lang w:val="ru-RU"/>
        </w:rPr>
        <w:t>:</w:t>
      </w:r>
    </w:p>
    <w:p w14:paraId="29507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- совместное определение целей и задач по развитию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благоустройства территории парка </w:t>
      </w:r>
      <w:r>
        <w:rPr>
          <w:rFonts w:ascii="Times New Roman" w:hAnsi="Times New Roman" w:cs="Arial"/>
          <w:sz w:val="28"/>
          <w:szCs w:val="24"/>
        </w:rPr>
        <w:t>;</w:t>
      </w:r>
    </w:p>
    <w:p w14:paraId="3F457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- участие в разработке проекта </w:t>
      </w:r>
      <w:r>
        <w:rPr>
          <w:rFonts w:ascii="Times New Roman" w:hAnsi="Times New Roman" w:cs="Arial"/>
          <w:sz w:val="28"/>
          <w:szCs w:val="24"/>
          <w:lang w:val="ru-RU"/>
        </w:rPr>
        <w:t>об</w:t>
      </w:r>
      <w:r>
        <w:rPr>
          <w:rFonts w:ascii="Times New Roman" w:hAnsi="Times New Roman" w:cs="Arial"/>
          <w:sz w:val="28"/>
          <w:szCs w:val="24"/>
        </w:rPr>
        <w:t xml:space="preserve">устройства </w:t>
      </w:r>
      <w:r>
        <w:rPr>
          <w:rFonts w:ascii="Times New Roman" w:hAnsi="Times New Roman" w:cs="Arial"/>
          <w:sz w:val="28"/>
          <w:szCs w:val="24"/>
          <w:lang w:val="ru-RU"/>
        </w:rPr>
        <w:t>городского парка</w:t>
      </w:r>
      <w:r>
        <w:rPr>
          <w:rFonts w:ascii="Times New Roman" w:hAnsi="Times New Roman" w:cs="Arial"/>
          <w:sz w:val="28"/>
          <w:szCs w:val="24"/>
        </w:rPr>
        <w:t>, обсуждение решений с архитекторами, проектировщиками и другими профильными специалистами;</w:t>
      </w:r>
    </w:p>
    <w:p w14:paraId="7D48C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- определение основных видов </w:t>
      </w:r>
      <w:r>
        <w:rPr>
          <w:rFonts w:ascii="Times New Roman" w:hAnsi="Times New Roman" w:cs="Arial"/>
          <w:sz w:val="28"/>
          <w:szCs w:val="24"/>
          <w:lang w:val="ru-RU"/>
        </w:rPr>
        <w:t>работ по обустройству территории парка.</w:t>
      </w:r>
    </w:p>
    <w:p w14:paraId="44E89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По итогам проведения общественного обсуждения общественной комиссией формируется отчет о результатах общественного обсуждения с учетом предложений заявителей по проекту программы, в том числе по дополнению </w:t>
      </w:r>
      <w:r>
        <w:rPr>
          <w:rFonts w:ascii="Times New Roman" w:hAnsi="Times New Roman" w:cs="Arial"/>
          <w:sz w:val="28"/>
          <w:szCs w:val="24"/>
          <w:lang w:val="ru-RU"/>
        </w:rPr>
        <w:t>(изменению) перечня работ по</w:t>
      </w:r>
      <w:r>
        <w:rPr>
          <w:rFonts w:ascii="Times New Roman" w:hAnsi="Times New Roman" w:cs="Arial"/>
          <w:sz w:val="28"/>
          <w:szCs w:val="24"/>
        </w:rPr>
        <w:t xml:space="preserve"> благоустройств</w:t>
      </w:r>
      <w:r>
        <w:rPr>
          <w:rFonts w:ascii="Times New Roman" w:hAnsi="Times New Roman" w:cs="Arial"/>
          <w:sz w:val="28"/>
          <w:szCs w:val="24"/>
          <w:lang w:val="ru-RU"/>
        </w:rPr>
        <w:t>у.</w:t>
      </w:r>
    </w:p>
    <w:p w14:paraId="4E87C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Указанные информационные материалы подлежат размещению на официальном сайте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 xml:space="preserve">»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Обоянского района </w:t>
      </w:r>
      <w:r>
        <w:rPr>
          <w:rFonts w:ascii="Times New Roman" w:hAnsi="Times New Roman" w:cs="Arial"/>
          <w:sz w:val="28"/>
          <w:szCs w:val="24"/>
        </w:rPr>
        <w:t>Курской области в течение трех рабочих дней со дня проведения общественного обсуждения.</w:t>
      </w:r>
    </w:p>
    <w:p w14:paraId="2148D39A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5530AA1B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0C4E3812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7A20343B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790EBB74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69D39514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4E461F11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0D95471B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0BD0F949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6DF6701E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26FC8E60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3FE30CBD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5CE6DC6E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25B85459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57E204E6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5140D1EC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12D5D334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05CA4D8A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7E78264D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3F65A264">
      <w:pPr>
        <w:ind w:left="5954"/>
        <w:jc w:val="both"/>
        <w:rPr>
          <w:rFonts w:ascii="Times New Roman" w:hAnsi="Times New Roman" w:cs="Arial"/>
          <w:sz w:val="24"/>
          <w:szCs w:val="24"/>
        </w:rPr>
      </w:pPr>
    </w:p>
    <w:p w14:paraId="27183121">
      <w:pPr>
        <w:ind w:left="5954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Приложение к Порядку проведения общественного обсуждения проекта муниципальной программы </w:t>
      </w:r>
      <w:r>
        <w:rPr>
          <w:rFonts w:ascii="Times New Roman" w:hAnsi="Times New Roman" w:cs="Arial"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  <w:t>Обустройство</w:t>
      </w:r>
      <w:r>
        <w:rPr>
          <w:rFonts w:ascii="Times New Roman" w:hAnsi="Times New Roman" w:eastAsia="Times New Roman" w:cs="Arial"/>
          <w:color w:val="000000"/>
          <w:sz w:val="24"/>
          <w:szCs w:val="24"/>
          <w:lang w:val="en-US" w:eastAsia="ru-RU"/>
        </w:rPr>
        <w:t xml:space="preserve"> мест массового отдыха населения (городских парков)</w:t>
      </w:r>
      <w:r>
        <w:rPr>
          <w:rFonts w:ascii="Times New Roman" w:hAnsi="Times New Roman" w:eastAsia="Times New Roman" w:cs="Arial"/>
          <w:color w:val="000000"/>
          <w:sz w:val="24"/>
          <w:szCs w:val="24"/>
          <w:lang w:eastAsia="ru-RU"/>
        </w:rPr>
        <w:t xml:space="preserve"> на 2017 год</w:t>
      </w:r>
      <w:r>
        <w:rPr>
          <w:rFonts w:ascii="Times New Roman" w:hAnsi="Times New Roman" w:cs="Arial"/>
          <w:color w:val="000000"/>
          <w:sz w:val="24"/>
          <w:szCs w:val="24"/>
        </w:rPr>
        <w:t>»</w:t>
      </w:r>
    </w:p>
    <w:p w14:paraId="07185CA0">
      <w:pPr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Предложение по проекту муниципальной программы </w:t>
      </w:r>
      <w:r>
        <w:rPr>
          <w:rFonts w:ascii="Times New Roman" w:hAnsi="Times New Roman"/>
          <w:b/>
          <w:bCs w:val="0"/>
          <w:spacing w:val="-2"/>
          <w:sz w:val="28"/>
        </w:rPr>
        <w:t>«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eastAsia="ru-RU"/>
        </w:rPr>
        <w:t>Обустройство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val="en-US" w:eastAsia="ru-RU"/>
        </w:rPr>
        <w:t xml:space="preserve"> мест массового отдыха населения (городских парков)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eastAsia="ru-RU"/>
        </w:rPr>
        <w:t xml:space="preserve"> на 2017 год</w:t>
      </w:r>
      <w:r>
        <w:rPr>
          <w:rFonts w:ascii="Times New Roman" w:hAnsi="Times New Roman"/>
          <w:b/>
          <w:bCs w:val="0"/>
          <w:spacing w:val="-2"/>
          <w:sz w:val="28"/>
        </w:rPr>
        <w:t>»</w:t>
      </w:r>
    </w:p>
    <w:p w14:paraId="4DC26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113B12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Дата _________________</w:t>
      </w:r>
    </w:p>
    <w:p w14:paraId="76C94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79B9B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  <w:u w:val="single"/>
        </w:rPr>
      </w:pPr>
      <w:r>
        <w:rPr>
          <w:rFonts w:ascii="Times New Roman" w:hAnsi="Times New Roman" w:cs="Arial"/>
          <w:sz w:val="28"/>
          <w:szCs w:val="24"/>
        </w:rPr>
        <w:t xml:space="preserve">Куда: </w:t>
      </w:r>
      <w:r>
        <w:rPr>
          <w:rFonts w:ascii="Times New Roman" w:hAnsi="Times New Roman" w:cs="Arial"/>
          <w:sz w:val="28"/>
          <w:szCs w:val="24"/>
          <w:u w:val="single"/>
        </w:rPr>
        <w:t xml:space="preserve">в Администрацию города </w:t>
      </w:r>
      <w:r>
        <w:rPr>
          <w:rFonts w:ascii="Times New Roman" w:hAnsi="Times New Roman" w:cs="Arial"/>
          <w:sz w:val="28"/>
          <w:szCs w:val="24"/>
          <w:u w:val="single"/>
          <w:lang w:val="ru-RU"/>
        </w:rPr>
        <w:t>Обояни</w:t>
      </w:r>
      <w:r>
        <w:rPr>
          <w:rFonts w:ascii="Times New Roman" w:hAnsi="Times New Roman" w:cs="Arial"/>
          <w:sz w:val="28"/>
          <w:szCs w:val="24"/>
          <w:u w:val="single"/>
        </w:rPr>
        <w:t xml:space="preserve"> Курской области, </w:t>
      </w:r>
      <w:r>
        <w:rPr>
          <w:rFonts w:ascii="Times New Roman" w:hAnsi="Times New Roman" w:cs="Arial"/>
          <w:sz w:val="28"/>
          <w:szCs w:val="24"/>
          <w:u w:val="single"/>
          <w:lang w:val="ru-RU"/>
        </w:rPr>
        <w:t xml:space="preserve">Курская область, Обоянский район, г.Обоянь, </w:t>
      </w:r>
      <w:r>
        <w:rPr>
          <w:rFonts w:ascii="Times New Roman" w:hAnsi="Times New Roman" w:cs="Arial"/>
          <w:sz w:val="28"/>
          <w:szCs w:val="24"/>
          <w:u w:val="single"/>
        </w:rPr>
        <w:t xml:space="preserve">ул. Ленина </w:t>
      </w:r>
      <w:r>
        <w:rPr>
          <w:rFonts w:ascii="Times New Roman" w:hAnsi="Times New Roman" w:cs="Arial"/>
          <w:sz w:val="28"/>
          <w:szCs w:val="24"/>
          <w:u w:val="single"/>
          <w:lang w:val="ru-RU"/>
        </w:rPr>
        <w:t xml:space="preserve">28 </w:t>
      </w:r>
    </w:p>
    <w:p w14:paraId="4521A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Наименование заинтересованного лица: _________________________________</w:t>
      </w:r>
    </w:p>
    <w:p w14:paraId="401F63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Arial"/>
          <w:sz w:val="28"/>
          <w:szCs w:val="24"/>
          <w:lang w:val="ru-RU"/>
        </w:rPr>
        <w:t>__________</w:t>
      </w:r>
    </w:p>
    <w:p w14:paraId="5186B8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Местонахождение заинтересованного лица (юридический адрес и (или) почтовый адрес): _________________________________________________________</w:t>
      </w:r>
    </w:p>
    <w:p w14:paraId="04791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ИНН, ОГРН, КПП (для юридического лица): ______________________</w:t>
      </w:r>
      <w:r>
        <w:rPr>
          <w:rFonts w:ascii="Times New Roman" w:hAnsi="Times New Roman" w:cs="Arial"/>
          <w:sz w:val="28"/>
          <w:szCs w:val="24"/>
          <w:lang w:val="ru-RU"/>
        </w:rPr>
        <w:t>________</w:t>
      </w:r>
    </w:p>
    <w:p w14:paraId="7A606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Паспортные данные (для физического лица)_______________________________</w:t>
      </w:r>
    </w:p>
    <w:p w14:paraId="1BBD2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cs="Arial"/>
          <w:sz w:val="28"/>
          <w:szCs w:val="24"/>
          <w:lang w:val="ru-RU"/>
        </w:rPr>
      </w:pPr>
      <w:r>
        <w:rPr>
          <w:rFonts w:ascii="Times New Roman" w:hAnsi="Times New Roman" w:cs="Arial"/>
          <w:sz w:val="28"/>
          <w:szCs w:val="24"/>
          <w:lang w:val="ru-RU"/>
        </w:rPr>
        <w:t>________________________________________________________________________</w:t>
      </w:r>
    </w:p>
    <w:p w14:paraId="53A86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Номер контактного телефона (факса): ___________________________________</w:t>
      </w:r>
    </w:p>
    <w:p w14:paraId="213B3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Изучив Проект муниципальной программы, предлагаем включить в </w:t>
      </w:r>
      <w:r>
        <w:rPr>
          <w:rFonts w:ascii="Times New Roman" w:hAnsi="Times New Roman" w:cs="Arial"/>
          <w:sz w:val="28"/>
          <w:szCs w:val="24"/>
          <w:lang w:val="ru-RU"/>
        </w:rPr>
        <w:t>перечень работ по обустройству городского парка</w:t>
      </w:r>
      <w:r>
        <w:rPr>
          <w:rFonts w:ascii="Times New Roman" w:hAnsi="Times New Roman" w:cs="Arial"/>
          <w:sz w:val="28"/>
          <w:szCs w:val="24"/>
        </w:rPr>
        <w:t>: ____________________________________</w:t>
      </w:r>
    </w:p>
    <w:p w14:paraId="110A1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Arial"/>
          <w:sz w:val="28"/>
          <w:szCs w:val="24"/>
          <w:lang w:val="ru-RU"/>
        </w:rPr>
        <w:t>__________________________________________________________________________________________________________________________________________________________________</w:t>
      </w:r>
    </w:p>
    <w:p w14:paraId="63C967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(кратко изложить суть предложения, обоснования необходимости его принятия, включая описание проблем</w:t>
      </w:r>
      <w:r>
        <w:rPr>
          <w:rFonts w:ascii="Times New Roman" w:hAnsi="Times New Roman" w:cs="Arial"/>
          <w:sz w:val="24"/>
          <w:szCs w:val="24"/>
          <w:lang w:val="ru-RU"/>
        </w:rPr>
        <w:t>ы</w:t>
      </w:r>
      <w:r>
        <w:rPr>
          <w:rFonts w:ascii="Times New Roman" w:hAnsi="Times New Roman" w:cs="Arial"/>
          <w:sz w:val="24"/>
          <w:szCs w:val="24"/>
        </w:rPr>
        <w:t>)</w:t>
      </w:r>
    </w:p>
    <w:p w14:paraId="12B1F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Внести изменения и (или) дополнения в текстовую часть проекта муниципальной программы: ______________________________________________</w:t>
      </w:r>
      <w:r>
        <w:rPr>
          <w:rFonts w:ascii="Times New Roman" w:hAnsi="Times New Roman" w:cs="Arial"/>
          <w:sz w:val="28"/>
          <w:szCs w:val="24"/>
          <w:lang w:val="ru-RU"/>
        </w:rPr>
        <w:t>__</w:t>
      </w:r>
    </w:p>
    <w:p w14:paraId="5FA8A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Arial"/>
          <w:sz w:val="28"/>
          <w:szCs w:val="24"/>
          <w:lang w:val="ru-RU"/>
        </w:rPr>
        <w:t>________</w:t>
      </w:r>
    </w:p>
    <w:p w14:paraId="049FB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________________________________________________________________________________________________________________________________________________</w:t>
      </w:r>
    </w:p>
    <w:p w14:paraId="2CDCB3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2BC9C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К настоящим предложениям прилагаются документы на ______ листах. </w:t>
      </w:r>
    </w:p>
    <w:p w14:paraId="3E4BB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30777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3B40E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textAlignment w:val="auto"/>
        <w:outlineLvl w:val="9"/>
        <w:rPr>
          <w:rFonts w:ascii="Times New Roman" w:hAnsi="Times New Roman" w:cs="Arial"/>
          <w:sz w:val="28"/>
          <w:szCs w:val="24"/>
        </w:rPr>
      </w:pPr>
    </w:p>
    <w:p w14:paraId="0E4D5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40" w:lineRule="exact"/>
        <w:ind w:left="0" w:leftChars="0" w:right="0" w:rightChars="0" w:firstLine="567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________________________________________________________________</w:t>
      </w:r>
    </w:p>
    <w:p w14:paraId="671860F5">
      <w:pPr>
        <w:ind w:firstLine="567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(подпись, фамилия, имя, отчество, подписавшего предложение по проекту программы)</w:t>
      </w:r>
    </w:p>
    <w:p w14:paraId="1CCB7331">
      <w:pPr>
        <w:ind w:firstLine="567"/>
        <w:rPr>
          <w:rFonts w:ascii="Times New Roman" w:hAnsi="Times New Roman" w:cs="Arial"/>
          <w:sz w:val="28"/>
          <w:szCs w:val="24"/>
        </w:rPr>
      </w:pPr>
    </w:p>
    <w:p w14:paraId="58C3E4B6">
      <w:pPr>
        <w:ind w:firstLine="567"/>
        <w:rPr>
          <w:rFonts w:ascii="Times New Roman" w:hAnsi="Times New Roman" w:cs="Arial"/>
          <w:sz w:val="28"/>
          <w:szCs w:val="24"/>
        </w:rPr>
      </w:pPr>
    </w:p>
    <w:p w14:paraId="7959C394">
      <w:pPr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br w:type="page"/>
      </w:r>
    </w:p>
    <w:p w14:paraId="7DF9D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Приложение № 2 </w:t>
      </w:r>
    </w:p>
    <w:p w14:paraId="2FD7F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к постановлению </w:t>
      </w:r>
      <w:r>
        <w:rPr>
          <w:rFonts w:ascii="Times New Roman" w:hAnsi="Times New Roman" w:cs="Arial"/>
          <w:sz w:val="24"/>
          <w:szCs w:val="24"/>
          <w:lang w:val="ru-RU"/>
        </w:rPr>
        <w:t>А</w:t>
      </w:r>
      <w:r>
        <w:rPr>
          <w:rFonts w:ascii="Times New Roman" w:hAnsi="Times New Roman" w:cs="Arial"/>
          <w:sz w:val="24"/>
          <w:szCs w:val="24"/>
        </w:rPr>
        <w:t xml:space="preserve">дминистрации </w:t>
      </w:r>
    </w:p>
    <w:p w14:paraId="2A2C46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города </w:t>
      </w:r>
      <w:r>
        <w:rPr>
          <w:rFonts w:ascii="Times New Roman" w:hAnsi="Times New Roman" w:cs="Arial"/>
          <w:sz w:val="24"/>
          <w:szCs w:val="24"/>
          <w:lang w:val="ru-RU"/>
        </w:rPr>
        <w:t>Обояни</w:t>
      </w:r>
      <w:r>
        <w:rPr>
          <w:rFonts w:ascii="Times New Roman" w:hAnsi="Times New Roman" w:cs="Arial"/>
          <w:sz w:val="24"/>
          <w:szCs w:val="24"/>
        </w:rPr>
        <w:t xml:space="preserve"> Курской области </w:t>
      </w:r>
    </w:p>
    <w:p w14:paraId="4DC89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4962" w:leftChars="0" w:right="-286" w:rightChars="0" w:firstLine="0" w:firstLineChars="0"/>
        <w:jc w:val="center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от </w:t>
      </w:r>
      <w:r>
        <w:rPr>
          <w:rFonts w:ascii="Times New Roman" w:hAnsi="Times New Roman" w:cs="Arial"/>
          <w:sz w:val="24"/>
          <w:szCs w:val="24"/>
          <w:lang w:val="ru-RU"/>
        </w:rPr>
        <w:t>3</w:t>
      </w:r>
      <w:r>
        <w:rPr>
          <w:rFonts w:ascii="Times New Roman" w:hAnsi="Times New Roman" w:cs="Arial"/>
          <w:sz w:val="24"/>
          <w:szCs w:val="24"/>
        </w:rPr>
        <w:t>1 марта 2017 года №</w:t>
      </w:r>
      <w:r>
        <w:rPr>
          <w:rFonts w:ascii="Times New Roman" w:hAnsi="Times New Roman" w:cs="Arial"/>
          <w:sz w:val="24"/>
          <w:szCs w:val="24"/>
          <w:lang w:val="ru-RU"/>
        </w:rPr>
        <w:t>262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292C0C7D">
      <w:pPr>
        <w:jc w:val="center"/>
        <w:rPr>
          <w:rFonts w:ascii="Times New Roman" w:hAnsi="Times New Roman" w:cs="Arial"/>
          <w:b/>
          <w:sz w:val="28"/>
          <w:szCs w:val="24"/>
        </w:rPr>
      </w:pPr>
    </w:p>
    <w:p w14:paraId="45152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СОСТАВ общественной комиссии для организации общественного </w:t>
      </w:r>
    </w:p>
    <w:p w14:paraId="3A714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обсуждения проекта муниципальной программы </w:t>
      </w:r>
      <w:r>
        <w:rPr>
          <w:rFonts w:ascii="Times New Roman" w:hAnsi="Times New Roman"/>
          <w:b/>
          <w:bCs w:val="0"/>
          <w:spacing w:val="-2"/>
          <w:sz w:val="28"/>
        </w:rPr>
        <w:t>«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eastAsia="ru-RU"/>
        </w:rPr>
        <w:t>Обустройство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val="en-US" w:eastAsia="ru-RU"/>
        </w:rPr>
        <w:t xml:space="preserve"> мест массового отдыха населения (городских парков)</w:t>
      </w:r>
      <w:r>
        <w:rPr>
          <w:rFonts w:ascii="Times New Roman" w:hAnsi="Times New Roman" w:eastAsia="Times New Roman" w:cs="Arial"/>
          <w:b/>
          <w:bCs w:val="0"/>
          <w:color w:val="000000"/>
          <w:sz w:val="28"/>
          <w:lang w:eastAsia="ru-RU"/>
        </w:rPr>
        <w:t xml:space="preserve"> на 2017 год</w:t>
      </w:r>
      <w:r>
        <w:rPr>
          <w:rFonts w:ascii="Times New Roman" w:hAnsi="Times New Roman"/>
          <w:b/>
          <w:bCs w:val="0"/>
          <w:spacing w:val="-2"/>
          <w:sz w:val="28"/>
        </w:rPr>
        <w:t>»</w:t>
      </w:r>
    </w:p>
    <w:p w14:paraId="50440E8E">
      <w:pPr>
        <w:pStyle w:val="10"/>
        <w:shd w:val="clear" w:color="auto" w:fill="auto"/>
        <w:spacing w:before="0" w:line="240" w:lineRule="auto"/>
        <w:ind w:right="-1" w:firstLine="709"/>
        <w:jc w:val="center"/>
      </w:pPr>
    </w:p>
    <w:tbl>
      <w:tblPr>
        <w:tblStyle w:val="3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3"/>
        <w:gridCol w:w="5812"/>
      </w:tblGrid>
      <w:tr w14:paraId="6C47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0CEFE310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Локтионов </w:t>
            </w:r>
          </w:p>
          <w:p w14:paraId="0043C35F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Александр Александрович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1941F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Обояни Курской области - председатель общественной комиссии</w:t>
            </w:r>
          </w:p>
          <w:p w14:paraId="0F1957F3">
            <w:pPr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27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670391AB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Катыкин</w:t>
            </w:r>
          </w:p>
          <w:p w14:paraId="61C21EF3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Павел Александрович</w:t>
            </w:r>
          </w:p>
          <w:p w14:paraId="105BDC37">
            <w:pPr>
              <w:tabs>
                <w:tab w:val="left" w:pos="1020"/>
              </w:tabs>
              <w:spacing w:before="0" w:after="200"/>
              <w:rPr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60FDDF5E">
            <w:pPr>
              <w:widowControl/>
              <w:suppressAutoHyphens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Обояни по строительству и ЖКХ- заместитель председателя общественной комиссии</w:t>
            </w:r>
          </w:p>
        </w:tc>
      </w:tr>
      <w:tr w14:paraId="5BB3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633763B0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Шапилов</w:t>
            </w:r>
          </w:p>
          <w:p w14:paraId="3F38719D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Евгений Евгеньевич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526F394D">
            <w:pPr>
              <w:widowControl/>
              <w:suppressAutoHyphens/>
              <w:bidi w:val="0"/>
              <w:spacing w:before="0" w:after="20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строительству, ЖКХ и архитектуры Администрации города Обояни Курской области, секретарь общественной комиссии </w:t>
            </w:r>
          </w:p>
        </w:tc>
      </w:tr>
      <w:tr w14:paraId="1161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37FB7287">
            <w:pPr>
              <w:pStyle w:val="11"/>
              <w:spacing w:before="0" w:after="0"/>
              <w:ind w:left="0" w:right="0" w:firstLine="0"/>
              <w:jc w:val="left"/>
              <w:rPr>
                <w:b/>
                <w:sz w:val="28"/>
              </w:rPr>
            </w:pPr>
          </w:p>
          <w:p w14:paraId="2775586B">
            <w:pPr>
              <w:pStyle w:val="11"/>
              <w:spacing w:before="0" w:after="0"/>
              <w:ind w:left="0" w:righ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общественной комиссии:</w:t>
            </w:r>
          </w:p>
          <w:p w14:paraId="4E7DD330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02BE05F4">
            <w:pPr>
              <w:spacing w:before="0" w:after="200"/>
              <w:jc w:val="both"/>
              <w:rPr>
                <w:sz w:val="28"/>
                <w:szCs w:val="28"/>
              </w:rPr>
            </w:pPr>
          </w:p>
        </w:tc>
      </w:tr>
      <w:tr w14:paraId="02D6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650" w:hRule="atLeast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3705C490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Переверзев </w:t>
            </w:r>
          </w:p>
          <w:p w14:paraId="375E75E7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Андрей Николаевич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7A599706">
            <w:pPr>
              <w:spacing w:before="0" w:after="20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отдела промышленности, строительства, транспорта, связи, ЖКХ, архитектуры и градостроительства Администрации Обоянского района</w:t>
            </w:r>
          </w:p>
        </w:tc>
      </w:tr>
      <w:tr w14:paraId="4327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30A5AC54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Шумаков </w:t>
            </w:r>
          </w:p>
          <w:p w14:paraId="69D077F5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Михаил Анатольевич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66D1A2B8">
            <w:pPr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Регионального исполнительного комитета Курского регионального отделения Всероссийской политической Партии «ЕДИНАЯ РОССИЯ»</w:t>
            </w:r>
          </w:p>
        </w:tc>
      </w:tr>
      <w:tr w14:paraId="2A38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3D26F5B7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Апостолов Геннадий Александрович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3D92DA6F">
            <w:pPr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ветеранов войны и труда Обоянского района Курской области</w:t>
            </w:r>
          </w:p>
        </w:tc>
      </w:tr>
      <w:tr w14:paraId="5C37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1CF156F6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Никулина </w:t>
            </w:r>
          </w:p>
          <w:p w14:paraId="42FE1258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Светлана Владимировна</w:t>
            </w:r>
          </w:p>
          <w:p w14:paraId="245A37F1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BFF2ACC">
            <w:pPr>
              <w:pStyle w:val="11"/>
              <w:spacing w:before="0" w:after="0"/>
              <w:ind w:left="0" w:right="0" w:firstLine="0"/>
            </w:pPr>
          </w:p>
          <w:p w14:paraId="370A2FB3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Жилин </w:t>
            </w:r>
          </w:p>
          <w:p w14:paraId="046393FB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Виталий Николаевич</w:t>
            </w:r>
          </w:p>
          <w:p w14:paraId="15E00A2F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</w:p>
          <w:p w14:paraId="0C36577B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</w:p>
          <w:p w14:paraId="42FD212A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 xml:space="preserve">Черникова </w:t>
            </w:r>
          </w:p>
          <w:p w14:paraId="58E37B41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  <w:r>
              <w:rPr>
                <w:sz w:val="28"/>
              </w:rPr>
              <w:t>Татьяна Александровна</w:t>
            </w:r>
          </w:p>
          <w:p w14:paraId="72C575BB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</w:p>
          <w:p w14:paraId="7445571D">
            <w:pPr>
              <w:pStyle w:val="11"/>
              <w:spacing w:before="0" w:after="0"/>
              <w:ind w:left="0" w:right="0" w:firstLine="0"/>
              <w:rPr>
                <w:sz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/>
          </w:tcPr>
          <w:p w14:paraId="3034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«Городская библиотека№1»</w:t>
            </w:r>
          </w:p>
          <w:p w14:paraId="66E41F0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60D9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местного исполкома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Обоянского отделения Партии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  <w:p w14:paraId="5F39C05B">
            <w:pPr>
              <w:rPr>
                <w:szCs w:val="28"/>
              </w:rPr>
            </w:pPr>
          </w:p>
          <w:p w14:paraId="36133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«Обоянская СОШ №1»</w:t>
            </w:r>
          </w:p>
          <w:p w14:paraId="0235DE9C">
            <w:pPr>
              <w:spacing w:before="0" w:after="200"/>
              <w:rPr>
                <w:sz w:val="28"/>
                <w:szCs w:val="28"/>
              </w:rPr>
            </w:pPr>
          </w:p>
        </w:tc>
      </w:tr>
    </w:tbl>
    <w:p w14:paraId="6796AAD1">
      <w:pPr>
        <w:rPr>
          <w:rFonts w:ascii="Times New Roman" w:hAnsi="Times New Roman" w:cs="Arial"/>
          <w:sz w:val="28"/>
          <w:szCs w:val="24"/>
        </w:rPr>
      </w:pPr>
    </w:p>
    <w:p w14:paraId="5CB23681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7BAEE0DB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0B93AAF4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52EABF60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17EDFCA4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0EBF76C6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6604C1CE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114E73C4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41A50122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53F4DE60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348B8A4F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18E960D1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16EDE55C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2FACC444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6AC0506E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07EEB323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3CE3BD91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06A897E9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1C463136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2C2B2E7F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31863C54">
      <w:pPr>
        <w:ind w:left="4962" w:right="-286"/>
        <w:jc w:val="right"/>
        <w:rPr>
          <w:rFonts w:ascii="Times New Roman" w:hAnsi="Times New Roman" w:cs="Arial"/>
          <w:sz w:val="24"/>
          <w:szCs w:val="24"/>
        </w:rPr>
      </w:pPr>
    </w:p>
    <w:p w14:paraId="453EC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page"/>
      </w:r>
    </w:p>
    <w:p w14:paraId="3A55B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Приложение № 3 </w:t>
      </w:r>
    </w:p>
    <w:p w14:paraId="1C526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к постановлению </w:t>
      </w:r>
      <w:r>
        <w:rPr>
          <w:rFonts w:ascii="Times New Roman" w:hAnsi="Times New Roman" w:cs="Arial"/>
          <w:sz w:val="24"/>
          <w:szCs w:val="24"/>
          <w:lang w:val="ru-RU"/>
        </w:rPr>
        <w:t>А</w:t>
      </w:r>
      <w:r>
        <w:rPr>
          <w:rFonts w:ascii="Times New Roman" w:hAnsi="Times New Roman" w:cs="Arial"/>
          <w:sz w:val="24"/>
          <w:szCs w:val="24"/>
        </w:rPr>
        <w:t xml:space="preserve">дминистрации </w:t>
      </w:r>
    </w:p>
    <w:p w14:paraId="1571FD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4962" w:leftChars="0" w:right="-286" w:rightChars="0" w:firstLine="0" w:firstLineChars="0"/>
        <w:jc w:val="right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города </w:t>
      </w:r>
      <w:r>
        <w:rPr>
          <w:rFonts w:ascii="Times New Roman" w:hAnsi="Times New Roman" w:cs="Arial"/>
          <w:sz w:val="24"/>
          <w:szCs w:val="24"/>
          <w:lang w:val="ru-RU"/>
        </w:rPr>
        <w:t>Обояни</w:t>
      </w:r>
      <w:r>
        <w:rPr>
          <w:rFonts w:ascii="Times New Roman" w:hAnsi="Times New Roman" w:cs="Arial"/>
          <w:sz w:val="24"/>
          <w:szCs w:val="24"/>
        </w:rPr>
        <w:t xml:space="preserve"> Курской области </w:t>
      </w:r>
    </w:p>
    <w:p w14:paraId="1C52A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4962" w:leftChars="0" w:right="-286" w:rightChars="0" w:firstLine="0" w:firstLineChars="0"/>
        <w:jc w:val="center"/>
        <w:textAlignment w:val="auto"/>
        <w:outlineLvl w:val="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от </w:t>
      </w:r>
      <w:r>
        <w:rPr>
          <w:rFonts w:ascii="Times New Roman" w:hAnsi="Times New Roman" w:cs="Arial"/>
          <w:sz w:val="24"/>
          <w:szCs w:val="24"/>
          <w:lang w:val="ru-RU"/>
        </w:rPr>
        <w:t>3</w:t>
      </w:r>
      <w:r>
        <w:rPr>
          <w:rFonts w:ascii="Times New Roman" w:hAnsi="Times New Roman" w:cs="Arial"/>
          <w:sz w:val="24"/>
          <w:szCs w:val="24"/>
        </w:rPr>
        <w:t>1 марта 2017 года №</w:t>
      </w:r>
      <w:r>
        <w:rPr>
          <w:rFonts w:ascii="Times New Roman" w:hAnsi="Times New Roman" w:cs="Arial"/>
          <w:sz w:val="24"/>
          <w:szCs w:val="24"/>
          <w:lang w:val="ru-RU"/>
        </w:rPr>
        <w:t>262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14:paraId="0D3080F0">
      <w:pPr>
        <w:rPr>
          <w:rFonts w:ascii="Arial" w:hAnsi="Arial" w:cs="Arial"/>
          <w:sz w:val="24"/>
          <w:szCs w:val="24"/>
        </w:rPr>
      </w:pPr>
    </w:p>
    <w:p w14:paraId="3C31F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Порядок организации деятельности общественной комиссии</w:t>
      </w:r>
    </w:p>
    <w:p w14:paraId="209836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1. Общественная комиссия создана для организации общественного обсуждения проекта муниципальной программы «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>Обустройство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val="en-US" w:eastAsia="ru-RU"/>
        </w:rPr>
        <w:t xml:space="preserve"> мест массового отдыха населения (городских парков)</w:t>
      </w:r>
      <w:r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  <w:t xml:space="preserve"> на 2017 год</w:t>
      </w:r>
      <w:r>
        <w:rPr>
          <w:rFonts w:ascii="Times New Roman" w:hAnsi="Times New Roman" w:cs="Arial"/>
          <w:color w:val="000000"/>
          <w:sz w:val="28"/>
        </w:rPr>
        <w:t>»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8"/>
          <w:szCs w:val="24"/>
        </w:rPr>
        <w:t>(далее — проект программы), проведения комиссионной оценки предложений заинтересованных лиц, а также для осуществления контроля за реализацией программы (далее — общественная комиссия).</w:t>
      </w:r>
    </w:p>
    <w:p w14:paraId="3B374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2. Общественная комиссия в своей деятельности руководствуется Федеральным законодательством, нормативными правовыми актами Курской области и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город Обоянь</w:t>
      </w:r>
      <w:r>
        <w:rPr>
          <w:rFonts w:ascii="Times New Roman" w:hAnsi="Times New Roman" w:cs="Arial"/>
          <w:sz w:val="28"/>
          <w:szCs w:val="24"/>
        </w:rPr>
        <w:t>»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Обоянского района</w:t>
      </w:r>
      <w:r>
        <w:rPr>
          <w:rFonts w:ascii="Times New Roman" w:hAnsi="Times New Roman" w:cs="Arial"/>
          <w:sz w:val="28"/>
          <w:szCs w:val="24"/>
        </w:rPr>
        <w:t xml:space="preserve"> Курской области.</w:t>
      </w:r>
    </w:p>
    <w:p w14:paraId="637A0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3. Общественная комиссия формируется из представителей администрации города </w:t>
      </w:r>
      <w:r>
        <w:rPr>
          <w:rFonts w:ascii="Times New Roman" w:hAnsi="Times New Roman" w:cs="Arial"/>
          <w:sz w:val="28"/>
          <w:szCs w:val="24"/>
          <w:lang w:val="ru-RU"/>
        </w:rPr>
        <w:t>Обояни</w:t>
      </w:r>
      <w:r>
        <w:rPr>
          <w:rFonts w:ascii="Times New Roman" w:hAnsi="Times New Roman" w:cs="Arial"/>
          <w:sz w:val="28"/>
          <w:szCs w:val="24"/>
        </w:rPr>
        <w:t xml:space="preserve">, депутатов </w:t>
      </w:r>
      <w:r>
        <w:rPr>
          <w:rFonts w:ascii="Times New Roman" w:hAnsi="Times New Roman" w:cs="Arial"/>
          <w:sz w:val="28"/>
          <w:szCs w:val="24"/>
          <w:lang w:val="ru-RU"/>
        </w:rPr>
        <w:t>Собрания депутатов города Обояни</w:t>
      </w:r>
      <w:r>
        <w:rPr>
          <w:rFonts w:ascii="Times New Roman" w:hAnsi="Times New Roman" w:cs="Arial"/>
          <w:sz w:val="28"/>
          <w:szCs w:val="24"/>
        </w:rPr>
        <w:t>, представителей политических партий и движений, а также общественных организаций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8"/>
          <w:szCs w:val="24"/>
        </w:rPr>
        <w:t xml:space="preserve">в составе </w:t>
      </w:r>
      <w:r>
        <w:rPr>
          <w:rFonts w:ascii="Times New Roman" w:hAnsi="Times New Roman" w:cs="Arial"/>
          <w:sz w:val="28"/>
          <w:szCs w:val="24"/>
          <w:lang w:val="ru-RU"/>
        </w:rPr>
        <w:t>9</w:t>
      </w:r>
      <w:r>
        <w:rPr>
          <w:rFonts w:ascii="Times New Roman" w:hAnsi="Times New Roman" w:cs="Arial"/>
          <w:sz w:val="28"/>
          <w:szCs w:val="24"/>
        </w:rPr>
        <w:t xml:space="preserve"> человек.</w:t>
      </w:r>
    </w:p>
    <w:p w14:paraId="44C55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4. Общественная комиссия осуществляет свою деятельность в соответствии с настоящим порядком.</w:t>
      </w:r>
    </w:p>
    <w:p w14:paraId="01530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5. Руководство общественной комиссией осуществляет председатель, а в его отсутствие заместитель председателя.</w:t>
      </w:r>
    </w:p>
    <w:p w14:paraId="2BD6D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6. Организация подготовки и проведения заседания общественной комиссии осуществляет секретарь.</w:t>
      </w:r>
    </w:p>
    <w:p w14:paraId="7D57E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7. Заседание общественная комиссия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14:paraId="26743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8.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14:paraId="55285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9.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(двух) экземплярах, один из которых остается в общественной комиссии.</w:t>
      </w:r>
    </w:p>
    <w:p w14:paraId="5B83D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10. Протоколы общественной комиссии подлежат размещению на официальном сайте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 xml:space="preserve">»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Обоянского района </w:t>
      </w:r>
      <w:r>
        <w:rPr>
          <w:rFonts w:ascii="Times New Roman" w:hAnsi="Times New Roman" w:cs="Arial"/>
          <w:sz w:val="28"/>
          <w:szCs w:val="24"/>
        </w:rPr>
        <w:t>Курской области в течение трех дней со дня подписания и утверждения протокола.</w:t>
      </w:r>
    </w:p>
    <w:p w14:paraId="38316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11. Для достижения цели, указанной в пункте 1 настоящего Положения, общественная комиссия осуществляет следующие функции:</w:t>
      </w:r>
    </w:p>
    <w:p w14:paraId="6B87B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11.1. Контроль за соблюдением сроков и порядка проведения общественного обсуждения, в том числе направление для размещения на официальном сайте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 xml:space="preserve">»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Обоянского района </w:t>
      </w:r>
      <w:r>
        <w:rPr>
          <w:rFonts w:ascii="Times New Roman" w:hAnsi="Times New Roman" w:cs="Arial"/>
          <w:sz w:val="28"/>
          <w:szCs w:val="24"/>
        </w:rPr>
        <w:t>Курской области:</w:t>
      </w:r>
    </w:p>
    <w:p w14:paraId="15808D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информации о сроке общественного обсуждения проекта муниципальной программы;</w:t>
      </w:r>
    </w:p>
    <w:p w14:paraId="4BA9E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14:paraId="36D99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14:paraId="5C23F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информации о поступивших предложениях по проекту программы;</w:t>
      </w:r>
    </w:p>
    <w:p w14:paraId="1F42C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лиц;</w:t>
      </w:r>
    </w:p>
    <w:p w14:paraId="1E7A9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- утвержденного нормативного правового акта </w:t>
      </w:r>
      <w:r>
        <w:rPr>
          <w:rFonts w:ascii="Times New Roman" w:hAnsi="Times New Roman" w:cs="Arial"/>
          <w:sz w:val="28"/>
          <w:szCs w:val="24"/>
          <w:lang w:val="ru-RU"/>
        </w:rPr>
        <w:t>А</w:t>
      </w:r>
      <w:r>
        <w:rPr>
          <w:rFonts w:ascii="Times New Roman" w:hAnsi="Times New Roman" w:cs="Arial"/>
          <w:sz w:val="28"/>
          <w:szCs w:val="24"/>
        </w:rPr>
        <w:t>дминистрации муниципального образования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8"/>
          <w:szCs w:val="24"/>
        </w:rPr>
        <w:t>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 xml:space="preserve">»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Обоянского района </w:t>
      </w:r>
      <w:r>
        <w:rPr>
          <w:rFonts w:ascii="Times New Roman" w:hAnsi="Times New Roman" w:cs="Arial"/>
          <w:sz w:val="28"/>
          <w:szCs w:val="24"/>
        </w:rPr>
        <w:t>Курской области, регламентирующего условия и критерии отбора предложений заинтересованных лиц о включении в программу;</w:t>
      </w:r>
    </w:p>
    <w:p w14:paraId="684BA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- информации о сроке приема и рассмотрения заявок на включение в </w:t>
      </w:r>
      <w:r>
        <w:rPr>
          <w:rFonts w:ascii="Times New Roman" w:hAnsi="Times New Roman" w:cs="Arial"/>
          <w:sz w:val="28"/>
          <w:szCs w:val="24"/>
          <w:lang w:val="ru-RU"/>
        </w:rPr>
        <w:t>мероприятий по обустройству городского парка в</w:t>
      </w:r>
      <w:r>
        <w:rPr>
          <w:rFonts w:ascii="Times New Roman" w:hAnsi="Times New Roman" w:cs="Arial"/>
          <w:sz w:val="28"/>
          <w:szCs w:val="24"/>
        </w:rPr>
        <w:t xml:space="preserve"> программ</w:t>
      </w:r>
      <w:r>
        <w:rPr>
          <w:rFonts w:ascii="Times New Roman" w:hAnsi="Times New Roman" w:cs="Arial"/>
          <w:sz w:val="28"/>
          <w:szCs w:val="24"/>
          <w:lang w:val="ru-RU"/>
        </w:rPr>
        <w:t>у</w:t>
      </w:r>
      <w:r>
        <w:rPr>
          <w:rFonts w:ascii="Times New Roman" w:hAnsi="Times New Roman" w:cs="Arial"/>
          <w:sz w:val="28"/>
          <w:szCs w:val="24"/>
        </w:rPr>
        <w:t>;</w:t>
      </w:r>
    </w:p>
    <w:p w14:paraId="67AC3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- утвержденной программы.</w:t>
      </w:r>
    </w:p>
    <w:p w14:paraId="507CC0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11.2. Оценку предложений заинтересованных лиц по проекту программы.</w:t>
      </w:r>
    </w:p>
    <w:p w14:paraId="59D86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11.3. Прием, рассмотрение и оценку заявок заинтересованных лиц, в соответствии с порядком, утвержденным нормативным правовым актом администрации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 xml:space="preserve">»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Обоянского района </w:t>
      </w:r>
      <w:r>
        <w:rPr>
          <w:rFonts w:ascii="Times New Roman" w:hAnsi="Times New Roman" w:cs="Arial"/>
          <w:sz w:val="28"/>
          <w:szCs w:val="24"/>
        </w:rPr>
        <w:t>Курской области.</w:t>
      </w:r>
    </w:p>
    <w:p w14:paraId="13241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11.4. Контроль за реализацией муниципальной программы.</w:t>
      </w:r>
    </w:p>
    <w:p w14:paraId="24510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12. Датой заседания общественной комиссии для формирования протокола оценки заявок заинтересованных лиц на включение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мероприятий по обустройству парка </w:t>
      </w:r>
      <w:r>
        <w:rPr>
          <w:rFonts w:ascii="Times New Roman" w:hAnsi="Times New Roman" w:cs="Arial"/>
          <w:sz w:val="28"/>
          <w:szCs w:val="24"/>
        </w:rPr>
        <w:t>в проект программы назначается третий рабочий день, следующий за датой окончания срока приема заявок.</w:t>
      </w:r>
    </w:p>
    <w:p w14:paraId="5252D8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right="0" w:rightChars="0" w:firstLine="567"/>
        <w:jc w:val="both"/>
        <w:textAlignment w:val="auto"/>
        <w:outlineLvl w:val="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13. Организационное, финансовое и техническое обеспечение деятельности общественной комиссии осуществляется администрацией муниципального образования «</w:t>
      </w:r>
      <w:r>
        <w:rPr>
          <w:rFonts w:ascii="Times New Roman" w:hAnsi="Times New Roman" w:cs="Arial"/>
          <w:sz w:val="28"/>
          <w:szCs w:val="24"/>
          <w:lang w:val="ru-RU"/>
        </w:rPr>
        <w:t>г</w:t>
      </w:r>
      <w:r>
        <w:rPr>
          <w:rFonts w:ascii="Times New Roman" w:hAnsi="Times New Roman" w:cs="Arial"/>
          <w:sz w:val="28"/>
          <w:szCs w:val="24"/>
        </w:rPr>
        <w:t xml:space="preserve">ород </w:t>
      </w:r>
      <w:r>
        <w:rPr>
          <w:rFonts w:ascii="Times New Roman" w:hAnsi="Times New Roman" w:cs="Arial"/>
          <w:sz w:val="28"/>
          <w:szCs w:val="24"/>
          <w:lang w:val="ru-RU"/>
        </w:rPr>
        <w:t>Обоянь</w:t>
      </w:r>
      <w:r>
        <w:rPr>
          <w:rFonts w:ascii="Times New Roman" w:hAnsi="Times New Roman" w:cs="Arial"/>
          <w:sz w:val="28"/>
          <w:szCs w:val="24"/>
        </w:rPr>
        <w:t xml:space="preserve">» </w:t>
      </w:r>
      <w:r>
        <w:rPr>
          <w:rFonts w:ascii="Times New Roman" w:hAnsi="Times New Roman" w:cs="Arial"/>
          <w:sz w:val="28"/>
          <w:szCs w:val="24"/>
          <w:lang w:val="ru-RU"/>
        </w:rPr>
        <w:t xml:space="preserve">Обоянского района </w:t>
      </w:r>
      <w:r>
        <w:rPr>
          <w:rFonts w:ascii="Times New Roman" w:hAnsi="Times New Roman" w:cs="Arial"/>
          <w:sz w:val="28"/>
          <w:szCs w:val="24"/>
        </w:rPr>
        <w:t>Курской области.</w:t>
      </w:r>
    </w:p>
    <w:p w14:paraId="2025FFFE"/>
    <w:sectPr>
      <w:pgSz w:w="11906" w:h="16838"/>
      <w:pgMar w:top="567" w:right="567" w:bottom="567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64E60"/>
    <w:rsid w:val="001639D0"/>
    <w:rsid w:val="002871D0"/>
    <w:rsid w:val="003A5AC5"/>
    <w:rsid w:val="003F471C"/>
    <w:rsid w:val="004E2285"/>
    <w:rsid w:val="005E1581"/>
    <w:rsid w:val="006F6224"/>
    <w:rsid w:val="00721E4F"/>
    <w:rsid w:val="0093313E"/>
    <w:rsid w:val="009511BF"/>
    <w:rsid w:val="00964E60"/>
    <w:rsid w:val="00A213DA"/>
    <w:rsid w:val="00AB3F13"/>
    <w:rsid w:val="00AC5670"/>
    <w:rsid w:val="00AF2C8E"/>
    <w:rsid w:val="00B874F9"/>
    <w:rsid w:val="00BD0C2D"/>
    <w:rsid w:val="00E915DB"/>
    <w:rsid w:val="00EE18BA"/>
    <w:rsid w:val="05CC0F96"/>
    <w:rsid w:val="40B63BF0"/>
    <w:rsid w:val="5C1A29AA"/>
    <w:rsid w:val="74DA1094"/>
    <w:rsid w:val="78361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Основной текст (2)_"/>
    <w:link w:val="10"/>
    <w:qFormat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 (2)1"/>
    <w:basedOn w:val="1"/>
    <w:link w:val="9"/>
    <w:qFormat/>
    <w:uiPriority w:val="99"/>
    <w:pPr>
      <w:widowControl w:val="0"/>
      <w:shd w:val="clear" w:color="auto" w:fill="FFFFFF"/>
      <w:spacing w:before="540" w:after="0" w:line="326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Текст1"/>
    <w:basedOn w:val="1"/>
    <w:uiPriority w:val="0"/>
    <w:pPr>
      <w:spacing w:before="0" w:after="120" w:line="240" w:lineRule="auto"/>
      <w:ind w:left="0" w:right="0" w:firstLine="851"/>
      <w:jc w:val="both"/>
    </w:pPr>
    <w:rPr>
      <w:rFonts w:ascii="Times New Roman" w:hAnsi="Times New Roman" w:eastAsia="Times New Roman" w:cs="Times New Roman"/>
      <w:sz w:val="26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2868</Words>
  <Characters>16352</Characters>
  <Lines>136</Lines>
  <Paragraphs>38</Paragraphs>
  <TotalTime>0</TotalTime>
  <ScaleCrop>false</ScaleCrop>
  <LinksUpToDate>false</LinksUpToDate>
  <CharactersWithSpaces>19182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2017-03-03T12:02:00Z</dcterms:created>
  <dc:creator>Чумак</dc:creator>
  <cp:lastModifiedBy>Андрей Заходяки�</cp:lastModifiedBy>
  <cp:lastPrinted>2017-03-31T15:36:00Z</cp:lastPrinted>
  <dcterms:modified xsi:type="dcterms:W3CDTF">2025-02-05T10:34:27Z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0ECB29A56E374DE5A483A9156A513BFC_12</vt:lpwstr>
  </property>
</Properties>
</file>